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88" w:rsidRDefault="00D00E88" w:rsidP="00D3532C">
      <w:pPr>
        <w:pStyle w:val="af7"/>
        <w:jc w:val="center"/>
        <w:rPr>
          <w:sz w:val="28"/>
        </w:rPr>
      </w:pPr>
      <w:r>
        <w:rPr>
          <w:noProof/>
          <w:sz w:val="28"/>
        </w:rPr>
        <w:drawing>
          <wp:anchor distT="0" distB="0" distL="0" distR="0" simplePos="0" relativeHeight="251659264" behindDoc="1" locked="0" layoutInCell="1" allowOverlap="1">
            <wp:simplePos x="0" y="0"/>
            <wp:positionH relativeFrom="page">
              <wp:posOffset>-34113</wp:posOffset>
            </wp:positionH>
            <wp:positionV relativeFrom="page">
              <wp:posOffset>53163</wp:posOffset>
            </wp:positionV>
            <wp:extent cx="7506751" cy="10249786"/>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06335" cy="10249218"/>
                    </a:xfrm>
                    <a:prstGeom prst="rect">
                      <a:avLst/>
                    </a:prstGeom>
                  </pic:spPr>
                </pic:pic>
              </a:graphicData>
            </a:graphic>
          </wp:anchor>
        </w:drawing>
      </w: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D00E88" w:rsidRDefault="00D00E88" w:rsidP="00D3532C">
      <w:pPr>
        <w:pStyle w:val="af7"/>
        <w:jc w:val="center"/>
        <w:rPr>
          <w:sz w:val="28"/>
        </w:rPr>
      </w:pPr>
    </w:p>
    <w:p w:rsidR="00CC57D6" w:rsidRDefault="00D00E88" w:rsidP="00D3532C">
      <w:pPr>
        <w:tabs>
          <w:tab w:val="left" w:pos="3915"/>
        </w:tabs>
        <w:ind w:left="1080"/>
        <w:jc w:val="center"/>
        <w:rPr>
          <w:b/>
          <w:sz w:val="28"/>
          <w:szCs w:val="28"/>
        </w:rPr>
      </w:pPr>
      <w:bookmarkStart w:id="0" w:name="_Toc231055745"/>
      <w:r>
        <w:rPr>
          <w:b/>
          <w:sz w:val="28"/>
          <w:szCs w:val="28"/>
        </w:rPr>
        <w:lastRenderedPageBreak/>
        <w:t>С</w:t>
      </w:r>
      <w:r w:rsidR="00CC57D6" w:rsidRPr="001D5585">
        <w:rPr>
          <w:b/>
          <w:sz w:val="28"/>
          <w:szCs w:val="28"/>
        </w:rPr>
        <w:t>одержание</w:t>
      </w:r>
    </w:p>
    <w:tbl>
      <w:tblPr>
        <w:tblStyle w:val="af3"/>
        <w:tblW w:w="0" w:type="auto"/>
        <w:tblLook w:val="04A0"/>
      </w:tblPr>
      <w:tblGrid>
        <w:gridCol w:w="951"/>
        <w:gridCol w:w="6700"/>
        <w:gridCol w:w="1920"/>
      </w:tblGrid>
      <w:tr w:rsidR="00D3532C" w:rsidTr="00DB5245">
        <w:tc>
          <w:tcPr>
            <w:tcW w:w="951" w:type="dxa"/>
          </w:tcPr>
          <w:p w:rsidR="00D3532C" w:rsidRDefault="005A1B64" w:rsidP="00D3532C">
            <w:pPr>
              <w:tabs>
                <w:tab w:val="left" w:pos="3915"/>
              </w:tabs>
              <w:rPr>
                <w:bCs/>
              </w:rPr>
            </w:pPr>
            <w:r w:rsidRPr="00C35C81">
              <w:t xml:space="preserve">№ </w:t>
            </w:r>
            <w:proofErr w:type="spellStart"/>
            <w:proofErr w:type="gramStart"/>
            <w:r w:rsidRPr="00C35C81">
              <w:t>п</w:t>
            </w:r>
            <w:proofErr w:type="spellEnd"/>
            <w:proofErr w:type="gramEnd"/>
            <w:r w:rsidRPr="00C35C81">
              <w:t>/</w:t>
            </w:r>
            <w:proofErr w:type="spellStart"/>
            <w:r w:rsidRPr="00C35C81">
              <w:t>п</w:t>
            </w:r>
            <w:proofErr w:type="spellEnd"/>
          </w:p>
        </w:tc>
        <w:tc>
          <w:tcPr>
            <w:tcW w:w="6700" w:type="dxa"/>
          </w:tcPr>
          <w:p w:rsidR="00D3532C" w:rsidRDefault="005A1B64" w:rsidP="005A1B64">
            <w:pPr>
              <w:tabs>
                <w:tab w:val="left" w:pos="3915"/>
              </w:tabs>
              <w:jc w:val="center"/>
              <w:rPr>
                <w:bCs/>
              </w:rPr>
            </w:pPr>
            <w:r w:rsidRPr="00C35C81">
              <w:t>Наименование раздела</w:t>
            </w:r>
          </w:p>
        </w:tc>
        <w:tc>
          <w:tcPr>
            <w:tcW w:w="1920" w:type="dxa"/>
          </w:tcPr>
          <w:p w:rsidR="00D3532C" w:rsidRDefault="005A1B64" w:rsidP="005A1B64">
            <w:pPr>
              <w:tabs>
                <w:tab w:val="left" w:pos="3915"/>
              </w:tabs>
              <w:jc w:val="center"/>
              <w:rPr>
                <w:bCs/>
              </w:rPr>
            </w:pPr>
            <w:r w:rsidRPr="00C35C81">
              <w:t>Страница</w:t>
            </w:r>
          </w:p>
        </w:tc>
      </w:tr>
      <w:tr w:rsidR="00E16173" w:rsidTr="00DB5245">
        <w:trPr>
          <w:trHeight w:val="381"/>
        </w:trPr>
        <w:tc>
          <w:tcPr>
            <w:tcW w:w="7651" w:type="dxa"/>
            <w:gridSpan w:val="2"/>
          </w:tcPr>
          <w:p w:rsidR="00E16173" w:rsidRPr="005A1B64" w:rsidRDefault="00E16173" w:rsidP="00E16173">
            <w:pPr>
              <w:contextualSpacing/>
              <w:jc w:val="center"/>
              <w:rPr>
                <w:b/>
              </w:rPr>
            </w:pPr>
            <w:r w:rsidRPr="00C35C81">
              <w:rPr>
                <w:b/>
              </w:rPr>
              <w:t>1. Общие положения</w:t>
            </w:r>
          </w:p>
        </w:tc>
        <w:tc>
          <w:tcPr>
            <w:tcW w:w="1920" w:type="dxa"/>
          </w:tcPr>
          <w:p w:rsidR="00E16173" w:rsidRPr="005A1B64" w:rsidRDefault="00DB5245" w:rsidP="00DB5245">
            <w:pPr>
              <w:tabs>
                <w:tab w:val="left" w:pos="1705"/>
              </w:tabs>
              <w:ind w:left="34" w:right="-1"/>
              <w:contextualSpacing/>
              <w:jc w:val="center"/>
              <w:rPr>
                <w:b/>
              </w:rPr>
            </w:pPr>
            <w:r>
              <w:rPr>
                <w:b/>
              </w:rPr>
              <w:t>2</w:t>
            </w:r>
          </w:p>
        </w:tc>
      </w:tr>
      <w:tr w:rsidR="005A1B64" w:rsidTr="00DB5245">
        <w:tc>
          <w:tcPr>
            <w:tcW w:w="951" w:type="dxa"/>
          </w:tcPr>
          <w:p w:rsidR="005A1B64" w:rsidRPr="00C35C81" w:rsidRDefault="005A1B64" w:rsidP="005A1B64">
            <w:pPr>
              <w:contextualSpacing/>
              <w:jc w:val="center"/>
            </w:pPr>
            <w:r w:rsidRPr="00C35C81">
              <w:t>1.1.</w:t>
            </w:r>
          </w:p>
        </w:tc>
        <w:tc>
          <w:tcPr>
            <w:tcW w:w="6700" w:type="dxa"/>
          </w:tcPr>
          <w:p w:rsidR="005A1B64" w:rsidRPr="00C35C81" w:rsidRDefault="005A1B64" w:rsidP="005A1B64">
            <w:pPr>
              <w:widowControl w:val="0"/>
              <w:shd w:val="clear" w:color="auto" w:fill="FFFFFF"/>
              <w:outlineLvl w:val="0"/>
            </w:pPr>
            <w:r w:rsidRPr="00C35C81">
              <w:t>Название дополнительной образовательной программы спортивной подготовки по виду спорта «гиревой спорт»</w:t>
            </w:r>
          </w:p>
        </w:tc>
        <w:tc>
          <w:tcPr>
            <w:tcW w:w="1920" w:type="dxa"/>
          </w:tcPr>
          <w:p w:rsidR="005A1B64" w:rsidRPr="00C35C81" w:rsidRDefault="00DB5245" w:rsidP="00DB5245">
            <w:pPr>
              <w:contextualSpacing/>
              <w:jc w:val="center"/>
            </w:pPr>
            <w:r>
              <w:t>2</w:t>
            </w:r>
          </w:p>
        </w:tc>
      </w:tr>
      <w:tr w:rsidR="005A1B64" w:rsidTr="00DB5245">
        <w:tc>
          <w:tcPr>
            <w:tcW w:w="951" w:type="dxa"/>
          </w:tcPr>
          <w:p w:rsidR="005A1B64" w:rsidRPr="00C35C81" w:rsidRDefault="005A1B64" w:rsidP="005A1B64">
            <w:pPr>
              <w:contextualSpacing/>
              <w:jc w:val="center"/>
            </w:pPr>
            <w:r w:rsidRPr="00C35C81">
              <w:t>1.2.</w:t>
            </w:r>
          </w:p>
          <w:p w:rsidR="005A1B64" w:rsidRPr="00C35C81" w:rsidRDefault="005A1B64" w:rsidP="005A1B64">
            <w:pPr>
              <w:contextualSpacing/>
              <w:jc w:val="center"/>
            </w:pPr>
          </w:p>
        </w:tc>
        <w:tc>
          <w:tcPr>
            <w:tcW w:w="6700" w:type="dxa"/>
          </w:tcPr>
          <w:p w:rsidR="005A1B64" w:rsidRPr="00C35C81" w:rsidRDefault="005A1B64" w:rsidP="005A1B64">
            <w:pPr>
              <w:widowControl w:val="0"/>
              <w:shd w:val="clear" w:color="auto" w:fill="FFFFFF"/>
              <w:jc w:val="both"/>
              <w:outlineLvl w:val="0"/>
            </w:pPr>
            <w:r w:rsidRPr="00C35C81">
              <w:t>Цели дополнительной образовательной программы спортивной подготовки</w:t>
            </w:r>
          </w:p>
        </w:tc>
        <w:tc>
          <w:tcPr>
            <w:tcW w:w="1920" w:type="dxa"/>
          </w:tcPr>
          <w:p w:rsidR="005A1B64" w:rsidRPr="00C35C81" w:rsidRDefault="00DB5245" w:rsidP="00DB5245">
            <w:pPr>
              <w:contextualSpacing/>
              <w:jc w:val="center"/>
            </w:pPr>
            <w:r>
              <w:t>3</w:t>
            </w:r>
          </w:p>
        </w:tc>
      </w:tr>
      <w:tr w:rsidR="00FD0E50" w:rsidTr="00DB5245">
        <w:tc>
          <w:tcPr>
            <w:tcW w:w="7651" w:type="dxa"/>
            <w:gridSpan w:val="2"/>
          </w:tcPr>
          <w:p w:rsidR="00FD0E50" w:rsidRPr="000B0D2A" w:rsidRDefault="00FD0E50" w:rsidP="00DB5245">
            <w:pPr>
              <w:contextualSpacing/>
              <w:jc w:val="center"/>
            </w:pPr>
            <w:r w:rsidRPr="00C35C81">
              <w:rPr>
                <w:b/>
              </w:rPr>
              <w:t xml:space="preserve">2. </w:t>
            </w:r>
            <w:r w:rsidRPr="00C35C81">
              <w:rPr>
                <w:b/>
                <w:color w:val="000000" w:themeColor="text1"/>
              </w:rPr>
              <w:t>Характеристика дополнительной образовательной программы спортивной подготовки</w:t>
            </w:r>
          </w:p>
        </w:tc>
        <w:tc>
          <w:tcPr>
            <w:tcW w:w="1920" w:type="dxa"/>
          </w:tcPr>
          <w:p w:rsidR="00FD0E50" w:rsidRPr="00C35C81" w:rsidRDefault="00FD0E50" w:rsidP="00DB5245">
            <w:pPr>
              <w:contextualSpacing/>
              <w:jc w:val="center"/>
              <w:rPr>
                <w:b/>
              </w:rPr>
            </w:pPr>
          </w:p>
          <w:p w:rsidR="00FD0E50" w:rsidRPr="00C35C81" w:rsidRDefault="00DB5245" w:rsidP="00DB5245">
            <w:pPr>
              <w:contextualSpacing/>
              <w:jc w:val="center"/>
              <w:rPr>
                <w:b/>
              </w:rPr>
            </w:pPr>
            <w:r>
              <w:t>4</w:t>
            </w:r>
          </w:p>
        </w:tc>
      </w:tr>
      <w:tr w:rsidR="00FD0E50" w:rsidTr="00DB5245">
        <w:tc>
          <w:tcPr>
            <w:tcW w:w="951" w:type="dxa"/>
          </w:tcPr>
          <w:p w:rsidR="00FD0E50" w:rsidRPr="00C35C81" w:rsidRDefault="00FD0E50" w:rsidP="00FD0E50">
            <w:pPr>
              <w:contextualSpacing/>
              <w:jc w:val="center"/>
            </w:pPr>
            <w:r w:rsidRPr="00C35C81">
              <w:t>2.1.</w:t>
            </w:r>
          </w:p>
        </w:tc>
        <w:tc>
          <w:tcPr>
            <w:tcW w:w="6700" w:type="dxa"/>
          </w:tcPr>
          <w:p w:rsidR="00FD0E50" w:rsidRPr="00703103" w:rsidRDefault="00FD0E50" w:rsidP="00703103">
            <w:pPr>
              <w:widowControl w:val="0"/>
              <w:shd w:val="clear" w:color="auto" w:fill="FFFFFF"/>
              <w:outlineLvl w:val="0"/>
              <w:rPr>
                <w:color w:val="000000" w:themeColor="text1"/>
              </w:rPr>
            </w:pPr>
            <w:r w:rsidRPr="00C35C81">
              <w:rPr>
                <w:color w:val="000000" w:themeColor="text1"/>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tc>
        <w:tc>
          <w:tcPr>
            <w:tcW w:w="1920" w:type="dxa"/>
          </w:tcPr>
          <w:p w:rsidR="00FD0E50" w:rsidRPr="00C35C81" w:rsidRDefault="00DB5245" w:rsidP="00DB5245">
            <w:pPr>
              <w:contextualSpacing/>
              <w:jc w:val="center"/>
            </w:pPr>
            <w:r>
              <w:t>7</w:t>
            </w:r>
          </w:p>
        </w:tc>
      </w:tr>
      <w:tr w:rsidR="00994EF3" w:rsidTr="00DB5245">
        <w:tc>
          <w:tcPr>
            <w:tcW w:w="951" w:type="dxa"/>
          </w:tcPr>
          <w:p w:rsidR="00994EF3" w:rsidRPr="00C35C81" w:rsidRDefault="00994EF3" w:rsidP="00994EF3">
            <w:pPr>
              <w:contextualSpacing/>
              <w:jc w:val="center"/>
            </w:pPr>
            <w:r w:rsidRPr="00C35C81">
              <w:t>2.2.</w:t>
            </w:r>
          </w:p>
        </w:tc>
        <w:tc>
          <w:tcPr>
            <w:tcW w:w="6700" w:type="dxa"/>
          </w:tcPr>
          <w:p w:rsidR="00994EF3" w:rsidRPr="00703103" w:rsidRDefault="00994EF3" w:rsidP="00703103">
            <w:pPr>
              <w:widowControl w:val="0"/>
              <w:shd w:val="clear" w:color="auto" w:fill="FFFFFF"/>
              <w:jc w:val="both"/>
              <w:outlineLvl w:val="0"/>
              <w:rPr>
                <w:color w:val="000000" w:themeColor="text1"/>
              </w:rPr>
            </w:pPr>
            <w:r w:rsidRPr="00C35C81">
              <w:rPr>
                <w:color w:val="000000" w:themeColor="text1"/>
              </w:rPr>
              <w:t>Объём дополнительной образовательной программы спортивной  подготовки.</w:t>
            </w:r>
          </w:p>
        </w:tc>
        <w:tc>
          <w:tcPr>
            <w:tcW w:w="1920" w:type="dxa"/>
          </w:tcPr>
          <w:p w:rsidR="00994EF3" w:rsidRDefault="00994EF3" w:rsidP="00DB5245">
            <w:pPr>
              <w:contextualSpacing/>
              <w:jc w:val="center"/>
            </w:pPr>
          </w:p>
          <w:p w:rsidR="00994EF3" w:rsidRPr="000B0D2A" w:rsidRDefault="00BF7061" w:rsidP="00DB5245">
            <w:pPr>
              <w:jc w:val="center"/>
            </w:pPr>
            <w:r>
              <w:t>9</w:t>
            </w:r>
          </w:p>
        </w:tc>
      </w:tr>
      <w:tr w:rsidR="00994EF3" w:rsidTr="00DB5245">
        <w:tc>
          <w:tcPr>
            <w:tcW w:w="951" w:type="dxa"/>
          </w:tcPr>
          <w:p w:rsidR="00994EF3" w:rsidRPr="00C35C81" w:rsidRDefault="00994EF3" w:rsidP="00994EF3">
            <w:pPr>
              <w:contextualSpacing/>
              <w:jc w:val="center"/>
            </w:pPr>
            <w:r w:rsidRPr="00C35C81">
              <w:t>2.3.</w:t>
            </w:r>
          </w:p>
        </w:tc>
        <w:tc>
          <w:tcPr>
            <w:tcW w:w="6700" w:type="dxa"/>
          </w:tcPr>
          <w:p w:rsidR="00994EF3" w:rsidRPr="00C35C81" w:rsidRDefault="00994EF3" w:rsidP="00994EF3">
            <w:pPr>
              <w:widowControl w:val="0"/>
              <w:shd w:val="clear" w:color="auto" w:fill="FFFFFF"/>
              <w:tabs>
                <w:tab w:val="left" w:pos="5400"/>
              </w:tabs>
              <w:jc w:val="both"/>
              <w:outlineLvl w:val="0"/>
            </w:pPr>
            <w:r w:rsidRPr="00C35C81">
              <w:rPr>
                <w:color w:val="000000" w:themeColor="text1"/>
              </w:rPr>
              <w:t>Виды (формы) обучения, применяющиеся при реализации дополнительной образовательной программы спортивной подготовки</w:t>
            </w:r>
          </w:p>
        </w:tc>
        <w:tc>
          <w:tcPr>
            <w:tcW w:w="1920" w:type="dxa"/>
          </w:tcPr>
          <w:p w:rsidR="00994EF3" w:rsidRDefault="00994EF3" w:rsidP="00DB5245">
            <w:pPr>
              <w:contextualSpacing/>
              <w:jc w:val="center"/>
            </w:pPr>
          </w:p>
          <w:p w:rsidR="00994EF3" w:rsidRPr="000B0D2A" w:rsidRDefault="00994EF3" w:rsidP="00DB5245">
            <w:pPr>
              <w:jc w:val="center"/>
            </w:pPr>
            <w:r>
              <w:t>1</w:t>
            </w:r>
            <w:r w:rsidR="00BF7061">
              <w:t>0</w:t>
            </w:r>
          </w:p>
        </w:tc>
      </w:tr>
      <w:tr w:rsidR="00994EF3" w:rsidTr="00DB5245">
        <w:tc>
          <w:tcPr>
            <w:tcW w:w="951" w:type="dxa"/>
          </w:tcPr>
          <w:p w:rsidR="00994EF3" w:rsidRPr="00C35C81" w:rsidRDefault="00994EF3" w:rsidP="00994EF3">
            <w:pPr>
              <w:contextualSpacing/>
              <w:jc w:val="center"/>
            </w:pPr>
            <w:r w:rsidRPr="00C35C81">
              <w:t>2.4.</w:t>
            </w:r>
          </w:p>
        </w:tc>
        <w:tc>
          <w:tcPr>
            <w:tcW w:w="6700" w:type="dxa"/>
          </w:tcPr>
          <w:p w:rsidR="00994EF3" w:rsidRPr="00C35C81" w:rsidRDefault="00994EF3" w:rsidP="00703103">
            <w:pPr>
              <w:widowControl w:val="0"/>
              <w:shd w:val="clear" w:color="auto" w:fill="FFFFFF"/>
              <w:jc w:val="both"/>
              <w:outlineLvl w:val="0"/>
            </w:pPr>
            <w:r w:rsidRPr="00C35C81">
              <w:rPr>
                <w:color w:val="000000" w:themeColor="text1"/>
              </w:rPr>
              <w:t>Годовой учебно-тренировочный план, с учётом соотношения видов спортивной подготовки и иных мероприятий в структуре учебно-тренировочного процесса на этапах спортивной подготовки.</w:t>
            </w:r>
          </w:p>
        </w:tc>
        <w:tc>
          <w:tcPr>
            <w:tcW w:w="1920" w:type="dxa"/>
          </w:tcPr>
          <w:p w:rsidR="00994EF3" w:rsidRPr="00C35C81" w:rsidRDefault="00994EF3" w:rsidP="00DB5245">
            <w:pPr>
              <w:contextualSpacing/>
              <w:jc w:val="center"/>
            </w:pPr>
            <w:r>
              <w:t>1</w:t>
            </w:r>
            <w:r w:rsidR="00DB5245">
              <w:t>4</w:t>
            </w:r>
          </w:p>
        </w:tc>
      </w:tr>
      <w:tr w:rsidR="00994EF3" w:rsidTr="00DB5245">
        <w:tc>
          <w:tcPr>
            <w:tcW w:w="951" w:type="dxa"/>
          </w:tcPr>
          <w:p w:rsidR="00994EF3" w:rsidRPr="00C35C81" w:rsidRDefault="00994EF3" w:rsidP="00994EF3">
            <w:pPr>
              <w:contextualSpacing/>
              <w:jc w:val="center"/>
            </w:pPr>
            <w:r w:rsidRPr="00C35C81">
              <w:t>2.5.</w:t>
            </w:r>
          </w:p>
        </w:tc>
        <w:tc>
          <w:tcPr>
            <w:tcW w:w="6700" w:type="dxa"/>
          </w:tcPr>
          <w:p w:rsidR="00994EF3" w:rsidRPr="00703103" w:rsidRDefault="00994EF3" w:rsidP="00994EF3">
            <w:pPr>
              <w:contextualSpacing/>
              <w:rPr>
                <w:color w:val="000000" w:themeColor="text1"/>
              </w:rPr>
            </w:pPr>
            <w:r w:rsidRPr="00C35C81">
              <w:rPr>
                <w:color w:val="000000" w:themeColor="text1"/>
              </w:rPr>
              <w:t>Календарный план воспитательной работы</w:t>
            </w:r>
          </w:p>
        </w:tc>
        <w:tc>
          <w:tcPr>
            <w:tcW w:w="1920" w:type="dxa"/>
          </w:tcPr>
          <w:p w:rsidR="00994EF3" w:rsidRPr="00C35C81" w:rsidRDefault="00BF7061" w:rsidP="00994EF3">
            <w:pPr>
              <w:contextualSpacing/>
              <w:jc w:val="center"/>
            </w:pPr>
            <w:r>
              <w:t>1</w:t>
            </w:r>
            <w:r w:rsidR="00DB5245">
              <w:t>8</w:t>
            </w:r>
          </w:p>
        </w:tc>
      </w:tr>
      <w:tr w:rsidR="00994EF3" w:rsidTr="00DB5245">
        <w:tc>
          <w:tcPr>
            <w:tcW w:w="951" w:type="dxa"/>
          </w:tcPr>
          <w:p w:rsidR="00994EF3" w:rsidRPr="00C35C81" w:rsidRDefault="00994EF3" w:rsidP="00994EF3">
            <w:pPr>
              <w:contextualSpacing/>
              <w:jc w:val="center"/>
            </w:pPr>
            <w:r w:rsidRPr="00C35C81">
              <w:t>2.6.</w:t>
            </w:r>
          </w:p>
        </w:tc>
        <w:tc>
          <w:tcPr>
            <w:tcW w:w="6700" w:type="dxa"/>
          </w:tcPr>
          <w:p w:rsidR="00994EF3" w:rsidRPr="00C35C81" w:rsidRDefault="00994EF3" w:rsidP="00703103">
            <w:pPr>
              <w:widowControl w:val="0"/>
              <w:shd w:val="clear" w:color="auto" w:fill="FFFFFF"/>
              <w:jc w:val="both"/>
              <w:outlineLvl w:val="0"/>
            </w:pPr>
            <w:r w:rsidRPr="00C35C81">
              <w:rPr>
                <w:color w:val="000000" w:themeColor="text1"/>
              </w:rPr>
              <w:t>План мероприятий, направленных на предотвращение допинга в спорте и борьбу с ним.</w:t>
            </w:r>
          </w:p>
        </w:tc>
        <w:tc>
          <w:tcPr>
            <w:tcW w:w="1920" w:type="dxa"/>
          </w:tcPr>
          <w:p w:rsidR="00994EF3" w:rsidRDefault="00994EF3" w:rsidP="00994EF3">
            <w:pPr>
              <w:contextualSpacing/>
              <w:jc w:val="center"/>
            </w:pPr>
          </w:p>
          <w:p w:rsidR="00994EF3" w:rsidRPr="000B0D2A" w:rsidRDefault="00994EF3" w:rsidP="00994EF3">
            <w:pPr>
              <w:jc w:val="center"/>
            </w:pPr>
            <w:r>
              <w:t>2</w:t>
            </w:r>
            <w:r w:rsidR="00DB5245">
              <w:t>1</w:t>
            </w:r>
          </w:p>
        </w:tc>
      </w:tr>
      <w:tr w:rsidR="00994EF3" w:rsidTr="00DB5245">
        <w:tc>
          <w:tcPr>
            <w:tcW w:w="951" w:type="dxa"/>
          </w:tcPr>
          <w:p w:rsidR="00994EF3" w:rsidRPr="00C35C81" w:rsidRDefault="00994EF3" w:rsidP="00994EF3">
            <w:pPr>
              <w:contextualSpacing/>
              <w:jc w:val="center"/>
            </w:pPr>
            <w:r w:rsidRPr="00C35C81">
              <w:t>2.7.</w:t>
            </w:r>
          </w:p>
        </w:tc>
        <w:tc>
          <w:tcPr>
            <w:tcW w:w="6700" w:type="dxa"/>
          </w:tcPr>
          <w:p w:rsidR="00994EF3" w:rsidRPr="00C35C81" w:rsidRDefault="00994EF3" w:rsidP="00994EF3">
            <w:pPr>
              <w:widowControl w:val="0"/>
              <w:shd w:val="clear" w:color="auto" w:fill="FFFFFF"/>
              <w:jc w:val="both"/>
              <w:outlineLvl w:val="0"/>
              <w:rPr>
                <w:color w:val="000000" w:themeColor="text1"/>
              </w:rPr>
            </w:pPr>
            <w:r w:rsidRPr="00C35C81">
              <w:rPr>
                <w:color w:val="000000" w:themeColor="text1"/>
              </w:rPr>
              <w:t>Планы инструкторской и судейской практики.</w:t>
            </w:r>
          </w:p>
        </w:tc>
        <w:tc>
          <w:tcPr>
            <w:tcW w:w="1920" w:type="dxa"/>
          </w:tcPr>
          <w:p w:rsidR="00994EF3" w:rsidRPr="00C35C81" w:rsidRDefault="00DB5245" w:rsidP="00994EF3">
            <w:pPr>
              <w:contextualSpacing/>
              <w:jc w:val="center"/>
            </w:pPr>
            <w:r>
              <w:t>27</w:t>
            </w:r>
          </w:p>
        </w:tc>
      </w:tr>
      <w:tr w:rsidR="00906DFE" w:rsidTr="00DB5245">
        <w:tc>
          <w:tcPr>
            <w:tcW w:w="951" w:type="dxa"/>
          </w:tcPr>
          <w:p w:rsidR="00906DFE" w:rsidRPr="00C35C81" w:rsidRDefault="00906DFE" w:rsidP="00906DFE">
            <w:pPr>
              <w:contextualSpacing/>
              <w:jc w:val="center"/>
            </w:pPr>
            <w:r w:rsidRPr="00C35C81">
              <w:t>2.8.</w:t>
            </w:r>
          </w:p>
        </w:tc>
        <w:tc>
          <w:tcPr>
            <w:tcW w:w="6700" w:type="dxa"/>
          </w:tcPr>
          <w:p w:rsidR="00906DFE" w:rsidRPr="00C35C81" w:rsidRDefault="00906DFE" w:rsidP="00906DFE">
            <w:pPr>
              <w:widowControl w:val="0"/>
              <w:shd w:val="clear" w:color="auto" w:fill="FFFFFF"/>
              <w:jc w:val="both"/>
              <w:outlineLvl w:val="0"/>
              <w:rPr>
                <w:color w:val="000000" w:themeColor="text1"/>
              </w:rPr>
            </w:pPr>
            <w:r w:rsidRPr="00C35C81">
              <w:rPr>
                <w:color w:val="000000" w:themeColor="text1"/>
              </w:rPr>
              <w:t>Планы медицинских, медико-биологических мероприятий и применение восстановительных средств</w:t>
            </w:r>
          </w:p>
        </w:tc>
        <w:tc>
          <w:tcPr>
            <w:tcW w:w="1920" w:type="dxa"/>
          </w:tcPr>
          <w:p w:rsidR="00906DFE" w:rsidRPr="00C35C81" w:rsidRDefault="00BF7061" w:rsidP="00906DFE">
            <w:pPr>
              <w:contextualSpacing/>
              <w:jc w:val="center"/>
            </w:pPr>
            <w:r>
              <w:t>3</w:t>
            </w:r>
            <w:r w:rsidR="00DB5245">
              <w:t>0</w:t>
            </w:r>
          </w:p>
        </w:tc>
      </w:tr>
      <w:tr w:rsidR="00431A11" w:rsidTr="00DB5245">
        <w:tc>
          <w:tcPr>
            <w:tcW w:w="7651" w:type="dxa"/>
            <w:gridSpan w:val="2"/>
          </w:tcPr>
          <w:p w:rsidR="00431A11" w:rsidRPr="00906DFE" w:rsidRDefault="00431A11" w:rsidP="00906DFE">
            <w:pPr>
              <w:contextualSpacing/>
              <w:jc w:val="center"/>
              <w:rPr>
                <w:b/>
                <w:color w:val="000000" w:themeColor="text1"/>
              </w:rPr>
            </w:pPr>
            <w:r w:rsidRPr="00C35C81">
              <w:rPr>
                <w:b/>
              </w:rPr>
              <w:t xml:space="preserve">3. </w:t>
            </w:r>
            <w:r w:rsidRPr="00C35C81">
              <w:rPr>
                <w:b/>
                <w:color w:val="000000" w:themeColor="text1"/>
              </w:rPr>
              <w:t>Система контроля</w:t>
            </w:r>
          </w:p>
        </w:tc>
        <w:tc>
          <w:tcPr>
            <w:tcW w:w="1920" w:type="dxa"/>
          </w:tcPr>
          <w:p w:rsidR="00431A11" w:rsidRPr="00906DFE" w:rsidRDefault="00431A11" w:rsidP="00431A11">
            <w:pPr>
              <w:contextualSpacing/>
              <w:jc w:val="center"/>
              <w:rPr>
                <w:b/>
                <w:color w:val="000000" w:themeColor="text1"/>
              </w:rPr>
            </w:pPr>
            <w:r>
              <w:rPr>
                <w:b/>
                <w:color w:val="000000" w:themeColor="text1"/>
              </w:rPr>
              <w:t>3</w:t>
            </w:r>
            <w:r w:rsidR="00DB5245">
              <w:rPr>
                <w:b/>
                <w:color w:val="000000" w:themeColor="text1"/>
              </w:rPr>
              <w:t>2</w:t>
            </w:r>
          </w:p>
        </w:tc>
      </w:tr>
      <w:tr w:rsidR="00906DFE" w:rsidTr="00DB5245">
        <w:tc>
          <w:tcPr>
            <w:tcW w:w="951" w:type="dxa"/>
          </w:tcPr>
          <w:p w:rsidR="00906DFE" w:rsidRPr="00C35C81" w:rsidRDefault="00906DFE" w:rsidP="00906DFE">
            <w:pPr>
              <w:contextualSpacing/>
              <w:jc w:val="center"/>
            </w:pPr>
            <w:r w:rsidRPr="00C35C81">
              <w:t>3.1.</w:t>
            </w:r>
          </w:p>
          <w:p w:rsidR="00906DFE" w:rsidRPr="00C35C81" w:rsidRDefault="00906DFE" w:rsidP="00906DFE"/>
        </w:tc>
        <w:tc>
          <w:tcPr>
            <w:tcW w:w="6700" w:type="dxa"/>
          </w:tcPr>
          <w:p w:rsidR="00906DFE" w:rsidRPr="00C35C81" w:rsidRDefault="00906DFE" w:rsidP="00906DFE">
            <w:pPr>
              <w:contextualSpacing/>
              <w:jc w:val="both"/>
              <w:rPr>
                <w:color w:val="000000" w:themeColor="text1"/>
              </w:rPr>
            </w:pPr>
            <w:r w:rsidRPr="00C35C81">
              <w:rPr>
                <w:color w:val="000000" w:themeColor="text1"/>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tc>
        <w:tc>
          <w:tcPr>
            <w:tcW w:w="1920" w:type="dxa"/>
          </w:tcPr>
          <w:p w:rsidR="00906DFE" w:rsidRPr="00C35C81" w:rsidRDefault="00906DFE" w:rsidP="00906DFE">
            <w:pPr>
              <w:contextualSpacing/>
              <w:jc w:val="center"/>
            </w:pPr>
            <w:r>
              <w:t>3</w:t>
            </w:r>
            <w:r w:rsidR="00DB5245">
              <w:t>2</w:t>
            </w:r>
          </w:p>
        </w:tc>
      </w:tr>
      <w:tr w:rsidR="00906DFE" w:rsidTr="00DB5245">
        <w:tc>
          <w:tcPr>
            <w:tcW w:w="951" w:type="dxa"/>
          </w:tcPr>
          <w:p w:rsidR="00906DFE" w:rsidRPr="00C35C81" w:rsidRDefault="00906DFE" w:rsidP="00906DFE">
            <w:pPr>
              <w:contextualSpacing/>
              <w:jc w:val="center"/>
            </w:pPr>
            <w:r w:rsidRPr="00C35C81">
              <w:t>3.2.</w:t>
            </w:r>
          </w:p>
        </w:tc>
        <w:tc>
          <w:tcPr>
            <w:tcW w:w="6700" w:type="dxa"/>
          </w:tcPr>
          <w:p w:rsidR="00906DFE" w:rsidRPr="00C35C81" w:rsidRDefault="00906DFE" w:rsidP="00906DFE">
            <w:pPr>
              <w:contextualSpacing/>
              <w:jc w:val="both"/>
              <w:rPr>
                <w:color w:val="000000" w:themeColor="text1"/>
              </w:rPr>
            </w:pPr>
            <w:r w:rsidRPr="00C35C81">
              <w:rPr>
                <w:color w:val="000000" w:themeColor="text1"/>
              </w:rPr>
              <w:t>Оценка результатов освоения дополнительной образовательной программы спортивной полготовки.</w:t>
            </w:r>
          </w:p>
        </w:tc>
        <w:tc>
          <w:tcPr>
            <w:tcW w:w="1920" w:type="dxa"/>
          </w:tcPr>
          <w:p w:rsidR="00906DFE" w:rsidRPr="00C35C81" w:rsidRDefault="00DB5245" w:rsidP="00906DFE">
            <w:pPr>
              <w:contextualSpacing/>
              <w:jc w:val="center"/>
            </w:pPr>
            <w:r>
              <w:t>37</w:t>
            </w:r>
          </w:p>
        </w:tc>
      </w:tr>
      <w:tr w:rsidR="009E6E11" w:rsidTr="00DB5245">
        <w:tc>
          <w:tcPr>
            <w:tcW w:w="951" w:type="dxa"/>
          </w:tcPr>
          <w:p w:rsidR="009E6E11" w:rsidRPr="00C35C81" w:rsidRDefault="009E6E11" w:rsidP="009E6E11">
            <w:pPr>
              <w:contextualSpacing/>
              <w:jc w:val="center"/>
            </w:pPr>
            <w:r w:rsidRPr="00C35C81">
              <w:t>3.3.</w:t>
            </w:r>
          </w:p>
        </w:tc>
        <w:tc>
          <w:tcPr>
            <w:tcW w:w="6700" w:type="dxa"/>
          </w:tcPr>
          <w:p w:rsidR="009E6E11" w:rsidRPr="00C35C81" w:rsidRDefault="009E6E11" w:rsidP="009E6E11">
            <w:pPr>
              <w:contextualSpacing/>
              <w:jc w:val="both"/>
              <w:rPr>
                <w:color w:val="000000" w:themeColor="text1"/>
              </w:rPr>
            </w:pPr>
            <w:r w:rsidRPr="00C35C81">
              <w:rPr>
                <w:color w:val="000000" w:themeColor="text1"/>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tc>
        <w:tc>
          <w:tcPr>
            <w:tcW w:w="1920" w:type="dxa"/>
          </w:tcPr>
          <w:p w:rsidR="009E6E11" w:rsidRPr="00C35C81" w:rsidRDefault="00DB5245" w:rsidP="009E6E11">
            <w:pPr>
              <w:contextualSpacing/>
              <w:jc w:val="center"/>
            </w:pPr>
            <w:r>
              <w:t>38</w:t>
            </w:r>
          </w:p>
        </w:tc>
      </w:tr>
      <w:tr w:rsidR="00431A11" w:rsidTr="00DB5245">
        <w:tc>
          <w:tcPr>
            <w:tcW w:w="7651" w:type="dxa"/>
            <w:gridSpan w:val="2"/>
          </w:tcPr>
          <w:p w:rsidR="00431A11" w:rsidRPr="009E6E11" w:rsidRDefault="00431A11" w:rsidP="009E6E11">
            <w:pPr>
              <w:contextualSpacing/>
              <w:jc w:val="center"/>
              <w:rPr>
                <w:b/>
                <w:color w:val="000000" w:themeColor="text1"/>
              </w:rPr>
            </w:pPr>
            <w:r w:rsidRPr="00C35C81">
              <w:rPr>
                <w:b/>
                <w:color w:val="000000" w:themeColor="text1"/>
              </w:rPr>
              <w:t>4. Рабочая программа</w:t>
            </w:r>
          </w:p>
        </w:tc>
        <w:tc>
          <w:tcPr>
            <w:tcW w:w="1920" w:type="dxa"/>
          </w:tcPr>
          <w:p w:rsidR="00431A11" w:rsidRPr="009E6E11" w:rsidRDefault="00431A11" w:rsidP="00431A11">
            <w:pPr>
              <w:contextualSpacing/>
              <w:jc w:val="center"/>
              <w:rPr>
                <w:b/>
                <w:color w:val="000000" w:themeColor="text1"/>
              </w:rPr>
            </w:pPr>
            <w:r>
              <w:rPr>
                <w:b/>
                <w:color w:val="000000" w:themeColor="text1"/>
              </w:rPr>
              <w:t>4</w:t>
            </w:r>
            <w:r w:rsidR="00DB5245">
              <w:rPr>
                <w:b/>
                <w:color w:val="000000" w:themeColor="text1"/>
              </w:rPr>
              <w:t>1</w:t>
            </w:r>
          </w:p>
        </w:tc>
      </w:tr>
      <w:tr w:rsidR="00703103" w:rsidTr="00DB5245">
        <w:tc>
          <w:tcPr>
            <w:tcW w:w="951" w:type="dxa"/>
          </w:tcPr>
          <w:p w:rsidR="00703103" w:rsidRPr="00C35C81" w:rsidRDefault="00703103" w:rsidP="00703103">
            <w:pPr>
              <w:contextualSpacing/>
              <w:jc w:val="center"/>
            </w:pPr>
            <w:r w:rsidRPr="00C35C81">
              <w:t>4.1.</w:t>
            </w:r>
          </w:p>
        </w:tc>
        <w:tc>
          <w:tcPr>
            <w:tcW w:w="6700" w:type="dxa"/>
          </w:tcPr>
          <w:p w:rsidR="00703103" w:rsidRPr="00703103" w:rsidRDefault="00703103" w:rsidP="00703103">
            <w:pPr>
              <w:widowControl w:val="0"/>
              <w:shd w:val="clear" w:color="auto" w:fill="FFFFFF"/>
              <w:jc w:val="both"/>
              <w:outlineLvl w:val="0"/>
            </w:pPr>
            <w:r w:rsidRPr="00C35C81">
              <w:rPr>
                <w:color w:val="000000" w:themeColor="text1"/>
              </w:rPr>
              <w:t>Программный материал для учебно-тренировочных занятий по каждому этапу спортивной подготовки</w:t>
            </w:r>
          </w:p>
        </w:tc>
        <w:tc>
          <w:tcPr>
            <w:tcW w:w="1920" w:type="dxa"/>
          </w:tcPr>
          <w:p w:rsidR="00703103" w:rsidRPr="00C35C81" w:rsidRDefault="00703103" w:rsidP="00BF7061">
            <w:pPr>
              <w:contextualSpacing/>
              <w:jc w:val="center"/>
            </w:pPr>
            <w:r>
              <w:t>4</w:t>
            </w:r>
            <w:r w:rsidR="00DB5245">
              <w:t>1</w:t>
            </w:r>
          </w:p>
        </w:tc>
      </w:tr>
      <w:tr w:rsidR="00703103" w:rsidTr="00DB5245">
        <w:tc>
          <w:tcPr>
            <w:tcW w:w="951" w:type="dxa"/>
          </w:tcPr>
          <w:p w:rsidR="00703103" w:rsidRPr="00C35C81" w:rsidRDefault="00703103" w:rsidP="00703103">
            <w:pPr>
              <w:contextualSpacing/>
              <w:jc w:val="center"/>
            </w:pPr>
            <w:r w:rsidRPr="00C35C81">
              <w:t>4.2.</w:t>
            </w:r>
          </w:p>
        </w:tc>
        <w:tc>
          <w:tcPr>
            <w:tcW w:w="6700" w:type="dxa"/>
          </w:tcPr>
          <w:p w:rsidR="00703103" w:rsidRPr="00C35C81" w:rsidRDefault="00703103" w:rsidP="00703103">
            <w:pPr>
              <w:widowControl w:val="0"/>
              <w:shd w:val="clear" w:color="auto" w:fill="FFFFFF"/>
              <w:jc w:val="both"/>
              <w:outlineLvl w:val="0"/>
              <w:rPr>
                <w:color w:val="000000" w:themeColor="text1"/>
              </w:rPr>
            </w:pPr>
            <w:r w:rsidRPr="00C35C81">
              <w:rPr>
                <w:color w:val="000000" w:themeColor="text1"/>
              </w:rPr>
              <w:t>Учебно-тематический план</w:t>
            </w:r>
          </w:p>
        </w:tc>
        <w:tc>
          <w:tcPr>
            <w:tcW w:w="1920" w:type="dxa"/>
          </w:tcPr>
          <w:p w:rsidR="00703103" w:rsidRPr="00C35C81" w:rsidRDefault="00703103" w:rsidP="00DB5245">
            <w:pPr>
              <w:contextualSpacing/>
              <w:jc w:val="center"/>
            </w:pPr>
            <w:r>
              <w:t>5</w:t>
            </w:r>
            <w:r w:rsidR="00DB5245">
              <w:t>5</w:t>
            </w:r>
          </w:p>
        </w:tc>
      </w:tr>
      <w:tr w:rsidR="00703103" w:rsidTr="00DB5245">
        <w:tc>
          <w:tcPr>
            <w:tcW w:w="7651" w:type="dxa"/>
            <w:gridSpan w:val="2"/>
          </w:tcPr>
          <w:p w:rsidR="00703103" w:rsidRPr="00C35C81" w:rsidRDefault="00703103" w:rsidP="00703103">
            <w:pPr>
              <w:contextualSpacing/>
              <w:jc w:val="center"/>
              <w:rPr>
                <w:b/>
                <w:color w:val="000000" w:themeColor="text1"/>
              </w:rPr>
            </w:pPr>
            <w:r w:rsidRPr="00C35C81">
              <w:rPr>
                <w:b/>
              </w:rPr>
              <w:t xml:space="preserve">5. </w:t>
            </w:r>
            <w:r w:rsidRPr="00C35C81">
              <w:rPr>
                <w:b/>
                <w:color w:val="000000" w:themeColor="text1"/>
              </w:rPr>
              <w:t xml:space="preserve">Особенности осуществления спортивной подготовки </w:t>
            </w:r>
          </w:p>
          <w:p w:rsidR="00703103" w:rsidRPr="00703103" w:rsidRDefault="00703103" w:rsidP="00703103">
            <w:pPr>
              <w:contextualSpacing/>
              <w:jc w:val="center"/>
              <w:rPr>
                <w:b/>
              </w:rPr>
            </w:pPr>
            <w:r w:rsidRPr="00C35C81">
              <w:rPr>
                <w:b/>
                <w:color w:val="000000" w:themeColor="text1"/>
              </w:rPr>
              <w:t>по отдельным спортивным дисциплинам.</w:t>
            </w:r>
          </w:p>
        </w:tc>
        <w:tc>
          <w:tcPr>
            <w:tcW w:w="1920" w:type="dxa"/>
          </w:tcPr>
          <w:p w:rsidR="00703103" w:rsidRPr="00C35C81" w:rsidRDefault="00DB5245" w:rsidP="00703103">
            <w:pPr>
              <w:contextualSpacing/>
              <w:jc w:val="center"/>
            </w:pPr>
            <w:r>
              <w:t>58</w:t>
            </w:r>
          </w:p>
        </w:tc>
      </w:tr>
      <w:tr w:rsidR="00703103" w:rsidTr="00DB5245">
        <w:tc>
          <w:tcPr>
            <w:tcW w:w="7651" w:type="dxa"/>
            <w:gridSpan w:val="2"/>
          </w:tcPr>
          <w:p w:rsidR="00703103" w:rsidRPr="00C35C81" w:rsidRDefault="00703103" w:rsidP="00703103">
            <w:pPr>
              <w:contextualSpacing/>
              <w:jc w:val="center"/>
              <w:rPr>
                <w:b/>
              </w:rPr>
            </w:pPr>
            <w:r w:rsidRPr="00C35C81">
              <w:rPr>
                <w:b/>
              </w:rPr>
              <w:t>6.</w:t>
            </w:r>
            <w:r w:rsidRPr="00C35C81">
              <w:rPr>
                <w:b/>
                <w:color w:val="000000" w:themeColor="text1"/>
              </w:rPr>
              <w:t>Условия реализации дополнительной образовательной программы спортивной подготовки.</w:t>
            </w:r>
          </w:p>
        </w:tc>
        <w:tc>
          <w:tcPr>
            <w:tcW w:w="1920" w:type="dxa"/>
          </w:tcPr>
          <w:p w:rsidR="00703103" w:rsidRPr="00C35C81" w:rsidRDefault="00703103" w:rsidP="00703103">
            <w:pPr>
              <w:contextualSpacing/>
              <w:jc w:val="center"/>
            </w:pPr>
            <w:r>
              <w:t>6</w:t>
            </w:r>
            <w:r w:rsidR="00DB5245">
              <w:t>1</w:t>
            </w:r>
          </w:p>
        </w:tc>
      </w:tr>
      <w:tr w:rsidR="00703103" w:rsidTr="00DB5245">
        <w:tc>
          <w:tcPr>
            <w:tcW w:w="951" w:type="dxa"/>
          </w:tcPr>
          <w:p w:rsidR="00703103" w:rsidRPr="00C35C81" w:rsidRDefault="00703103" w:rsidP="00703103">
            <w:pPr>
              <w:contextualSpacing/>
              <w:jc w:val="center"/>
            </w:pPr>
            <w:r w:rsidRPr="00C35C81">
              <w:t>6.1.</w:t>
            </w:r>
          </w:p>
        </w:tc>
        <w:tc>
          <w:tcPr>
            <w:tcW w:w="6700" w:type="dxa"/>
          </w:tcPr>
          <w:p w:rsidR="00703103" w:rsidRPr="00C35C81" w:rsidRDefault="00703103" w:rsidP="00703103">
            <w:pPr>
              <w:widowControl w:val="0"/>
              <w:shd w:val="clear" w:color="auto" w:fill="FFFFFF"/>
              <w:jc w:val="both"/>
              <w:outlineLvl w:val="0"/>
              <w:rPr>
                <w:color w:val="000000" w:themeColor="text1"/>
              </w:rPr>
            </w:pPr>
            <w:r w:rsidRPr="00C35C81">
              <w:rPr>
                <w:color w:val="000000" w:themeColor="text1"/>
              </w:rPr>
              <w:t>Материально-технические условия.</w:t>
            </w:r>
          </w:p>
        </w:tc>
        <w:tc>
          <w:tcPr>
            <w:tcW w:w="1920" w:type="dxa"/>
          </w:tcPr>
          <w:p w:rsidR="00703103" w:rsidRPr="00C35C81" w:rsidRDefault="00703103" w:rsidP="00703103">
            <w:pPr>
              <w:contextualSpacing/>
              <w:jc w:val="center"/>
            </w:pPr>
            <w:r>
              <w:t>6</w:t>
            </w:r>
            <w:r w:rsidR="00DB5245">
              <w:t>1</w:t>
            </w:r>
          </w:p>
        </w:tc>
      </w:tr>
      <w:tr w:rsidR="00703103" w:rsidTr="00DB5245">
        <w:tc>
          <w:tcPr>
            <w:tcW w:w="951" w:type="dxa"/>
          </w:tcPr>
          <w:p w:rsidR="00703103" w:rsidRPr="00C35C81" w:rsidRDefault="00703103" w:rsidP="00703103">
            <w:pPr>
              <w:contextualSpacing/>
              <w:jc w:val="center"/>
            </w:pPr>
            <w:r w:rsidRPr="00C35C81">
              <w:t>6.2.</w:t>
            </w:r>
          </w:p>
        </w:tc>
        <w:tc>
          <w:tcPr>
            <w:tcW w:w="6700" w:type="dxa"/>
          </w:tcPr>
          <w:p w:rsidR="00703103" w:rsidRPr="00C35C81" w:rsidRDefault="00703103" w:rsidP="00703103">
            <w:pPr>
              <w:widowControl w:val="0"/>
              <w:shd w:val="clear" w:color="auto" w:fill="FFFFFF"/>
              <w:jc w:val="both"/>
              <w:outlineLvl w:val="0"/>
              <w:rPr>
                <w:color w:val="000000" w:themeColor="text1"/>
              </w:rPr>
            </w:pPr>
            <w:r w:rsidRPr="00C35C81">
              <w:rPr>
                <w:color w:val="000000" w:themeColor="text1"/>
              </w:rPr>
              <w:t>Кадровые условия.</w:t>
            </w:r>
          </w:p>
        </w:tc>
        <w:tc>
          <w:tcPr>
            <w:tcW w:w="1920" w:type="dxa"/>
          </w:tcPr>
          <w:p w:rsidR="00703103" w:rsidRPr="00C35C81" w:rsidRDefault="00703103" w:rsidP="00703103">
            <w:pPr>
              <w:contextualSpacing/>
              <w:jc w:val="center"/>
            </w:pPr>
            <w:r>
              <w:t>6</w:t>
            </w:r>
            <w:r w:rsidR="00DB5245">
              <w:t>3</w:t>
            </w:r>
          </w:p>
        </w:tc>
      </w:tr>
      <w:tr w:rsidR="00703103" w:rsidTr="00DB5245">
        <w:tc>
          <w:tcPr>
            <w:tcW w:w="951" w:type="dxa"/>
          </w:tcPr>
          <w:p w:rsidR="00703103" w:rsidRPr="00C35C81" w:rsidRDefault="00703103" w:rsidP="00703103">
            <w:pPr>
              <w:contextualSpacing/>
              <w:jc w:val="center"/>
            </w:pPr>
            <w:r w:rsidRPr="00C35C81">
              <w:t>6.3.</w:t>
            </w:r>
          </w:p>
        </w:tc>
        <w:tc>
          <w:tcPr>
            <w:tcW w:w="6700" w:type="dxa"/>
          </w:tcPr>
          <w:p w:rsidR="00703103" w:rsidRPr="00C35C81" w:rsidRDefault="00703103" w:rsidP="00703103">
            <w:pPr>
              <w:widowControl w:val="0"/>
              <w:shd w:val="clear" w:color="auto" w:fill="FFFFFF"/>
              <w:jc w:val="both"/>
              <w:outlineLvl w:val="0"/>
              <w:rPr>
                <w:color w:val="000000" w:themeColor="text1"/>
              </w:rPr>
            </w:pPr>
            <w:r w:rsidRPr="00C35C81">
              <w:rPr>
                <w:color w:val="000000" w:themeColor="text1"/>
              </w:rPr>
              <w:t>Информационно-методические условия.</w:t>
            </w:r>
          </w:p>
        </w:tc>
        <w:tc>
          <w:tcPr>
            <w:tcW w:w="1920" w:type="dxa"/>
          </w:tcPr>
          <w:p w:rsidR="00703103" w:rsidRPr="00C35C81" w:rsidRDefault="00703103" w:rsidP="00703103">
            <w:pPr>
              <w:contextualSpacing/>
              <w:jc w:val="center"/>
            </w:pPr>
            <w:r>
              <w:t>6</w:t>
            </w:r>
            <w:r w:rsidR="00DB5245">
              <w:t>4</w:t>
            </w:r>
          </w:p>
        </w:tc>
      </w:tr>
    </w:tbl>
    <w:bookmarkEnd w:id="0"/>
    <w:p w:rsidR="00CC57D6" w:rsidRPr="00445AD4" w:rsidRDefault="00CC57D6" w:rsidP="00CC57D6">
      <w:pPr>
        <w:keepNext/>
        <w:jc w:val="center"/>
        <w:outlineLvl w:val="0"/>
        <w:rPr>
          <w:b/>
          <w:bCs/>
          <w:sz w:val="28"/>
          <w:szCs w:val="28"/>
        </w:rPr>
      </w:pPr>
      <w:r w:rsidRPr="00445AD4">
        <w:rPr>
          <w:b/>
          <w:sz w:val="28"/>
          <w:szCs w:val="28"/>
        </w:rPr>
        <w:lastRenderedPageBreak/>
        <w:t xml:space="preserve">1. </w:t>
      </w:r>
      <w:r w:rsidRPr="00445AD4">
        <w:rPr>
          <w:b/>
          <w:bCs/>
          <w:sz w:val="28"/>
          <w:szCs w:val="28"/>
        </w:rPr>
        <w:t>Общие положения</w:t>
      </w:r>
    </w:p>
    <w:p w:rsidR="00CC57D6" w:rsidRPr="00445AD4" w:rsidRDefault="00CC57D6" w:rsidP="00CC57D6">
      <w:pPr>
        <w:pStyle w:val="af5"/>
        <w:keepNext/>
        <w:spacing w:after="0" w:line="240" w:lineRule="auto"/>
        <w:ind w:left="1080"/>
        <w:outlineLvl w:val="0"/>
        <w:rPr>
          <w:rFonts w:ascii="Times New Roman" w:hAnsi="Times New Roman"/>
          <w:b/>
          <w:bCs/>
          <w:sz w:val="28"/>
          <w:szCs w:val="28"/>
        </w:rPr>
      </w:pPr>
    </w:p>
    <w:p w:rsidR="00CC57D6" w:rsidRPr="00445AD4" w:rsidRDefault="00CC57D6" w:rsidP="00CC57D6">
      <w:pPr>
        <w:pStyle w:val="af5"/>
        <w:numPr>
          <w:ilvl w:val="1"/>
          <w:numId w:val="29"/>
        </w:numPr>
        <w:spacing w:after="160" w:line="259" w:lineRule="auto"/>
        <w:jc w:val="center"/>
        <w:rPr>
          <w:b/>
          <w:sz w:val="28"/>
          <w:szCs w:val="28"/>
        </w:rPr>
      </w:pPr>
      <w:r w:rsidRPr="00445AD4">
        <w:rPr>
          <w:rFonts w:ascii="Times New Roman" w:hAnsi="Times New Roman"/>
          <w:b/>
          <w:sz w:val="28"/>
          <w:szCs w:val="28"/>
        </w:rPr>
        <w:t>Название дополнительной образовательной программы спортивной подготовки с указанием вида спорта</w:t>
      </w:r>
    </w:p>
    <w:p w:rsidR="00CC57D6" w:rsidRPr="00445AD4" w:rsidRDefault="00CC57D6" w:rsidP="00CC57D6">
      <w:pPr>
        <w:spacing w:after="160" w:line="259" w:lineRule="auto"/>
        <w:ind w:firstLine="709"/>
        <w:jc w:val="both"/>
        <w:rPr>
          <w:sz w:val="28"/>
          <w:szCs w:val="28"/>
        </w:rPr>
      </w:pPr>
      <w:proofErr w:type="gramStart"/>
      <w:r w:rsidRPr="00445AD4">
        <w:rPr>
          <w:sz w:val="28"/>
          <w:szCs w:val="28"/>
        </w:rPr>
        <w:t xml:space="preserve">Дополнительная образовательная программа спортивной подготовки  виду спорта «гиревой спорт»  (далее — Программа)  предназначена для организации образовательной деятельности по спортивной подготовке </w:t>
      </w:r>
      <w:r>
        <w:rPr>
          <w:sz w:val="28"/>
          <w:szCs w:val="28"/>
        </w:rPr>
        <w:t xml:space="preserve">             (</w:t>
      </w:r>
      <w:r w:rsidRPr="00445AD4">
        <w:rPr>
          <w:sz w:val="28"/>
          <w:szCs w:val="28"/>
        </w:rPr>
        <w:t>гиревой спорт) с учетом совокупности минимальных требований к спортивной подготовке, определенных федеральным стандартом спортив</w:t>
      </w:r>
      <w:r>
        <w:rPr>
          <w:sz w:val="28"/>
          <w:szCs w:val="28"/>
        </w:rPr>
        <w:t>ной подготовки по виду спорта «</w:t>
      </w:r>
      <w:r w:rsidRPr="00445AD4">
        <w:rPr>
          <w:sz w:val="28"/>
          <w:szCs w:val="28"/>
        </w:rPr>
        <w:t>гиревой спорт», утвержденным</w:t>
      </w:r>
      <w:r>
        <w:rPr>
          <w:sz w:val="28"/>
          <w:szCs w:val="28"/>
        </w:rPr>
        <w:t xml:space="preserve"> приказом </w:t>
      </w:r>
      <w:proofErr w:type="spellStart"/>
      <w:r>
        <w:rPr>
          <w:sz w:val="28"/>
          <w:szCs w:val="28"/>
        </w:rPr>
        <w:t>Минспорта</w:t>
      </w:r>
      <w:proofErr w:type="spellEnd"/>
      <w:r>
        <w:rPr>
          <w:sz w:val="28"/>
          <w:szCs w:val="28"/>
        </w:rPr>
        <w:t xml:space="preserve"> России от</w:t>
      </w:r>
      <w:r w:rsidRPr="00445AD4">
        <w:rPr>
          <w:sz w:val="28"/>
          <w:szCs w:val="28"/>
        </w:rPr>
        <w:t xml:space="preserve"> 09 ноября 2022 г. № 944  (далее</w:t>
      </w:r>
      <w:r w:rsidR="00703103">
        <w:rPr>
          <w:sz w:val="28"/>
          <w:szCs w:val="28"/>
        </w:rPr>
        <w:t xml:space="preserve"> </w:t>
      </w:r>
      <w:r w:rsidRPr="00445AD4">
        <w:rPr>
          <w:sz w:val="28"/>
          <w:szCs w:val="28"/>
        </w:rPr>
        <w:t>- ФССП).</w:t>
      </w:r>
      <w:proofErr w:type="gramEnd"/>
    </w:p>
    <w:p w:rsidR="00CC57D6" w:rsidRPr="00445AD4" w:rsidRDefault="00CC57D6" w:rsidP="00CC57D6">
      <w:pPr>
        <w:tabs>
          <w:tab w:val="left" w:pos="1276"/>
        </w:tabs>
        <w:ind w:firstLine="1276"/>
        <w:jc w:val="right"/>
        <w:rPr>
          <w:b/>
          <w:sz w:val="28"/>
          <w:szCs w:val="28"/>
        </w:rPr>
      </w:pPr>
      <w:r w:rsidRPr="00445AD4">
        <w:rPr>
          <w:b/>
          <w:sz w:val="28"/>
          <w:szCs w:val="28"/>
        </w:rPr>
        <w:t xml:space="preserve">           </w:t>
      </w:r>
    </w:p>
    <w:p w:rsidR="00CC57D6" w:rsidRPr="00445AD4" w:rsidRDefault="00CC57D6" w:rsidP="00CC57D6">
      <w:pPr>
        <w:tabs>
          <w:tab w:val="left" w:pos="1276"/>
        </w:tabs>
        <w:ind w:firstLine="1276"/>
        <w:jc w:val="center"/>
        <w:rPr>
          <w:b/>
          <w:sz w:val="28"/>
          <w:szCs w:val="28"/>
        </w:rPr>
      </w:pPr>
      <w:r w:rsidRPr="00445AD4">
        <w:rPr>
          <w:b/>
          <w:sz w:val="28"/>
          <w:szCs w:val="28"/>
        </w:rPr>
        <w:t>Наименование спортивных дисциплин</w:t>
      </w:r>
    </w:p>
    <w:p w:rsidR="00CC57D6" w:rsidRPr="00445AD4" w:rsidRDefault="00CC57D6" w:rsidP="00CC57D6">
      <w:pPr>
        <w:tabs>
          <w:tab w:val="left" w:pos="1276"/>
        </w:tabs>
        <w:ind w:firstLine="1276"/>
        <w:rPr>
          <w:sz w:val="28"/>
          <w:szCs w:val="28"/>
        </w:rPr>
      </w:pPr>
      <w:r w:rsidRPr="00445AD4">
        <w:rPr>
          <w:sz w:val="28"/>
          <w:szCs w:val="28"/>
        </w:rPr>
        <w:t xml:space="preserve">в соответствии </w:t>
      </w:r>
      <w:proofErr w:type="gramStart"/>
      <w:r w:rsidRPr="00445AD4">
        <w:rPr>
          <w:sz w:val="28"/>
          <w:szCs w:val="28"/>
        </w:rPr>
        <w:t>со</w:t>
      </w:r>
      <w:proofErr w:type="gramEnd"/>
      <w:r w:rsidRPr="00445AD4">
        <w:rPr>
          <w:sz w:val="28"/>
          <w:szCs w:val="28"/>
        </w:rPr>
        <w:t xml:space="preserve"> Всероссийским реестром видов спорта</w:t>
      </w:r>
    </w:p>
    <w:p w:rsidR="00CC57D6" w:rsidRDefault="00CC57D6" w:rsidP="00CC57D6">
      <w:pPr>
        <w:pStyle w:val="ConsPlusNormal"/>
        <w:jc w:val="center"/>
        <w:rPr>
          <w:rFonts w:ascii="Times New Roman" w:hAnsi="Times New Roman" w:cs="Times New Roman"/>
          <w:sz w:val="28"/>
          <w:szCs w:val="28"/>
        </w:rPr>
      </w:pPr>
      <w:r w:rsidRPr="00445AD4">
        <w:rPr>
          <w:rFonts w:ascii="Times New Roman" w:hAnsi="Times New Roman" w:cs="Times New Roman"/>
          <w:sz w:val="28"/>
          <w:szCs w:val="28"/>
        </w:rPr>
        <w:t>номер-код вида спорта «Гиревой спорт» - 0650001411Я</w:t>
      </w:r>
    </w:p>
    <w:p w:rsidR="00577A8F" w:rsidRPr="00445AD4" w:rsidRDefault="00577A8F" w:rsidP="00CC57D6">
      <w:pPr>
        <w:pStyle w:val="ConsPlusNormal"/>
        <w:jc w:val="center"/>
        <w:rPr>
          <w:rFonts w:ascii="Times New Roman" w:hAnsi="Times New Roman" w:cs="Times New Roman"/>
          <w:sz w:val="28"/>
          <w:szCs w:val="28"/>
        </w:rPr>
      </w:pPr>
    </w:p>
    <w:tbl>
      <w:tblPr>
        <w:tblW w:w="9700" w:type="dxa"/>
        <w:tblLook w:val="04A0"/>
      </w:tblPr>
      <w:tblGrid>
        <w:gridCol w:w="4853"/>
        <w:gridCol w:w="4847"/>
      </w:tblGrid>
      <w:tr w:rsidR="00CC57D6" w:rsidRPr="00445AD4" w:rsidTr="00703103">
        <w:tc>
          <w:tcPr>
            <w:tcW w:w="4853" w:type="dxa"/>
          </w:tcPr>
          <w:p w:rsidR="00CC57D6" w:rsidRPr="00445AD4" w:rsidRDefault="00CC57D6" w:rsidP="00CC57D6">
            <w:pPr>
              <w:pStyle w:val="ConsPlusNormal"/>
              <w:jc w:val="center"/>
              <w:rPr>
                <w:rFonts w:ascii="Times New Roman" w:hAnsi="Times New Roman" w:cs="Times New Roman"/>
                <w:b/>
                <w:sz w:val="28"/>
                <w:szCs w:val="28"/>
              </w:rPr>
            </w:pPr>
            <w:r w:rsidRPr="00445AD4">
              <w:rPr>
                <w:rFonts w:ascii="Times New Roman" w:hAnsi="Times New Roman" w:cs="Times New Roman"/>
                <w:b/>
                <w:sz w:val="28"/>
                <w:szCs w:val="28"/>
              </w:rPr>
              <w:t>Наименование спортивной дисциплины</w:t>
            </w:r>
          </w:p>
        </w:tc>
        <w:tc>
          <w:tcPr>
            <w:tcW w:w="4847" w:type="dxa"/>
          </w:tcPr>
          <w:p w:rsidR="00CC57D6" w:rsidRPr="00445AD4" w:rsidRDefault="00CC57D6" w:rsidP="00CC57D6">
            <w:pPr>
              <w:pStyle w:val="ConsPlusNormal"/>
              <w:jc w:val="center"/>
              <w:rPr>
                <w:rFonts w:ascii="Times New Roman" w:hAnsi="Times New Roman" w:cs="Times New Roman"/>
                <w:b/>
                <w:sz w:val="28"/>
                <w:szCs w:val="28"/>
              </w:rPr>
            </w:pPr>
            <w:r w:rsidRPr="00445AD4">
              <w:rPr>
                <w:rFonts w:ascii="Times New Roman" w:hAnsi="Times New Roman" w:cs="Times New Roman"/>
                <w:b/>
                <w:sz w:val="28"/>
                <w:szCs w:val="28"/>
              </w:rPr>
              <w:t xml:space="preserve">Номер-код </w:t>
            </w:r>
          </w:p>
          <w:p w:rsidR="00CC57D6" w:rsidRPr="00445AD4" w:rsidRDefault="00CC57D6" w:rsidP="00CC57D6">
            <w:pPr>
              <w:pStyle w:val="ConsPlusNormal"/>
              <w:jc w:val="center"/>
              <w:rPr>
                <w:rFonts w:ascii="Times New Roman" w:hAnsi="Times New Roman" w:cs="Times New Roman"/>
                <w:b/>
                <w:sz w:val="28"/>
                <w:szCs w:val="28"/>
              </w:rPr>
            </w:pPr>
            <w:r w:rsidRPr="00445AD4">
              <w:rPr>
                <w:rFonts w:ascii="Times New Roman" w:hAnsi="Times New Roman" w:cs="Times New Roman"/>
                <w:b/>
                <w:sz w:val="28"/>
                <w:szCs w:val="28"/>
              </w:rPr>
              <w:t>спортивной дисциплины</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48 кг</w:t>
            </w:r>
          </w:p>
        </w:tc>
        <w:tc>
          <w:tcPr>
            <w:tcW w:w="4847" w:type="dxa"/>
            <w:vAlign w:val="bottom"/>
          </w:tcPr>
          <w:p w:rsidR="00CC57D6" w:rsidRPr="00445AD4" w:rsidRDefault="00CC57D6" w:rsidP="00CC57D6">
            <w:pPr>
              <w:jc w:val="center"/>
              <w:rPr>
                <w:sz w:val="28"/>
                <w:szCs w:val="28"/>
              </w:rPr>
            </w:pPr>
            <w:r w:rsidRPr="00445AD4">
              <w:rPr>
                <w:sz w:val="28"/>
                <w:szCs w:val="28"/>
              </w:rPr>
              <w:t>0650011811Ю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53 кг</w:t>
            </w:r>
          </w:p>
        </w:tc>
        <w:tc>
          <w:tcPr>
            <w:tcW w:w="4847" w:type="dxa"/>
            <w:vAlign w:val="bottom"/>
          </w:tcPr>
          <w:p w:rsidR="00CC57D6" w:rsidRPr="00445AD4" w:rsidRDefault="00CC57D6" w:rsidP="00CC57D6">
            <w:pPr>
              <w:jc w:val="center"/>
              <w:rPr>
                <w:sz w:val="28"/>
                <w:szCs w:val="28"/>
              </w:rPr>
            </w:pPr>
            <w:r w:rsidRPr="00445AD4">
              <w:rPr>
                <w:sz w:val="28"/>
                <w:szCs w:val="28"/>
              </w:rPr>
              <w:t>0650021811Ю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58 кг</w:t>
            </w:r>
          </w:p>
        </w:tc>
        <w:tc>
          <w:tcPr>
            <w:tcW w:w="4847" w:type="dxa"/>
            <w:vAlign w:val="bottom"/>
          </w:tcPr>
          <w:p w:rsidR="00CC57D6" w:rsidRPr="00445AD4" w:rsidRDefault="00CC57D6" w:rsidP="00CC57D6">
            <w:pPr>
              <w:jc w:val="center"/>
              <w:rPr>
                <w:sz w:val="28"/>
                <w:szCs w:val="28"/>
              </w:rPr>
            </w:pPr>
            <w:r w:rsidRPr="00445AD4">
              <w:rPr>
                <w:sz w:val="28"/>
                <w:szCs w:val="28"/>
              </w:rPr>
              <w:t>0650031811Ю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63 кг</w:t>
            </w:r>
          </w:p>
        </w:tc>
        <w:tc>
          <w:tcPr>
            <w:tcW w:w="4847" w:type="dxa"/>
            <w:vAlign w:val="bottom"/>
          </w:tcPr>
          <w:p w:rsidR="00CC57D6" w:rsidRPr="00445AD4" w:rsidRDefault="00CC57D6" w:rsidP="00CC57D6">
            <w:pPr>
              <w:jc w:val="center"/>
              <w:rPr>
                <w:sz w:val="28"/>
                <w:szCs w:val="28"/>
              </w:rPr>
            </w:pPr>
            <w:r w:rsidRPr="00445AD4">
              <w:rPr>
                <w:sz w:val="28"/>
                <w:szCs w:val="28"/>
              </w:rPr>
              <w:t>0650041811А</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68 кг</w:t>
            </w:r>
          </w:p>
        </w:tc>
        <w:tc>
          <w:tcPr>
            <w:tcW w:w="4847" w:type="dxa"/>
            <w:vAlign w:val="bottom"/>
          </w:tcPr>
          <w:p w:rsidR="00CC57D6" w:rsidRPr="00445AD4" w:rsidRDefault="00CC57D6" w:rsidP="00CC57D6">
            <w:pPr>
              <w:jc w:val="center"/>
              <w:rPr>
                <w:sz w:val="28"/>
                <w:szCs w:val="28"/>
              </w:rPr>
            </w:pPr>
            <w:r w:rsidRPr="00445AD4">
              <w:rPr>
                <w:sz w:val="28"/>
                <w:szCs w:val="28"/>
              </w:rPr>
              <w:t>0650051811А</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 xml:space="preserve">двоеборье - весовая категория  73 кг </w:t>
            </w:r>
          </w:p>
        </w:tc>
        <w:tc>
          <w:tcPr>
            <w:tcW w:w="4847" w:type="dxa"/>
            <w:vAlign w:val="bottom"/>
          </w:tcPr>
          <w:p w:rsidR="00CC57D6" w:rsidRPr="00445AD4" w:rsidRDefault="00CC57D6" w:rsidP="00CC57D6">
            <w:pPr>
              <w:jc w:val="center"/>
              <w:rPr>
                <w:sz w:val="28"/>
                <w:szCs w:val="28"/>
              </w:rPr>
            </w:pPr>
            <w:r w:rsidRPr="00445AD4">
              <w:rPr>
                <w:sz w:val="28"/>
                <w:szCs w:val="28"/>
              </w:rPr>
              <w:t>0650061811А</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73+ кг</w:t>
            </w:r>
          </w:p>
        </w:tc>
        <w:tc>
          <w:tcPr>
            <w:tcW w:w="4847" w:type="dxa"/>
            <w:vAlign w:val="bottom"/>
          </w:tcPr>
          <w:p w:rsidR="00CC57D6" w:rsidRPr="00445AD4" w:rsidRDefault="00CC57D6" w:rsidP="00CC57D6">
            <w:pPr>
              <w:jc w:val="center"/>
              <w:rPr>
                <w:sz w:val="28"/>
                <w:szCs w:val="28"/>
              </w:rPr>
            </w:pPr>
            <w:r w:rsidRPr="00445AD4">
              <w:rPr>
                <w:sz w:val="28"/>
                <w:szCs w:val="28"/>
              </w:rPr>
              <w:t>0650071811Ю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78 кг</w:t>
            </w:r>
          </w:p>
        </w:tc>
        <w:tc>
          <w:tcPr>
            <w:tcW w:w="4847" w:type="dxa"/>
            <w:vAlign w:val="bottom"/>
          </w:tcPr>
          <w:p w:rsidR="00CC57D6" w:rsidRPr="00445AD4" w:rsidRDefault="00CC57D6" w:rsidP="00CC57D6">
            <w:pPr>
              <w:jc w:val="center"/>
              <w:rPr>
                <w:sz w:val="28"/>
                <w:szCs w:val="28"/>
              </w:rPr>
            </w:pPr>
            <w:r w:rsidRPr="00445AD4">
              <w:rPr>
                <w:sz w:val="28"/>
                <w:szCs w:val="28"/>
              </w:rPr>
              <w:t>0650081811Ю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85 кг</w:t>
            </w:r>
          </w:p>
        </w:tc>
        <w:tc>
          <w:tcPr>
            <w:tcW w:w="4847" w:type="dxa"/>
            <w:vAlign w:val="bottom"/>
          </w:tcPr>
          <w:p w:rsidR="00CC57D6" w:rsidRPr="00445AD4" w:rsidRDefault="00CC57D6" w:rsidP="00CC57D6">
            <w:pPr>
              <w:jc w:val="center"/>
              <w:rPr>
                <w:sz w:val="28"/>
                <w:szCs w:val="28"/>
              </w:rPr>
            </w:pPr>
            <w:r w:rsidRPr="00445AD4">
              <w:rPr>
                <w:sz w:val="28"/>
                <w:szCs w:val="28"/>
              </w:rPr>
              <w:t>0650091811А</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двоеборье - весовая категория  85+ кг</w:t>
            </w:r>
          </w:p>
        </w:tc>
        <w:tc>
          <w:tcPr>
            <w:tcW w:w="4847" w:type="dxa"/>
            <w:vAlign w:val="bottom"/>
          </w:tcPr>
          <w:p w:rsidR="00CC57D6" w:rsidRPr="00445AD4" w:rsidRDefault="00CC57D6" w:rsidP="00CC57D6">
            <w:pPr>
              <w:jc w:val="center"/>
              <w:rPr>
                <w:sz w:val="28"/>
                <w:szCs w:val="28"/>
              </w:rPr>
            </w:pPr>
            <w:r w:rsidRPr="00445AD4">
              <w:rPr>
                <w:sz w:val="28"/>
                <w:szCs w:val="28"/>
              </w:rPr>
              <w:t>0650101811А</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 xml:space="preserve">толчок ДЦ - весовая категория 48 кг </w:t>
            </w:r>
          </w:p>
        </w:tc>
        <w:tc>
          <w:tcPr>
            <w:tcW w:w="4847" w:type="dxa"/>
            <w:vAlign w:val="bottom"/>
          </w:tcPr>
          <w:p w:rsidR="00CC57D6" w:rsidRPr="00445AD4" w:rsidRDefault="00CC57D6" w:rsidP="00CC57D6">
            <w:pPr>
              <w:jc w:val="center"/>
              <w:rPr>
                <w:sz w:val="28"/>
                <w:szCs w:val="28"/>
              </w:rPr>
            </w:pPr>
            <w:r w:rsidRPr="00445AD4">
              <w:rPr>
                <w:sz w:val="28"/>
                <w:szCs w:val="28"/>
              </w:rPr>
              <w:t>0650131811Ю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53 кг</w:t>
            </w:r>
          </w:p>
        </w:tc>
        <w:tc>
          <w:tcPr>
            <w:tcW w:w="4847" w:type="dxa"/>
            <w:vAlign w:val="bottom"/>
          </w:tcPr>
          <w:p w:rsidR="00CC57D6" w:rsidRPr="00445AD4" w:rsidRDefault="00CC57D6" w:rsidP="00CC57D6">
            <w:pPr>
              <w:jc w:val="center"/>
              <w:rPr>
                <w:sz w:val="28"/>
                <w:szCs w:val="28"/>
              </w:rPr>
            </w:pPr>
            <w:r w:rsidRPr="00445AD4">
              <w:rPr>
                <w:sz w:val="28"/>
                <w:szCs w:val="28"/>
              </w:rPr>
              <w:t>0650141811Н</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58 кг</w:t>
            </w:r>
          </w:p>
        </w:tc>
        <w:tc>
          <w:tcPr>
            <w:tcW w:w="4847" w:type="dxa"/>
            <w:vAlign w:val="bottom"/>
          </w:tcPr>
          <w:p w:rsidR="00CC57D6" w:rsidRPr="00445AD4" w:rsidRDefault="00CC57D6" w:rsidP="00CC57D6">
            <w:pPr>
              <w:jc w:val="center"/>
              <w:rPr>
                <w:sz w:val="28"/>
                <w:szCs w:val="28"/>
              </w:rPr>
            </w:pPr>
            <w:r w:rsidRPr="00445AD4">
              <w:rPr>
                <w:sz w:val="28"/>
                <w:szCs w:val="28"/>
              </w:rPr>
              <w:t>0650151811Ю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58+ кг</w:t>
            </w:r>
          </w:p>
        </w:tc>
        <w:tc>
          <w:tcPr>
            <w:tcW w:w="4847" w:type="dxa"/>
            <w:vAlign w:val="bottom"/>
          </w:tcPr>
          <w:p w:rsidR="00CC57D6" w:rsidRPr="00445AD4" w:rsidRDefault="00CC57D6" w:rsidP="00CC57D6">
            <w:pPr>
              <w:jc w:val="center"/>
              <w:rPr>
                <w:sz w:val="28"/>
                <w:szCs w:val="28"/>
              </w:rPr>
            </w:pPr>
            <w:r w:rsidRPr="00445AD4">
              <w:rPr>
                <w:sz w:val="28"/>
                <w:szCs w:val="28"/>
              </w:rPr>
              <w:t>0650231811Д</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63 кг</w:t>
            </w:r>
          </w:p>
        </w:tc>
        <w:tc>
          <w:tcPr>
            <w:tcW w:w="4847" w:type="dxa"/>
            <w:vAlign w:val="bottom"/>
          </w:tcPr>
          <w:p w:rsidR="00CC57D6" w:rsidRPr="00445AD4" w:rsidRDefault="00CC57D6" w:rsidP="00CC57D6">
            <w:pPr>
              <w:jc w:val="center"/>
              <w:rPr>
                <w:sz w:val="28"/>
                <w:szCs w:val="28"/>
              </w:rPr>
            </w:pPr>
            <w:r w:rsidRPr="00445AD4">
              <w:rPr>
                <w:sz w:val="28"/>
                <w:szCs w:val="28"/>
              </w:rPr>
              <w:t>0650161811Я</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63+ кг</w:t>
            </w:r>
          </w:p>
        </w:tc>
        <w:tc>
          <w:tcPr>
            <w:tcW w:w="4847" w:type="dxa"/>
            <w:vAlign w:val="bottom"/>
          </w:tcPr>
          <w:p w:rsidR="00CC57D6" w:rsidRPr="00445AD4" w:rsidRDefault="00CC57D6" w:rsidP="00CC57D6">
            <w:pPr>
              <w:jc w:val="center"/>
              <w:rPr>
                <w:sz w:val="28"/>
                <w:szCs w:val="28"/>
              </w:rPr>
            </w:pPr>
            <w:r w:rsidRPr="00445AD4">
              <w:rPr>
                <w:sz w:val="28"/>
                <w:szCs w:val="28"/>
              </w:rPr>
              <w:t>0650111811Б</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68 кг</w:t>
            </w:r>
          </w:p>
        </w:tc>
        <w:tc>
          <w:tcPr>
            <w:tcW w:w="4847" w:type="dxa"/>
            <w:vAlign w:val="bottom"/>
          </w:tcPr>
          <w:p w:rsidR="00CC57D6" w:rsidRPr="00445AD4" w:rsidRDefault="00CC57D6" w:rsidP="00CC57D6">
            <w:pPr>
              <w:jc w:val="center"/>
              <w:rPr>
                <w:sz w:val="28"/>
                <w:szCs w:val="28"/>
              </w:rPr>
            </w:pPr>
            <w:r w:rsidRPr="00445AD4">
              <w:rPr>
                <w:sz w:val="28"/>
                <w:szCs w:val="28"/>
              </w:rPr>
              <w:t>0650171811А</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73 кг</w:t>
            </w:r>
          </w:p>
        </w:tc>
        <w:tc>
          <w:tcPr>
            <w:tcW w:w="4847" w:type="dxa"/>
            <w:vAlign w:val="bottom"/>
          </w:tcPr>
          <w:p w:rsidR="00CC57D6" w:rsidRPr="00445AD4" w:rsidRDefault="00CC57D6" w:rsidP="00CC57D6">
            <w:pPr>
              <w:jc w:val="center"/>
              <w:rPr>
                <w:sz w:val="28"/>
                <w:szCs w:val="28"/>
              </w:rPr>
            </w:pPr>
            <w:r w:rsidRPr="00445AD4">
              <w:rPr>
                <w:sz w:val="28"/>
                <w:szCs w:val="28"/>
              </w:rPr>
              <w:t>0650181811А</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73+ кг</w:t>
            </w:r>
          </w:p>
        </w:tc>
        <w:tc>
          <w:tcPr>
            <w:tcW w:w="4847" w:type="dxa"/>
            <w:vAlign w:val="bottom"/>
          </w:tcPr>
          <w:p w:rsidR="00CC57D6" w:rsidRPr="00445AD4" w:rsidRDefault="00CC57D6" w:rsidP="00CC57D6">
            <w:pPr>
              <w:jc w:val="center"/>
              <w:rPr>
                <w:sz w:val="28"/>
                <w:szCs w:val="28"/>
              </w:rPr>
            </w:pPr>
            <w:r w:rsidRPr="00445AD4">
              <w:rPr>
                <w:sz w:val="28"/>
                <w:szCs w:val="28"/>
              </w:rPr>
              <w:t>0650191811Ю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78 кг</w:t>
            </w:r>
          </w:p>
        </w:tc>
        <w:tc>
          <w:tcPr>
            <w:tcW w:w="4847" w:type="dxa"/>
            <w:vAlign w:val="bottom"/>
          </w:tcPr>
          <w:p w:rsidR="00CC57D6" w:rsidRPr="00445AD4" w:rsidRDefault="00CC57D6" w:rsidP="00CC57D6">
            <w:pPr>
              <w:jc w:val="center"/>
              <w:rPr>
                <w:sz w:val="28"/>
                <w:szCs w:val="28"/>
              </w:rPr>
            </w:pPr>
            <w:r w:rsidRPr="00445AD4">
              <w:rPr>
                <w:sz w:val="28"/>
                <w:szCs w:val="28"/>
              </w:rPr>
              <w:t>0650201811Ю</w:t>
            </w:r>
          </w:p>
        </w:tc>
      </w:tr>
      <w:tr w:rsidR="00CC57D6" w:rsidRPr="00445AD4" w:rsidTr="00703103">
        <w:tc>
          <w:tcPr>
            <w:tcW w:w="4853" w:type="dxa"/>
            <w:vAlign w:val="bottom"/>
          </w:tcPr>
          <w:p w:rsidR="00CC57D6" w:rsidRPr="00445AD4" w:rsidRDefault="00CC57D6" w:rsidP="00CC57D6">
            <w:pPr>
              <w:rPr>
                <w:sz w:val="28"/>
                <w:szCs w:val="28"/>
              </w:rPr>
            </w:pPr>
            <w:r w:rsidRPr="00445AD4">
              <w:rPr>
                <w:sz w:val="28"/>
                <w:szCs w:val="28"/>
              </w:rPr>
              <w:t>толчок ДЦ - весовая категория 85 кг</w:t>
            </w:r>
          </w:p>
        </w:tc>
        <w:tc>
          <w:tcPr>
            <w:tcW w:w="4847" w:type="dxa"/>
            <w:vAlign w:val="bottom"/>
          </w:tcPr>
          <w:p w:rsidR="00703103" w:rsidRPr="00445AD4" w:rsidRDefault="00CC57D6" w:rsidP="00703103">
            <w:pPr>
              <w:jc w:val="center"/>
              <w:rPr>
                <w:sz w:val="28"/>
                <w:szCs w:val="28"/>
              </w:rPr>
            </w:pPr>
            <w:r w:rsidRPr="00445AD4">
              <w:rPr>
                <w:sz w:val="28"/>
                <w:szCs w:val="28"/>
              </w:rPr>
              <w:t>0650211811А</w:t>
            </w:r>
          </w:p>
        </w:tc>
      </w:tr>
    </w:tbl>
    <w:p w:rsidR="00703103" w:rsidRDefault="00703103" w:rsidP="00CC57D6">
      <w:pPr>
        <w:spacing w:after="160" w:line="259" w:lineRule="auto"/>
        <w:jc w:val="center"/>
        <w:rPr>
          <w:b/>
          <w:sz w:val="28"/>
          <w:szCs w:val="28"/>
        </w:rPr>
      </w:pPr>
    </w:p>
    <w:p w:rsidR="00703103" w:rsidRDefault="00703103" w:rsidP="00CC57D6">
      <w:pPr>
        <w:spacing w:after="160" w:line="259" w:lineRule="auto"/>
        <w:jc w:val="center"/>
        <w:rPr>
          <w:b/>
          <w:sz w:val="28"/>
          <w:szCs w:val="28"/>
        </w:rPr>
      </w:pPr>
    </w:p>
    <w:p w:rsidR="00CC57D6" w:rsidRPr="00445AD4" w:rsidRDefault="00CC57D6" w:rsidP="00CC57D6">
      <w:pPr>
        <w:spacing w:after="160" w:line="259" w:lineRule="auto"/>
        <w:jc w:val="center"/>
        <w:rPr>
          <w:b/>
          <w:sz w:val="28"/>
          <w:szCs w:val="28"/>
        </w:rPr>
      </w:pPr>
      <w:r w:rsidRPr="00445AD4">
        <w:rPr>
          <w:b/>
          <w:sz w:val="28"/>
          <w:szCs w:val="28"/>
        </w:rPr>
        <w:lastRenderedPageBreak/>
        <w:t>1.2.</w:t>
      </w:r>
      <w:r w:rsidRPr="00445AD4">
        <w:rPr>
          <w:b/>
          <w:sz w:val="28"/>
          <w:szCs w:val="28"/>
        </w:rPr>
        <w:tab/>
        <w:t>Цели дополнительной образовательной программы спортивной подготовки</w:t>
      </w:r>
    </w:p>
    <w:p w:rsidR="00CC57D6" w:rsidRPr="00445AD4" w:rsidRDefault="00CC57D6" w:rsidP="00CC57D6">
      <w:pPr>
        <w:spacing w:after="160" w:line="259" w:lineRule="auto"/>
        <w:ind w:firstLine="709"/>
        <w:jc w:val="both"/>
        <w:rPr>
          <w:sz w:val="28"/>
          <w:szCs w:val="28"/>
        </w:rPr>
      </w:pPr>
      <w:r w:rsidRPr="00445AD4">
        <w:rPr>
          <w:b/>
          <w:i/>
          <w:sz w:val="28"/>
          <w:szCs w:val="28"/>
          <w:u w:val="single"/>
        </w:rPr>
        <w:t>Целью Программы</w:t>
      </w:r>
      <w:r w:rsidRPr="00445AD4">
        <w:rPr>
          <w:sz w:val="28"/>
          <w:szCs w:val="28"/>
        </w:rPr>
        <w:t xml:space="preserve"> является достижение спортивных результатов </w:t>
      </w:r>
      <w:r w:rsidRPr="00445AD4">
        <w:rPr>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популяризация гиревого спорта, привлечение большего количества детей к занятиям спортом,  пропаганда здорового образа жизни, выявление одаренных детей, с целью подготовки их к освоению  программам спортивной подготовки.</w:t>
      </w:r>
    </w:p>
    <w:p w:rsidR="00CC57D6" w:rsidRPr="00445AD4" w:rsidRDefault="00CC57D6" w:rsidP="00CC57D6">
      <w:pPr>
        <w:spacing w:after="160" w:line="259" w:lineRule="auto"/>
        <w:ind w:firstLine="709"/>
        <w:rPr>
          <w:b/>
          <w:i/>
          <w:sz w:val="28"/>
          <w:szCs w:val="28"/>
          <w:u w:val="single"/>
        </w:rPr>
      </w:pPr>
      <w:r w:rsidRPr="00445AD4">
        <w:rPr>
          <w:b/>
          <w:i/>
          <w:sz w:val="28"/>
          <w:szCs w:val="28"/>
          <w:u w:val="single"/>
        </w:rPr>
        <w:t>Задачи:</w:t>
      </w:r>
    </w:p>
    <w:p w:rsidR="00CC57D6" w:rsidRPr="00445AD4" w:rsidRDefault="00CC57D6" w:rsidP="00CC57D6">
      <w:pPr>
        <w:spacing w:after="160" w:line="259" w:lineRule="auto"/>
        <w:ind w:firstLine="709"/>
        <w:jc w:val="both"/>
        <w:rPr>
          <w:sz w:val="28"/>
          <w:szCs w:val="28"/>
        </w:rPr>
      </w:pPr>
      <w:r w:rsidRPr="00445AD4">
        <w:rPr>
          <w:sz w:val="28"/>
          <w:szCs w:val="28"/>
        </w:rPr>
        <w:t xml:space="preserve">- 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 </w:t>
      </w:r>
    </w:p>
    <w:p w:rsidR="00CC57D6" w:rsidRPr="00445AD4" w:rsidRDefault="00CC57D6" w:rsidP="00CC57D6">
      <w:pPr>
        <w:spacing w:after="160" w:line="259" w:lineRule="auto"/>
        <w:ind w:firstLine="709"/>
        <w:jc w:val="both"/>
        <w:rPr>
          <w:sz w:val="28"/>
          <w:szCs w:val="28"/>
        </w:rPr>
      </w:pPr>
      <w:r w:rsidRPr="00445AD4">
        <w:rPr>
          <w:sz w:val="28"/>
          <w:szCs w:val="28"/>
        </w:rPr>
        <w:t xml:space="preserve">- отбор одаренных спортсменов для дальней специализации и прохождения спортивной подготовки по виду спорта (дисциплине вида спорта); </w:t>
      </w:r>
    </w:p>
    <w:p w:rsidR="00CC57D6" w:rsidRPr="00445AD4" w:rsidRDefault="00CC57D6" w:rsidP="00CC57D6">
      <w:pPr>
        <w:spacing w:after="160" w:line="259" w:lineRule="auto"/>
        <w:ind w:firstLine="709"/>
        <w:jc w:val="both"/>
        <w:rPr>
          <w:sz w:val="28"/>
          <w:szCs w:val="28"/>
        </w:rPr>
      </w:pPr>
      <w:r w:rsidRPr="00445AD4">
        <w:rPr>
          <w:sz w:val="28"/>
          <w:szCs w:val="28"/>
        </w:rPr>
        <w:t xml:space="preserve">- ознакомление спортсменов с принципами здорового образа жизни, основами гигиены, принципами честной борьбы; </w:t>
      </w:r>
    </w:p>
    <w:p w:rsidR="00CC57D6" w:rsidRPr="00445AD4" w:rsidRDefault="00CC57D6" w:rsidP="00CC57D6">
      <w:pPr>
        <w:spacing w:after="160" w:line="259" w:lineRule="auto"/>
        <w:ind w:firstLine="709"/>
        <w:jc w:val="both"/>
        <w:rPr>
          <w:sz w:val="28"/>
          <w:szCs w:val="28"/>
        </w:rPr>
      </w:pPr>
      <w:r w:rsidRPr="00445AD4">
        <w:rPr>
          <w:sz w:val="28"/>
          <w:szCs w:val="28"/>
        </w:rPr>
        <w:t>- овладение методами определения уровня физического развития гиревика и корректировки уровня физической готовности;</w:t>
      </w:r>
    </w:p>
    <w:p w:rsidR="00CC57D6" w:rsidRPr="00445AD4" w:rsidRDefault="00CC57D6" w:rsidP="00CC57D6">
      <w:pPr>
        <w:spacing w:after="160" w:line="259" w:lineRule="auto"/>
        <w:ind w:firstLine="709"/>
        <w:jc w:val="both"/>
        <w:rPr>
          <w:sz w:val="28"/>
          <w:szCs w:val="28"/>
        </w:rPr>
      </w:pPr>
      <w:r w:rsidRPr="00445AD4">
        <w:rPr>
          <w:sz w:val="28"/>
          <w:szCs w:val="28"/>
        </w:rPr>
        <w:t xml:space="preserve">- получение спортсменами знаний в области гиревого спорта, освоение правил вида спорта, изучение истории гиревого спорта, опыта мастеров прошлых лет; </w:t>
      </w:r>
    </w:p>
    <w:p w:rsidR="00CC57D6" w:rsidRPr="00445AD4" w:rsidRDefault="00CC57D6" w:rsidP="00CC57D6">
      <w:pPr>
        <w:spacing w:after="160" w:line="259" w:lineRule="auto"/>
        <w:ind w:firstLine="709"/>
        <w:jc w:val="both"/>
        <w:rPr>
          <w:sz w:val="28"/>
          <w:szCs w:val="28"/>
        </w:rPr>
      </w:pPr>
      <w:r w:rsidRPr="00445AD4">
        <w:rPr>
          <w:sz w:val="28"/>
          <w:szCs w:val="28"/>
        </w:rPr>
        <w:t xml:space="preserve">-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 </w:t>
      </w:r>
    </w:p>
    <w:p w:rsidR="00CC57D6" w:rsidRPr="00445AD4" w:rsidRDefault="00CC57D6" w:rsidP="00CC57D6">
      <w:pPr>
        <w:spacing w:after="160" w:line="259" w:lineRule="auto"/>
        <w:ind w:firstLine="709"/>
        <w:jc w:val="both"/>
        <w:rPr>
          <w:sz w:val="28"/>
          <w:szCs w:val="28"/>
        </w:rPr>
      </w:pPr>
      <w:r w:rsidRPr="00445AD4">
        <w:rPr>
          <w:sz w:val="28"/>
          <w:szCs w:val="28"/>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CC57D6" w:rsidRPr="00445AD4" w:rsidRDefault="00CC57D6" w:rsidP="00CC57D6">
      <w:pPr>
        <w:spacing w:after="160" w:line="259" w:lineRule="auto"/>
        <w:ind w:firstLine="709"/>
        <w:jc w:val="both"/>
        <w:rPr>
          <w:sz w:val="28"/>
          <w:szCs w:val="28"/>
        </w:rPr>
      </w:pPr>
      <w:r w:rsidRPr="00445AD4">
        <w:rPr>
          <w:sz w:val="28"/>
          <w:szCs w:val="28"/>
        </w:rPr>
        <w:t xml:space="preserve"> - воспитание морально-волевых качеств, привитие патриотизма и общекультурных ценностей; -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 </w:t>
      </w:r>
    </w:p>
    <w:p w:rsidR="00CC57D6" w:rsidRPr="00445AD4" w:rsidRDefault="00CC57D6" w:rsidP="00CC57D6">
      <w:pPr>
        <w:spacing w:after="160" w:line="276" w:lineRule="auto"/>
        <w:ind w:firstLine="709"/>
        <w:jc w:val="both"/>
        <w:rPr>
          <w:sz w:val="28"/>
          <w:szCs w:val="28"/>
        </w:rPr>
      </w:pPr>
      <w:r w:rsidRPr="00445AD4">
        <w:rPr>
          <w:sz w:val="28"/>
          <w:szCs w:val="28"/>
        </w:rPr>
        <w:t xml:space="preserve">- осуществление подготовки всесторонне развитых юных спортсменов высокой квалификации для пополнения сборных команд района, области, города; </w:t>
      </w:r>
    </w:p>
    <w:p w:rsidR="00CC57D6" w:rsidRPr="00445AD4" w:rsidRDefault="00CC57D6" w:rsidP="00CC57D6">
      <w:pPr>
        <w:spacing w:after="160" w:line="276" w:lineRule="auto"/>
        <w:ind w:firstLine="709"/>
        <w:jc w:val="both"/>
        <w:rPr>
          <w:sz w:val="28"/>
          <w:szCs w:val="28"/>
        </w:rPr>
      </w:pPr>
      <w:r w:rsidRPr="00445AD4">
        <w:rPr>
          <w:sz w:val="28"/>
          <w:szCs w:val="28"/>
        </w:rPr>
        <w:lastRenderedPageBreak/>
        <w:t xml:space="preserve">- подготовка из числа занимающихся инструкторов и судей по гиревому спорту. </w:t>
      </w:r>
    </w:p>
    <w:p w:rsidR="00CC57D6" w:rsidRPr="00445AD4" w:rsidRDefault="00CC57D6" w:rsidP="00CC57D6">
      <w:pPr>
        <w:spacing w:after="160" w:line="276" w:lineRule="auto"/>
        <w:ind w:firstLine="709"/>
        <w:jc w:val="both"/>
        <w:rPr>
          <w:sz w:val="28"/>
          <w:szCs w:val="28"/>
        </w:rPr>
      </w:pPr>
      <w:r w:rsidRPr="00445AD4">
        <w:rPr>
          <w:sz w:val="28"/>
          <w:szCs w:val="28"/>
        </w:rPr>
        <w:t xml:space="preserve">Решение перечисленных задач осуществляется на каждом возрастном этапе обучения и тренировки, исходя из конкретных требований, учитывающих специализацию и квалификацию обучающихся. В основу отбора и систематизации материала положены принципы комплексности, преемственности и вариативности.  </w:t>
      </w:r>
    </w:p>
    <w:p w:rsidR="00CC57D6" w:rsidRPr="00445AD4" w:rsidRDefault="00CC57D6" w:rsidP="00CC57D6">
      <w:pPr>
        <w:spacing w:after="160" w:line="276" w:lineRule="auto"/>
        <w:ind w:firstLine="709"/>
        <w:jc w:val="both"/>
        <w:rPr>
          <w:sz w:val="28"/>
          <w:szCs w:val="28"/>
        </w:rPr>
      </w:pPr>
      <w:r w:rsidRPr="00445AD4">
        <w:rPr>
          <w:i/>
          <w:sz w:val="28"/>
          <w:szCs w:val="28"/>
        </w:rPr>
        <w:t>Принцип комплексности</w:t>
      </w:r>
      <w:r w:rsidRPr="00445AD4">
        <w:rPr>
          <w:sz w:val="28"/>
          <w:szCs w:val="28"/>
        </w:rPr>
        <w:t xml:space="preserve"> выражен </w:t>
      </w:r>
      <w:proofErr w:type="gramStart"/>
      <w:r w:rsidRPr="00445AD4">
        <w:rPr>
          <w:sz w:val="28"/>
          <w:szCs w:val="28"/>
        </w:rPr>
        <w:t>в</w:t>
      </w:r>
      <w:proofErr w:type="gramEnd"/>
      <w:r w:rsidRPr="00445AD4">
        <w:rPr>
          <w:sz w:val="28"/>
          <w:szCs w:val="28"/>
        </w:rPr>
        <w:t xml:space="preserve"> взаимосвязи всех сторон учебно-тренировочного процесса: 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w:t>
      </w:r>
    </w:p>
    <w:p w:rsidR="00CC57D6" w:rsidRPr="00445AD4" w:rsidRDefault="00CC57D6" w:rsidP="00CC57D6">
      <w:pPr>
        <w:spacing w:after="160" w:line="276" w:lineRule="auto"/>
        <w:ind w:firstLine="709"/>
        <w:jc w:val="both"/>
        <w:rPr>
          <w:sz w:val="28"/>
          <w:szCs w:val="28"/>
        </w:rPr>
      </w:pPr>
      <w:r w:rsidRPr="00445AD4">
        <w:rPr>
          <w:i/>
          <w:sz w:val="28"/>
          <w:szCs w:val="28"/>
        </w:rPr>
        <w:t>Принцип преемственности</w:t>
      </w:r>
      <w:r w:rsidRPr="00445AD4">
        <w:rPr>
          <w:sz w:val="28"/>
          <w:szCs w:val="28"/>
        </w:rPr>
        <w:t xml:space="preserve"> прослеживается в последовательности изложения теоретического материала по годам обучения, в углублении и расширении знаний по вопросам теории в соответствии с требованиями возрастающих навыков обучающихся, в постепенном усложнении содержания тренировок, в росте объемов учебно-тренировочных и соревновательных нагрузок, в единстве задач, средств и методов  образовательного процесса. </w:t>
      </w:r>
    </w:p>
    <w:p w:rsidR="00E16173" w:rsidRDefault="00CC57D6" w:rsidP="00E16173">
      <w:pPr>
        <w:spacing w:after="160" w:line="276" w:lineRule="auto"/>
        <w:ind w:firstLine="709"/>
        <w:jc w:val="both"/>
        <w:rPr>
          <w:sz w:val="28"/>
          <w:szCs w:val="28"/>
        </w:rPr>
      </w:pPr>
      <w:r w:rsidRPr="00445AD4">
        <w:rPr>
          <w:i/>
          <w:sz w:val="28"/>
          <w:szCs w:val="28"/>
        </w:rPr>
        <w:t>Принцип вариативности</w:t>
      </w:r>
      <w:r w:rsidRPr="00445AD4">
        <w:rPr>
          <w:sz w:val="28"/>
          <w:szCs w:val="28"/>
        </w:rPr>
        <w:t xml:space="preserve"> дает определенную свободу выбора средств и методов, в определении времени для подготовки обучающихся. Исходя из конкретных обстоятельств, при решении той или иной педагогической задачи тренеры могут вносить свои коррективы в построение учебно-тренировочных циклов, занятий, не нарушая общих подходов. </w:t>
      </w:r>
    </w:p>
    <w:p w:rsidR="00CC57D6" w:rsidRPr="00445AD4" w:rsidRDefault="00E16173" w:rsidP="00577A8F">
      <w:pPr>
        <w:spacing w:after="160" w:line="276" w:lineRule="auto"/>
        <w:ind w:firstLine="709"/>
        <w:jc w:val="center"/>
        <w:rPr>
          <w:rStyle w:val="11"/>
          <w:b/>
          <w:bCs/>
          <w:sz w:val="28"/>
          <w:szCs w:val="28"/>
        </w:rPr>
      </w:pPr>
      <w:r w:rsidRPr="00E16173">
        <w:rPr>
          <w:b/>
          <w:sz w:val="28"/>
          <w:szCs w:val="28"/>
        </w:rPr>
        <w:t>2.</w:t>
      </w:r>
      <w:r>
        <w:rPr>
          <w:sz w:val="28"/>
          <w:szCs w:val="28"/>
        </w:rPr>
        <w:t xml:space="preserve"> </w:t>
      </w:r>
      <w:r w:rsidR="00CC57D6" w:rsidRPr="00445AD4">
        <w:rPr>
          <w:rStyle w:val="11"/>
          <w:b/>
          <w:bCs/>
          <w:sz w:val="28"/>
          <w:szCs w:val="28"/>
        </w:rPr>
        <w:t>Характеристика дополнительной образовательной программы спортивной подготовки.</w:t>
      </w:r>
    </w:p>
    <w:p w:rsidR="00CC57D6" w:rsidRPr="00445AD4" w:rsidRDefault="00CC57D6" w:rsidP="00CC57D6">
      <w:pPr>
        <w:ind w:firstLine="708"/>
        <w:jc w:val="both"/>
        <w:rPr>
          <w:rStyle w:val="11"/>
          <w:sz w:val="28"/>
          <w:szCs w:val="28"/>
        </w:rPr>
      </w:pPr>
    </w:p>
    <w:p w:rsidR="00CC57D6" w:rsidRPr="00445AD4" w:rsidRDefault="00CC57D6" w:rsidP="00CC57D6">
      <w:pPr>
        <w:ind w:firstLine="708"/>
        <w:jc w:val="both"/>
        <w:rPr>
          <w:sz w:val="28"/>
          <w:szCs w:val="28"/>
        </w:rPr>
      </w:pPr>
      <w:proofErr w:type="gramStart"/>
      <w:r w:rsidRPr="00445AD4">
        <w:rPr>
          <w:rStyle w:val="11"/>
          <w:sz w:val="28"/>
          <w:szCs w:val="28"/>
        </w:rPr>
        <w:t xml:space="preserve">Данная программа составлена в соответствии с «Федеральными стандартами по виду спорта гиревой спорт, </w:t>
      </w:r>
      <w:r>
        <w:rPr>
          <w:rStyle w:val="11"/>
          <w:sz w:val="28"/>
          <w:szCs w:val="28"/>
        </w:rPr>
        <w:t>утвержденных</w:t>
      </w:r>
      <w:r w:rsidRPr="00445AD4">
        <w:rPr>
          <w:rStyle w:val="11"/>
          <w:sz w:val="28"/>
          <w:szCs w:val="28"/>
        </w:rPr>
        <w:t xml:space="preserve"> приказом Министерства спорта Российской Федерации от «09» ноября 2022 государственными требованиями к минимуму содержания, структуре, условиям реализации  программ спортивной подготовки в области физической культуры и спорта и к срокам обучения по этим программам»</w:t>
      </w:r>
      <w:r w:rsidRPr="00445AD4">
        <w:rPr>
          <w:sz w:val="28"/>
          <w:szCs w:val="28"/>
        </w:rPr>
        <w:t>,</w:t>
      </w:r>
      <w:r w:rsidR="00703103">
        <w:rPr>
          <w:sz w:val="28"/>
          <w:szCs w:val="28"/>
        </w:rPr>
        <w:t xml:space="preserve"> </w:t>
      </w:r>
      <w:r w:rsidRPr="00445AD4">
        <w:rPr>
          <w:rStyle w:val="11"/>
          <w:sz w:val="28"/>
          <w:szCs w:val="28"/>
        </w:rPr>
        <w:t>с учетом основных положении и требований  нормативных и правовых документов:</w:t>
      </w:r>
      <w:proofErr w:type="gramEnd"/>
      <w:r w:rsidRPr="00445AD4">
        <w:rPr>
          <w:rStyle w:val="11"/>
          <w:sz w:val="28"/>
          <w:szCs w:val="28"/>
        </w:rPr>
        <w:t xml:space="preserve"> </w:t>
      </w:r>
      <w:proofErr w:type="gramStart"/>
      <w:r w:rsidRPr="00445AD4">
        <w:rPr>
          <w:rStyle w:val="11"/>
          <w:sz w:val="28"/>
          <w:szCs w:val="28"/>
        </w:rPr>
        <w:t>Федеральных Законах «Об образовании в Российской Федерации», «О физической культуре и спорте в Российской Федерации",</w:t>
      </w:r>
      <w:r w:rsidRPr="00445AD4">
        <w:rPr>
          <w:sz w:val="28"/>
          <w:szCs w:val="28"/>
        </w:rPr>
        <w:t xml:space="preserve"> «Федеральным стандартом спортивной подготовки по виду спорта» от 14.12.2007 № 329-ФЗ,</w:t>
      </w:r>
      <w:r w:rsidRPr="00445AD4">
        <w:rPr>
          <w:color w:val="FF6600"/>
          <w:sz w:val="28"/>
          <w:szCs w:val="28"/>
        </w:rPr>
        <w:t xml:space="preserve"> </w:t>
      </w:r>
      <w:r w:rsidRPr="00445AD4">
        <w:rPr>
          <w:rStyle w:val="11"/>
          <w:sz w:val="28"/>
          <w:szCs w:val="28"/>
        </w:rPr>
        <w:t xml:space="preserve">«Порядком организации и осуществления образовательной деятельности по дополнительным общеобразовательным </w:t>
      </w:r>
      <w:r w:rsidRPr="00445AD4">
        <w:rPr>
          <w:rStyle w:val="11"/>
          <w:sz w:val="28"/>
          <w:szCs w:val="28"/>
        </w:rPr>
        <w:lastRenderedPageBreak/>
        <w:t xml:space="preserve">программам» (Приказ </w:t>
      </w:r>
      <w:proofErr w:type="spellStart"/>
      <w:r w:rsidRPr="00445AD4">
        <w:rPr>
          <w:rStyle w:val="11"/>
          <w:sz w:val="28"/>
          <w:szCs w:val="28"/>
        </w:rPr>
        <w:t>Минобрнауки</w:t>
      </w:r>
      <w:proofErr w:type="spellEnd"/>
      <w:r w:rsidRPr="00445AD4">
        <w:rPr>
          <w:rStyle w:val="11"/>
          <w:sz w:val="28"/>
          <w:szCs w:val="28"/>
        </w:rPr>
        <w:t xml:space="preserve"> РФ от 29.08.13 №1008), </w:t>
      </w:r>
      <w:r w:rsidRPr="00445AD4">
        <w:rPr>
          <w:sz w:val="28"/>
          <w:szCs w:val="28"/>
        </w:rPr>
        <w:t xml:space="preserve">Приказ </w:t>
      </w:r>
      <w:proofErr w:type="spellStart"/>
      <w:r w:rsidRPr="00445AD4">
        <w:rPr>
          <w:sz w:val="28"/>
          <w:szCs w:val="28"/>
        </w:rPr>
        <w:t>Минспорта</w:t>
      </w:r>
      <w:proofErr w:type="spellEnd"/>
      <w:r w:rsidRPr="00445AD4">
        <w:rPr>
          <w:sz w:val="28"/>
          <w:szCs w:val="28"/>
        </w:rPr>
        <w:t xml:space="preserve"> РФ от 27.12.13 г. № 1125 - «Об утверждении особенностей организации и осуществления образовательной, тренировочной и методической деятельности в</w:t>
      </w:r>
      <w:proofErr w:type="gramEnd"/>
      <w:r w:rsidRPr="00445AD4">
        <w:rPr>
          <w:sz w:val="28"/>
          <w:szCs w:val="28"/>
        </w:rPr>
        <w:t xml:space="preserve"> области физической культуры и спорта». </w:t>
      </w:r>
    </w:p>
    <w:p w:rsidR="00CC57D6" w:rsidRPr="00445AD4" w:rsidRDefault="00CC57D6" w:rsidP="00CC57D6">
      <w:pPr>
        <w:ind w:firstLine="708"/>
        <w:jc w:val="both"/>
        <w:rPr>
          <w:sz w:val="28"/>
          <w:szCs w:val="28"/>
        </w:rPr>
      </w:pPr>
      <w:r w:rsidRPr="00445AD4">
        <w:rPr>
          <w:sz w:val="28"/>
          <w:szCs w:val="28"/>
        </w:rPr>
        <w:t>Настоящая программа является основным документом определяющим направленность и содержание дополнительного образования  на  отделении «Гиревой спорт» М</w:t>
      </w:r>
      <w:r>
        <w:rPr>
          <w:sz w:val="28"/>
          <w:szCs w:val="28"/>
        </w:rPr>
        <w:t>А</w:t>
      </w:r>
      <w:r w:rsidRPr="00445AD4">
        <w:rPr>
          <w:sz w:val="28"/>
          <w:szCs w:val="28"/>
        </w:rPr>
        <w:t>УДО «</w:t>
      </w:r>
      <w:r>
        <w:rPr>
          <w:sz w:val="28"/>
          <w:szCs w:val="28"/>
        </w:rPr>
        <w:t xml:space="preserve"> Спортивная школа </w:t>
      </w:r>
      <w:r w:rsidRPr="00445AD4">
        <w:rPr>
          <w:sz w:val="28"/>
          <w:szCs w:val="28"/>
        </w:rPr>
        <w:t>А</w:t>
      </w:r>
      <w:r>
        <w:rPr>
          <w:sz w:val="28"/>
          <w:szCs w:val="28"/>
        </w:rPr>
        <w:t>лександровского района</w:t>
      </w:r>
      <w:r w:rsidR="00703103">
        <w:rPr>
          <w:sz w:val="28"/>
          <w:szCs w:val="28"/>
        </w:rPr>
        <w:t xml:space="preserve">» на </w:t>
      </w:r>
      <w:r w:rsidRPr="00445AD4">
        <w:rPr>
          <w:sz w:val="28"/>
          <w:szCs w:val="28"/>
        </w:rPr>
        <w:t>этапах спортивной подготовки</w:t>
      </w:r>
      <w:r w:rsidR="00703103">
        <w:rPr>
          <w:sz w:val="28"/>
          <w:szCs w:val="28"/>
        </w:rPr>
        <w:t xml:space="preserve"> – этап начальной подготовки и этап учебно-тренировочный (этап спортивной специализации)</w:t>
      </w:r>
      <w:r w:rsidRPr="00445AD4">
        <w:rPr>
          <w:sz w:val="28"/>
          <w:szCs w:val="28"/>
        </w:rPr>
        <w:t>.</w:t>
      </w:r>
    </w:p>
    <w:p w:rsidR="00CC57D6" w:rsidRPr="00445AD4" w:rsidRDefault="00CC57D6" w:rsidP="00CC57D6">
      <w:pPr>
        <w:jc w:val="both"/>
        <w:rPr>
          <w:b/>
          <w:sz w:val="28"/>
          <w:szCs w:val="28"/>
        </w:rPr>
      </w:pPr>
    </w:p>
    <w:p w:rsidR="00CC57D6" w:rsidRPr="00445AD4" w:rsidRDefault="00CC57D6" w:rsidP="00CC57D6">
      <w:pPr>
        <w:ind w:firstLine="709"/>
        <w:jc w:val="both"/>
        <w:rPr>
          <w:sz w:val="28"/>
          <w:szCs w:val="28"/>
        </w:rPr>
      </w:pPr>
      <w:r w:rsidRPr="00445AD4">
        <w:rPr>
          <w:b/>
          <w:sz w:val="28"/>
          <w:szCs w:val="28"/>
          <w:u w:val="single"/>
        </w:rPr>
        <w:t>Результатом освоения программы является</w:t>
      </w:r>
      <w:r w:rsidRPr="00445AD4">
        <w:rPr>
          <w:sz w:val="28"/>
          <w:szCs w:val="28"/>
        </w:rPr>
        <w:t xml:space="preserve"> приобретение обучающимися следующих знаний, умений и навыков в предметных областях:</w:t>
      </w:r>
    </w:p>
    <w:p w:rsidR="00CC57D6" w:rsidRPr="00445AD4" w:rsidRDefault="00CC57D6" w:rsidP="00CC57D6">
      <w:pPr>
        <w:ind w:firstLine="709"/>
        <w:jc w:val="both"/>
        <w:rPr>
          <w:sz w:val="28"/>
          <w:szCs w:val="28"/>
        </w:rPr>
      </w:pPr>
      <w:proofErr w:type="gramStart"/>
      <w:r w:rsidRPr="00445AD4">
        <w:rPr>
          <w:i/>
          <w:sz w:val="28"/>
          <w:szCs w:val="28"/>
        </w:rPr>
        <w:t>- в области теории и методики физической культуры и спорта</w:t>
      </w:r>
      <w:r w:rsidRPr="00445AD4">
        <w:rPr>
          <w:sz w:val="28"/>
          <w:szCs w:val="28"/>
        </w:rPr>
        <w:t>:  история развития избранного вида спорта;  место и роль физической культуры и спорта в современном обществе;  основы законодательства в сфере физической культуры и спорта (правила избранных видов спорта, нормы, требования и условия их выполнения для присвоения спортивных разрядов и званий по избранным видам спорта;</w:t>
      </w:r>
      <w:proofErr w:type="gramEnd"/>
      <w:r w:rsidRPr="00445AD4">
        <w:rPr>
          <w:sz w:val="28"/>
          <w:szCs w:val="28"/>
        </w:rPr>
        <w:t xml:space="preserve"> </w:t>
      </w:r>
      <w:proofErr w:type="gramStart"/>
      <w:r w:rsidRPr="00445AD4">
        <w:rPr>
          <w:sz w:val="28"/>
          <w:szCs w:val="28"/>
        </w:rPr>
        <w:t>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  основы спортивной подготовки;  необходимые сведения о строении и функциях организма человека;</w:t>
      </w:r>
      <w:proofErr w:type="gramEnd"/>
      <w:r w:rsidRPr="00445AD4">
        <w:rPr>
          <w:sz w:val="28"/>
          <w:szCs w:val="28"/>
        </w:rPr>
        <w:t xml:space="preserve">  гигиенические знания, умения и навыки;  режим дня, закаливание организма, здоровый образ жизни;  основы спортивного питания; требования к оборудованию, инвентарю и спортивной экипировке;  требования техники безопасности при занятиях избранным спортом.</w:t>
      </w:r>
    </w:p>
    <w:p w:rsidR="00CC57D6" w:rsidRPr="00445AD4" w:rsidRDefault="00CC57D6" w:rsidP="00CC57D6">
      <w:pPr>
        <w:ind w:firstLine="709"/>
        <w:jc w:val="both"/>
        <w:rPr>
          <w:sz w:val="28"/>
          <w:szCs w:val="28"/>
        </w:rPr>
      </w:pPr>
      <w:proofErr w:type="gramStart"/>
      <w:r w:rsidRPr="00445AD4">
        <w:rPr>
          <w:i/>
          <w:sz w:val="28"/>
          <w:szCs w:val="28"/>
        </w:rPr>
        <w:t>- в области общей и специальной физической подготовки:</w:t>
      </w:r>
      <w:r w:rsidRPr="00445AD4">
        <w:rPr>
          <w:sz w:val="28"/>
          <w:szCs w:val="28"/>
        </w:rPr>
        <w:t xml:space="preserve"> освоение комплексов физических упражнений; развитие основных физических качеств (гибкости, быстроты, силы, координации, выносливости) и психологических качеств, в том числе базирующихся на них способностей, а также их гармоничное сочетание применительно к специфике занятий избранным видом спорта;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roofErr w:type="gramEnd"/>
    </w:p>
    <w:p w:rsidR="00CC57D6" w:rsidRPr="00445AD4" w:rsidRDefault="00CC57D6" w:rsidP="00CC57D6">
      <w:pPr>
        <w:ind w:firstLine="709"/>
        <w:jc w:val="both"/>
        <w:rPr>
          <w:sz w:val="28"/>
          <w:szCs w:val="28"/>
        </w:rPr>
      </w:pPr>
      <w:proofErr w:type="gramStart"/>
      <w:r w:rsidRPr="00445AD4">
        <w:rPr>
          <w:i/>
          <w:sz w:val="28"/>
          <w:szCs w:val="28"/>
        </w:rPr>
        <w:t xml:space="preserve">- в области избранного вида спорта: </w:t>
      </w:r>
      <w:r w:rsidRPr="00445AD4">
        <w:rPr>
          <w:sz w:val="28"/>
          <w:szCs w:val="28"/>
        </w:rPr>
        <w:t xml:space="preserve"> овладение основами техники и тактики в избранном виде спорта, повышение плотности технико-тактических действий в обусловленных интервалах игры;  приобретение соревновательного опыта путем участия в спортивных соревнованиях;  освоение соответствующих возрасту, полу и уровню подготовленности занимающихся тренировочных и соревновательных нагрузок; выполнение </w:t>
      </w:r>
      <w:r w:rsidRPr="00445AD4">
        <w:rPr>
          <w:sz w:val="28"/>
          <w:szCs w:val="28"/>
        </w:rPr>
        <w:lastRenderedPageBreak/>
        <w:t>норм, требований и условий их выполнения для присвоения спортивных разрядов и званий по избранному виду спорта.</w:t>
      </w:r>
      <w:proofErr w:type="gramEnd"/>
    </w:p>
    <w:p w:rsidR="00CC57D6" w:rsidRPr="00445AD4" w:rsidRDefault="00CC57D6" w:rsidP="00CC57D6">
      <w:pPr>
        <w:ind w:firstLine="709"/>
        <w:jc w:val="both"/>
        <w:rPr>
          <w:sz w:val="28"/>
          <w:szCs w:val="28"/>
        </w:rPr>
      </w:pPr>
      <w:proofErr w:type="gramStart"/>
      <w:r w:rsidRPr="00445AD4">
        <w:rPr>
          <w:i/>
          <w:sz w:val="28"/>
          <w:szCs w:val="28"/>
        </w:rPr>
        <w:t xml:space="preserve">- в области развития творческого мышления: </w:t>
      </w:r>
      <w:r w:rsidRPr="00445AD4">
        <w:rPr>
          <w:sz w:val="28"/>
          <w:szCs w:val="28"/>
        </w:rPr>
        <w:t xml:space="preserve"> развитие изобретательности и логического мышления;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 развитие умения концентрировать внимание, находиться в готовности совершать двигательные действия в игре в период проведения тренировочных занятий (в том числе в спортивных соревнованиях).</w:t>
      </w:r>
      <w:proofErr w:type="gramEnd"/>
    </w:p>
    <w:p w:rsidR="00CC57D6" w:rsidRPr="00445AD4" w:rsidRDefault="00CC57D6" w:rsidP="00CC57D6">
      <w:pPr>
        <w:ind w:firstLine="709"/>
        <w:jc w:val="both"/>
        <w:rPr>
          <w:sz w:val="28"/>
          <w:szCs w:val="28"/>
        </w:rPr>
      </w:pPr>
    </w:p>
    <w:p w:rsidR="00CC57D6" w:rsidRPr="00445AD4" w:rsidRDefault="00CC57D6" w:rsidP="00CC57D6">
      <w:pPr>
        <w:jc w:val="both"/>
        <w:rPr>
          <w:b/>
          <w:sz w:val="28"/>
          <w:szCs w:val="28"/>
          <w:u w:val="single"/>
        </w:rPr>
      </w:pPr>
      <w:r w:rsidRPr="00445AD4">
        <w:rPr>
          <w:b/>
          <w:sz w:val="28"/>
          <w:szCs w:val="28"/>
          <w:u w:val="single"/>
        </w:rPr>
        <w:t xml:space="preserve">Участники программы: дети, подростки от 10 до </w:t>
      </w:r>
      <w:r>
        <w:rPr>
          <w:b/>
          <w:sz w:val="28"/>
          <w:szCs w:val="28"/>
          <w:u w:val="single"/>
        </w:rPr>
        <w:t>14</w:t>
      </w:r>
      <w:r w:rsidRPr="00445AD4">
        <w:rPr>
          <w:b/>
          <w:sz w:val="28"/>
          <w:szCs w:val="28"/>
          <w:u w:val="single"/>
        </w:rPr>
        <w:t xml:space="preserve"> лет.</w:t>
      </w:r>
    </w:p>
    <w:p w:rsidR="00CC57D6" w:rsidRPr="00445AD4" w:rsidRDefault="00CC57D6" w:rsidP="00CC57D6">
      <w:pPr>
        <w:jc w:val="both"/>
        <w:rPr>
          <w:sz w:val="28"/>
          <w:szCs w:val="28"/>
        </w:rPr>
      </w:pPr>
      <w:r w:rsidRPr="00445AD4">
        <w:rPr>
          <w:sz w:val="28"/>
          <w:szCs w:val="28"/>
        </w:rPr>
        <w:t xml:space="preserve">                               </w:t>
      </w:r>
      <w:r>
        <w:rPr>
          <w:sz w:val="28"/>
          <w:szCs w:val="28"/>
        </w:rPr>
        <w:t xml:space="preserve">                               </w:t>
      </w:r>
    </w:p>
    <w:p w:rsidR="00CC57D6" w:rsidRPr="00445AD4" w:rsidRDefault="00CC57D6" w:rsidP="00CC57D6">
      <w:pPr>
        <w:ind w:right="-108" w:firstLine="709"/>
        <w:jc w:val="both"/>
        <w:rPr>
          <w:sz w:val="28"/>
          <w:szCs w:val="28"/>
        </w:rPr>
      </w:pPr>
      <w:r w:rsidRPr="00445AD4">
        <w:rPr>
          <w:b/>
          <w:sz w:val="28"/>
          <w:szCs w:val="28"/>
        </w:rPr>
        <w:t xml:space="preserve">Работа по программе: </w:t>
      </w:r>
      <w:r w:rsidRPr="00445AD4">
        <w:rPr>
          <w:sz w:val="28"/>
          <w:szCs w:val="28"/>
        </w:rPr>
        <w:t>Работа по программе проводится в  группах спортивной подготовки (далее по тексту СГ) по 2 этапам спортивной подготовки:</w:t>
      </w:r>
    </w:p>
    <w:p w:rsidR="00CC57D6" w:rsidRPr="00445AD4" w:rsidRDefault="00CC57D6" w:rsidP="00CC57D6">
      <w:pPr>
        <w:pStyle w:val="16"/>
        <w:numPr>
          <w:ilvl w:val="0"/>
          <w:numId w:val="4"/>
        </w:numPr>
        <w:tabs>
          <w:tab w:val="left" w:pos="540"/>
        </w:tabs>
        <w:spacing w:line="240" w:lineRule="auto"/>
        <w:ind w:left="0" w:firstLine="0"/>
        <w:jc w:val="both"/>
        <w:rPr>
          <w:rFonts w:ascii="Times New Roman" w:hAnsi="Times New Roman"/>
          <w:sz w:val="28"/>
          <w:szCs w:val="28"/>
        </w:rPr>
      </w:pPr>
      <w:r w:rsidRPr="00445AD4">
        <w:rPr>
          <w:rFonts w:ascii="Times New Roman" w:hAnsi="Times New Roman"/>
          <w:i/>
          <w:sz w:val="28"/>
          <w:szCs w:val="28"/>
          <w:u w:val="single"/>
        </w:rPr>
        <w:t>этап начальной подготовки (НП</w:t>
      </w:r>
      <w:r w:rsidRPr="00445AD4">
        <w:rPr>
          <w:rFonts w:ascii="Times New Roman" w:hAnsi="Times New Roman"/>
          <w:i/>
          <w:sz w:val="28"/>
          <w:szCs w:val="28"/>
        </w:rPr>
        <w:t>) до 3 лет.</w:t>
      </w:r>
      <w:r w:rsidRPr="00445AD4">
        <w:rPr>
          <w:rFonts w:ascii="Times New Roman" w:hAnsi="Times New Roman"/>
          <w:sz w:val="28"/>
          <w:szCs w:val="28"/>
        </w:rPr>
        <w:t xml:space="preserve"> На этом этапе осуществляются физкультурно-оздоровительная работа, направленная на разностороннюю физическую подготовку и овладение основами техники выбранного вида спорта, выбор спортивной специализации и выполнение контрольных нормативов для зачисления на УТ этап подготовки;</w:t>
      </w:r>
    </w:p>
    <w:p w:rsidR="00CC57D6" w:rsidRPr="00445AD4" w:rsidRDefault="00CC57D6" w:rsidP="00CC57D6">
      <w:pPr>
        <w:numPr>
          <w:ilvl w:val="0"/>
          <w:numId w:val="4"/>
        </w:numPr>
        <w:shd w:val="clear" w:color="auto" w:fill="FFFFFF"/>
        <w:tabs>
          <w:tab w:val="clear" w:pos="1215"/>
          <w:tab w:val="num" w:pos="540"/>
        </w:tabs>
        <w:ind w:left="0" w:firstLine="0"/>
        <w:jc w:val="both"/>
        <w:rPr>
          <w:color w:val="000000"/>
          <w:sz w:val="28"/>
          <w:szCs w:val="28"/>
        </w:rPr>
      </w:pPr>
      <w:r w:rsidRPr="00445AD4">
        <w:rPr>
          <w:i/>
          <w:sz w:val="28"/>
          <w:szCs w:val="28"/>
          <w:u w:val="single"/>
        </w:rPr>
        <w:t xml:space="preserve">этап </w:t>
      </w:r>
      <w:r w:rsidR="00DB5245">
        <w:rPr>
          <w:i/>
          <w:sz w:val="28"/>
          <w:szCs w:val="28"/>
          <w:u w:val="single"/>
        </w:rPr>
        <w:t>учебно-</w:t>
      </w:r>
      <w:r w:rsidRPr="00445AD4">
        <w:rPr>
          <w:i/>
          <w:sz w:val="28"/>
          <w:szCs w:val="28"/>
          <w:u w:val="single"/>
        </w:rPr>
        <w:t xml:space="preserve">тренировочный (УТ) </w:t>
      </w:r>
      <w:r w:rsidRPr="00445AD4">
        <w:rPr>
          <w:i/>
          <w:sz w:val="28"/>
          <w:szCs w:val="28"/>
        </w:rPr>
        <w:t>до 5 лет.</w:t>
      </w:r>
      <w:r w:rsidRPr="00445AD4">
        <w:rPr>
          <w:sz w:val="28"/>
          <w:szCs w:val="28"/>
        </w:rPr>
        <w:t xml:space="preserve"> Группы этапа комплектуются из числа одаренных и способных к спорту детей и подростков, прошедших начальную подготовку, выполнивших нормативные требования по общей физической и технической подготовке.</w:t>
      </w:r>
    </w:p>
    <w:p w:rsidR="00CC57D6" w:rsidRPr="00445AD4" w:rsidRDefault="00CC57D6" w:rsidP="00CC57D6">
      <w:pPr>
        <w:shd w:val="clear" w:color="auto" w:fill="FFFFFF"/>
        <w:ind w:firstLine="709"/>
        <w:jc w:val="both"/>
        <w:rPr>
          <w:sz w:val="28"/>
          <w:szCs w:val="28"/>
        </w:rPr>
      </w:pPr>
      <w:r w:rsidRPr="00445AD4">
        <w:rPr>
          <w:sz w:val="28"/>
          <w:szCs w:val="28"/>
        </w:rPr>
        <w:t>Обучающиеся изучают основы гиревого спорта, получают теоретические сведения о строении организма, гигиеническом обеспечении тренировочного процесса, изучают тактическую подготовку с преимущественным развитием силы</w:t>
      </w:r>
      <w:proofErr w:type="gramStart"/>
      <w:r w:rsidRPr="00445AD4">
        <w:rPr>
          <w:sz w:val="28"/>
          <w:szCs w:val="28"/>
        </w:rPr>
        <w:t xml:space="preserve"> ,</w:t>
      </w:r>
      <w:proofErr w:type="gramEnd"/>
      <w:r w:rsidRPr="00445AD4">
        <w:rPr>
          <w:sz w:val="28"/>
          <w:szCs w:val="28"/>
        </w:rPr>
        <w:t>выносливости, гибкости и координации движения; сдают соответствующие нормативы. Осваивают соревновательный процесс в соответствии с правилами гиревого спорта.  Участвуют в контрольных, товарищеских неофициальных турнирах, официальных соревнованиях районного, областного, российского, международного уровня, а также принимают участие в соревнованиях по общей физической подготовке и спортивно-массовых мероприятиях.</w:t>
      </w:r>
    </w:p>
    <w:p w:rsidR="00CC57D6" w:rsidRPr="00445AD4" w:rsidRDefault="00CC57D6" w:rsidP="00CC57D6">
      <w:pPr>
        <w:shd w:val="clear" w:color="auto" w:fill="FFFFFF"/>
        <w:ind w:firstLine="709"/>
        <w:jc w:val="both"/>
        <w:rPr>
          <w:sz w:val="28"/>
          <w:szCs w:val="28"/>
        </w:rPr>
      </w:pPr>
    </w:p>
    <w:p w:rsidR="00CC57D6" w:rsidRPr="00445AD4" w:rsidRDefault="00CC57D6" w:rsidP="00CC57D6">
      <w:pPr>
        <w:pStyle w:val="16"/>
        <w:tabs>
          <w:tab w:val="left" w:pos="540"/>
        </w:tabs>
        <w:spacing w:line="240" w:lineRule="auto"/>
        <w:ind w:left="0"/>
        <w:jc w:val="both"/>
        <w:rPr>
          <w:rFonts w:ascii="Times New Roman" w:hAnsi="Times New Roman"/>
          <w:b/>
          <w:sz w:val="28"/>
          <w:szCs w:val="28"/>
          <w:u w:val="single"/>
        </w:rPr>
      </w:pPr>
      <w:r w:rsidRPr="00445AD4">
        <w:rPr>
          <w:rFonts w:ascii="Times New Roman" w:hAnsi="Times New Roman"/>
          <w:b/>
          <w:sz w:val="28"/>
          <w:szCs w:val="28"/>
          <w:u w:val="single"/>
        </w:rPr>
        <w:t>Срок реализации программы:  8 лет</w:t>
      </w:r>
    </w:p>
    <w:p w:rsidR="00CC57D6" w:rsidRPr="00445AD4" w:rsidRDefault="00CC57D6" w:rsidP="00CC57D6">
      <w:pPr>
        <w:pStyle w:val="16"/>
        <w:tabs>
          <w:tab w:val="left" w:pos="540"/>
        </w:tabs>
        <w:spacing w:line="240" w:lineRule="auto"/>
        <w:ind w:left="0"/>
        <w:jc w:val="both"/>
        <w:rPr>
          <w:rFonts w:ascii="Times New Roman" w:hAnsi="Times New Roman"/>
          <w:b/>
          <w:sz w:val="28"/>
          <w:szCs w:val="28"/>
          <w:u w:val="single"/>
        </w:rPr>
      </w:pPr>
    </w:p>
    <w:p w:rsidR="00F66594" w:rsidRDefault="00CC57D6" w:rsidP="00CC57D6">
      <w:pPr>
        <w:pStyle w:val="16"/>
        <w:tabs>
          <w:tab w:val="left" w:pos="540"/>
        </w:tabs>
        <w:spacing w:line="240" w:lineRule="auto"/>
        <w:ind w:left="0" w:firstLine="539"/>
        <w:jc w:val="both"/>
        <w:rPr>
          <w:rFonts w:ascii="Times New Roman" w:hAnsi="Times New Roman"/>
          <w:sz w:val="28"/>
          <w:szCs w:val="28"/>
        </w:rPr>
      </w:pPr>
      <w:r w:rsidRPr="00445AD4">
        <w:rPr>
          <w:rFonts w:ascii="Times New Roman" w:hAnsi="Times New Roman"/>
          <w:b/>
          <w:sz w:val="28"/>
          <w:szCs w:val="28"/>
        </w:rPr>
        <w:t>Основными формами проведения</w:t>
      </w:r>
      <w:r w:rsidRPr="00445AD4">
        <w:rPr>
          <w:rFonts w:ascii="Times New Roman" w:hAnsi="Times New Roman"/>
          <w:sz w:val="28"/>
          <w:szCs w:val="28"/>
        </w:rPr>
        <w:t xml:space="preserve"> учебно-тренировочной работы являются: </w:t>
      </w:r>
    </w:p>
    <w:p w:rsidR="00F66594" w:rsidRDefault="00F66594" w:rsidP="00CC57D6">
      <w:pPr>
        <w:pStyle w:val="16"/>
        <w:tabs>
          <w:tab w:val="left" w:pos="540"/>
        </w:tabs>
        <w:spacing w:line="240" w:lineRule="auto"/>
        <w:ind w:left="0" w:firstLine="539"/>
        <w:jc w:val="both"/>
        <w:rPr>
          <w:rFonts w:ascii="Times New Roman" w:hAnsi="Times New Roman"/>
          <w:sz w:val="28"/>
          <w:szCs w:val="28"/>
        </w:rPr>
      </w:pPr>
      <w:r>
        <w:rPr>
          <w:rFonts w:ascii="Times New Roman" w:hAnsi="Times New Roman"/>
          <w:sz w:val="28"/>
          <w:szCs w:val="28"/>
        </w:rPr>
        <w:t xml:space="preserve">- </w:t>
      </w:r>
      <w:r w:rsidR="00CC57D6" w:rsidRPr="00445AD4">
        <w:rPr>
          <w:rFonts w:ascii="Times New Roman" w:hAnsi="Times New Roman"/>
          <w:sz w:val="28"/>
          <w:szCs w:val="28"/>
        </w:rPr>
        <w:t>групповые теоретические занятия в виде бесед тренеров-преподавателей, медицинских раб</w:t>
      </w:r>
      <w:r>
        <w:rPr>
          <w:rFonts w:ascii="Times New Roman" w:hAnsi="Times New Roman"/>
          <w:sz w:val="28"/>
          <w:szCs w:val="28"/>
        </w:rPr>
        <w:t>о</w:t>
      </w:r>
      <w:r w:rsidR="00CC57D6" w:rsidRPr="00445AD4">
        <w:rPr>
          <w:rFonts w:ascii="Times New Roman" w:hAnsi="Times New Roman"/>
          <w:sz w:val="28"/>
          <w:szCs w:val="28"/>
        </w:rPr>
        <w:t xml:space="preserve">тников, лекций специалистов по темам, изложенным в программе; </w:t>
      </w:r>
    </w:p>
    <w:p w:rsidR="00F66594" w:rsidRDefault="00F66594" w:rsidP="00CC57D6">
      <w:pPr>
        <w:pStyle w:val="16"/>
        <w:tabs>
          <w:tab w:val="left" w:pos="540"/>
        </w:tabs>
        <w:spacing w:line="240" w:lineRule="auto"/>
        <w:ind w:left="0" w:firstLine="539"/>
        <w:jc w:val="both"/>
        <w:rPr>
          <w:rFonts w:ascii="Times New Roman" w:hAnsi="Times New Roman"/>
          <w:sz w:val="28"/>
          <w:szCs w:val="28"/>
        </w:rPr>
      </w:pPr>
      <w:r>
        <w:rPr>
          <w:rFonts w:ascii="Times New Roman" w:hAnsi="Times New Roman"/>
          <w:sz w:val="28"/>
          <w:szCs w:val="28"/>
        </w:rPr>
        <w:lastRenderedPageBreak/>
        <w:t xml:space="preserve">- </w:t>
      </w:r>
      <w:r w:rsidR="00CC57D6" w:rsidRPr="00445AD4">
        <w:rPr>
          <w:rFonts w:ascii="Times New Roman" w:hAnsi="Times New Roman"/>
          <w:sz w:val="28"/>
          <w:szCs w:val="28"/>
        </w:rPr>
        <w:t>практические занятия и тренировки в соответствии с требованиями программы для каждой группы по расписанию,  индивидуальные занятия в соответствии с планами и заданиями, установленными для спортсменов;</w:t>
      </w:r>
    </w:p>
    <w:p w:rsidR="00F66594" w:rsidRDefault="00F66594" w:rsidP="00CC57D6">
      <w:pPr>
        <w:pStyle w:val="16"/>
        <w:tabs>
          <w:tab w:val="left" w:pos="540"/>
        </w:tabs>
        <w:spacing w:line="240" w:lineRule="auto"/>
        <w:ind w:left="0" w:firstLine="539"/>
        <w:jc w:val="both"/>
        <w:rPr>
          <w:rFonts w:ascii="Times New Roman" w:hAnsi="Times New Roman"/>
          <w:sz w:val="28"/>
          <w:szCs w:val="28"/>
        </w:rPr>
      </w:pPr>
      <w:r>
        <w:rPr>
          <w:rFonts w:ascii="Times New Roman" w:hAnsi="Times New Roman"/>
          <w:sz w:val="28"/>
          <w:szCs w:val="28"/>
        </w:rPr>
        <w:t xml:space="preserve">- </w:t>
      </w:r>
      <w:r w:rsidR="00CC57D6" w:rsidRPr="00445AD4">
        <w:rPr>
          <w:rFonts w:ascii="Times New Roman" w:hAnsi="Times New Roman"/>
          <w:sz w:val="28"/>
          <w:szCs w:val="28"/>
        </w:rPr>
        <w:t xml:space="preserve">участие в спортивных соревнованиях и </w:t>
      </w:r>
      <w:r>
        <w:rPr>
          <w:rFonts w:ascii="Times New Roman" w:hAnsi="Times New Roman"/>
          <w:sz w:val="28"/>
          <w:szCs w:val="28"/>
        </w:rPr>
        <w:t>восстановительных мероприятиях;</w:t>
      </w:r>
    </w:p>
    <w:p w:rsidR="00CC57D6" w:rsidRPr="00445AD4" w:rsidRDefault="00F66594" w:rsidP="00CC57D6">
      <w:pPr>
        <w:pStyle w:val="16"/>
        <w:tabs>
          <w:tab w:val="left" w:pos="540"/>
        </w:tabs>
        <w:spacing w:line="240" w:lineRule="auto"/>
        <w:ind w:left="0" w:firstLine="539"/>
        <w:jc w:val="both"/>
        <w:rPr>
          <w:rFonts w:ascii="Times New Roman" w:hAnsi="Times New Roman"/>
          <w:sz w:val="28"/>
          <w:szCs w:val="28"/>
        </w:rPr>
      </w:pPr>
      <w:r>
        <w:rPr>
          <w:rFonts w:ascii="Times New Roman" w:hAnsi="Times New Roman"/>
          <w:sz w:val="28"/>
          <w:szCs w:val="28"/>
        </w:rPr>
        <w:t xml:space="preserve">- </w:t>
      </w:r>
      <w:r w:rsidR="00CC57D6" w:rsidRPr="00445AD4">
        <w:rPr>
          <w:rFonts w:ascii="Times New Roman" w:hAnsi="Times New Roman"/>
          <w:sz w:val="28"/>
          <w:szCs w:val="28"/>
        </w:rPr>
        <w:t xml:space="preserve">просмотр и методический разбор учебных видеофильмов, крупных спортивных соревнований тренерская и судейская практика.  </w:t>
      </w:r>
    </w:p>
    <w:p w:rsidR="00CC57D6" w:rsidRDefault="00CC57D6" w:rsidP="00CC57D6">
      <w:pPr>
        <w:ind w:firstLine="709"/>
        <w:contextualSpacing/>
        <w:jc w:val="center"/>
        <w:rPr>
          <w:b/>
          <w:color w:val="000000" w:themeColor="text1"/>
          <w:sz w:val="28"/>
          <w:szCs w:val="28"/>
        </w:rPr>
      </w:pPr>
      <w:r w:rsidRPr="00FA235A">
        <w:rPr>
          <w:b/>
          <w:color w:val="000000" w:themeColor="text1"/>
          <w:sz w:val="28"/>
          <w:szCs w:val="28"/>
        </w:rPr>
        <w:t xml:space="preserve">2.1. Сроки реализации этапов спортивной подготовки и возрастные границы лиц, проходящих спортивную подготовку, </w:t>
      </w:r>
      <w:r>
        <w:rPr>
          <w:b/>
          <w:color w:val="000000" w:themeColor="text1"/>
          <w:sz w:val="28"/>
          <w:szCs w:val="28"/>
        </w:rPr>
        <w:t>количество лиц, проходящих спортивную подготовку в группах на этапах спортивной подготовки.</w:t>
      </w:r>
      <w:r w:rsidRPr="00FA235A">
        <w:rPr>
          <w:b/>
          <w:color w:val="000000" w:themeColor="text1"/>
          <w:sz w:val="28"/>
          <w:szCs w:val="28"/>
        </w:rPr>
        <w:t xml:space="preserve"> </w:t>
      </w:r>
    </w:p>
    <w:p w:rsidR="00CC57D6" w:rsidRDefault="00CC57D6" w:rsidP="00CC57D6">
      <w:pPr>
        <w:ind w:firstLine="709"/>
        <w:contextualSpacing/>
        <w:jc w:val="center"/>
        <w:rPr>
          <w:b/>
          <w:color w:val="000000" w:themeColor="text1"/>
          <w:sz w:val="28"/>
          <w:szCs w:val="28"/>
        </w:rPr>
      </w:pPr>
    </w:p>
    <w:p w:rsidR="00CC57D6" w:rsidRPr="00AB7768" w:rsidRDefault="00CC57D6" w:rsidP="00CC57D6">
      <w:pPr>
        <w:spacing w:line="276" w:lineRule="auto"/>
        <w:ind w:firstLine="709"/>
        <w:jc w:val="both"/>
        <w:rPr>
          <w:sz w:val="28"/>
          <w:szCs w:val="28"/>
        </w:rPr>
      </w:pPr>
      <w:r w:rsidRPr="00AB7768">
        <w:rPr>
          <w:sz w:val="28"/>
          <w:szCs w:val="28"/>
        </w:rPr>
        <w:t xml:space="preserve">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 Возраст </w:t>
      </w:r>
      <w:proofErr w:type="gramStart"/>
      <w:r w:rsidRPr="00AB7768">
        <w:rPr>
          <w:sz w:val="28"/>
          <w:szCs w:val="28"/>
        </w:rPr>
        <w:t>занимающихся</w:t>
      </w:r>
      <w:proofErr w:type="gramEnd"/>
      <w:r w:rsidRPr="00AB7768">
        <w:rPr>
          <w:sz w:val="28"/>
          <w:szCs w:val="28"/>
        </w:rPr>
        <w:t xml:space="preserve"> определяется годом рождения и является минимальным для зачисления на определенный этап.  Допускается превышение указанного возраста не более чем на три года. Для проведения индивидуального отбора спортивная школа проводит тестирование по ОФП и СФП, которые должны соответствовать требованиям, установленным Федеральным стандартом спортивной подготовки по виду спорта «гиревой спорт».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не более двух лет подряд.</w:t>
      </w:r>
    </w:p>
    <w:p w:rsidR="00CC57D6" w:rsidRPr="00F66594" w:rsidRDefault="00CC57D6" w:rsidP="00CC57D6">
      <w:pPr>
        <w:spacing w:line="276" w:lineRule="auto"/>
        <w:ind w:firstLine="709"/>
        <w:jc w:val="both"/>
        <w:rPr>
          <w:b/>
          <w:sz w:val="28"/>
          <w:szCs w:val="28"/>
        </w:rPr>
      </w:pPr>
      <w:r w:rsidRPr="00AB7768">
        <w:rPr>
          <w:sz w:val="28"/>
          <w:szCs w:val="28"/>
        </w:rPr>
        <w:t xml:space="preserve">Начало учебного года в учреждении осуществляется с 1 сентября.  Для обеспечения круглогодичных учебных занятий и самостоятельной </w:t>
      </w:r>
      <w:proofErr w:type="gramStart"/>
      <w:r w:rsidRPr="00AB7768">
        <w:rPr>
          <w:sz w:val="28"/>
          <w:szCs w:val="28"/>
        </w:rPr>
        <w:t>работы</w:t>
      </w:r>
      <w:proofErr w:type="gramEnd"/>
      <w:r w:rsidRPr="00AB7768">
        <w:rPr>
          <w:sz w:val="28"/>
          <w:szCs w:val="28"/>
        </w:rPr>
        <w:t xml:space="preserve"> обучающихся в каникулярный период организуются физкультурно-спортивные мероприятия.  Построение годового плана занятий зависит от календаря спортивных мероприятий, периодизации  подготовки.  Учебно-тренировочные занятия  осуществляются  в соответствии с годовым учебным планом (графиком), рассчитанным на</w:t>
      </w:r>
      <w:r>
        <w:rPr>
          <w:sz w:val="28"/>
          <w:szCs w:val="28"/>
        </w:rPr>
        <w:t xml:space="preserve"> </w:t>
      </w:r>
      <w:r w:rsidRPr="00F66594">
        <w:rPr>
          <w:b/>
          <w:sz w:val="28"/>
          <w:szCs w:val="28"/>
        </w:rPr>
        <w:t>52 учебной недели</w:t>
      </w:r>
      <w:r w:rsidRPr="00AB7768">
        <w:rPr>
          <w:sz w:val="28"/>
          <w:szCs w:val="28"/>
        </w:rPr>
        <w:t xml:space="preserve">.  Продолжительность </w:t>
      </w:r>
      <w:r w:rsidRPr="00F66594">
        <w:rPr>
          <w:b/>
          <w:sz w:val="28"/>
          <w:szCs w:val="28"/>
        </w:rPr>
        <w:t xml:space="preserve">1 часа тренировочного занятия – 60 минут (астрономический час). </w:t>
      </w:r>
    </w:p>
    <w:p w:rsidR="00CC57D6" w:rsidRDefault="00CC57D6" w:rsidP="00CC57D6">
      <w:pPr>
        <w:spacing w:line="276" w:lineRule="auto"/>
        <w:ind w:firstLine="709"/>
        <w:contextualSpacing/>
        <w:jc w:val="both"/>
        <w:rPr>
          <w:color w:val="000000" w:themeColor="text1"/>
          <w:sz w:val="28"/>
          <w:szCs w:val="28"/>
        </w:rPr>
      </w:pPr>
      <w:r w:rsidRPr="00C901FB">
        <w:rPr>
          <w:color w:val="000000" w:themeColor="text1"/>
          <w:sz w:val="28"/>
          <w:szCs w:val="28"/>
        </w:rPr>
        <w:t xml:space="preserve">Сроки реализации этапов спортивной подготовки и возрастные границы лиц, проходящих спортивную подготовку, количество </w:t>
      </w:r>
      <w:proofErr w:type="gramStart"/>
      <w:r w:rsidRPr="00C901FB">
        <w:rPr>
          <w:color w:val="000000" w:themeColor="text1"/>
          <w:sz w:val="28"/>
          <w:szCs w:val="28"/>
        </w:rPr>
        <w:t xml:space="preserve">лиц, проходящих спортивную подготовку в группах на этапах спортивной </w:t>
      </w:r>
      <w:r>
        <w:rPr>
          <w:color w:val="000000" w:themeColor="text1"/>
          <w:sz w:val="28"/>
          <w:szCs w:val="28"/>
        </w:rPr>
        <w:t>подготовки приведены</w:t>
      </w:r>
      <w:proofErr w:type="gramEnd"/>
      <w:r>
        <w:rPr>
          <w:color w:val="000000" w:themeColor="text1"/>
          <w:sz w:val="28"/>
          <w:szCs w:val="28"/>
        </w:rPr>
        <w:t xml:space="preserve"> в таблице 2</w:t>
      </w:r>
      <w:r w:rsidRPr="00C901FB">
        <w:rPr>
          <w:color w:val="000000" w:themeColor="text1"/>
          <w:sz w:val="28"/>
          <w:szCs w:val="28"/>
        </w:rPr>
        <w:t xml:space="preserve">. </w:t>
      </w:r>
      <w:proofErr w:type="gramStart"/>
      <w:r w:rsidRPr="00C901FB">
        <w:rPr>
          <w:color w:val="000000" w:themeColor="text1"/>
          <w:sz w:val="28"/>
          <w:szCs w:val="28"/>
        </w:rPr>
        <w:t>В данной таблице  определяется минимальный возраст при зачислении или переводе  обучающегося с этапа</w:t>
      </w:r>
      <w:r>
        <w:rPr>
          <w:color w:val="000000" w:themeColor="text1"/>
          <w:sz w:val="28"/>
          <w:szCs w:val="28"/>
        </w:rPr>
        <w:t xml:space="preserve"> </w:t>
      </w:r>
      <w:r>
        <w:rPr>
          <w:color w:val="000000" w:themeColor="text1"/>
          <w:sz w:val="28"/>
          <w:szCs w:val="28"/>
        </w:rPr>
        <w:lastRenderedPageBreak/>
        <w:t xml:space="preserve">на этап спортивной подготовки, а также </w:t>
      </w:r>
      <w:r w:rsidR="00DF55D8">
        <w:rPr>
          <w:color w:val="000000" w:themeColor="text1"/>
          <w:sz w:val="28"/>
          <w:szCs w:val="28"/>
        </w:rPr>
        <w:t>минимальная и максимальная на</w:t>
      </w:r>
      <w:r>
        <w:rPr>
          <w:color w:val="000000" w:themeColor="text1"/>
          <w:sz w:val="28"/>
          <w:szCs w:val="28"/>
        </w:rPr>
        <w:t>п</w:t>
      </w:r>
      <w:r w:rsidR="00DF55D8">
        <w:rPr>
          <w:color w:val="000000" w:themeColor="text1"/>
          <w:sz w:val="28"/>
          <w:szCs w:val="28"/>
        </w:rPr>
        <w:t>о</w:t>
      </w:r>
      <w:r>
        <w:rPr>
          <w:color w:val="000000" w:themeColor="text1"/>
          <w:sz w:val="28"/>
          <w:szCs w:val="28"/>
        </w:rPr>
        <w:t>л</w:t>
      </w:r>
      <w:r w:rsidR="00DF55D8">
        <w:rPr>
          <w:color w:val="000000" w:themeColor="text1"/>
          <w:sz w:val="28"/>
          <w:szCs w:val="28"/>
        </w:rPr>
        <w:t>н</w:t>
      </w:r>
      <w:r>
        <w:rPr>
          <w:color w:val="000000" w:themeColor="text1"/>
          <w:sz w:val="28"/>
          <w:szCs w:val="28"/>
        </w:rPr>
        <w:t xml:space="preserve">яемость </w:t>
      </w:r>
      <w:r w:rsidRPr="00C901FB">
        <w:rPr>
          <w:color w:val="000000" w:themeColor="text1"/>
          <w:sz w:val="28"/>
          <w:szCs w:val="28"/>
        </w:rPr>
        <w:t>при комплектовании учебно-тренировочных групп.</w:t>
      </w:r>
      <w:proofErr w:type="gramEnd"/>
    </w:p>
    <w:p w:rsidR="00CC57D6" w:rsidRDefault="00CC57D6" w:rsidP="00CC57D6">
      <w:pPr>
        <w:spacing w:line="360" w:lineRule="auto"/>
        <w:contextualSpacing/>
        <w:jc w:val="center"/>
        <w:rPr>
          <w:b/>
          <w:color w:val="000000" w:themeColor="text1"/>
          <w:sz w:val="28"/>
          <w:szCs w:val="28"/>
        </w:rPr>
      </w:pPr>
    </w:p>
    <w:p w:rsidR="00CC57D6" w:rsidRPr="00445AD4" w:rsidRDefault="00CC57D6" w:rsidP="00CC57D6">
      <w:pPr>
        <w:spacing w:line="360" w:lineRule="auto"/>
        <w:contextualSpacing/>
        <w:jc w:val="center"/>
        <w:rPr>
          <w:b/>
          <w:color w:val="000000" w:themeColor="text1"/>
          <w:sz w:val="28"/>
          <w:szCs w:val="28"/>
        </w:rPr>
      </w:pPr>
      <w:r w:rsidRPr="00445AD4">
        <w:rPr>
          <w:b/>
          <w:color w:val="000000" w:themeColor="text1"/>
          <w:sz w:val="28"/>
          <w:szCs w:val="28"/>
        </w:rPr>
        <w:t>(прилож</w:t>
      </w:r>
      <w:r>
        <w:rPr>
          <w:b/>
          <w:color w:val="000000" w:themeColor="text1"/>
          <w:sz w:val="28"/>
          <w:szCs w:val="28"/>
        </w:rPr>
        <w:t>ение № 1 к ФССП по виду спорта «гиревой спорт»)</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3701"/>
        <w:gridCol w:w="1843"/>
        <w:gridCol w:w="2268"/>
        <w:gridCol w:w="1842"/>
      </w:tblGrid>
      <w:tr w:rsidR="00CC57D6" w:rsidRPr="00BF4666" w:rsidTr="00CC57D6">
        <w:tc>
          <w:tcPr>
            <w:tcW w:w="3701" w:type="dxa"/>
            <w:shd w:val="clear" w:color="auto" w:fill="FFFFFF"/>
            <w:hideMark/>
          </w:tcPr>
          <w:p w:rsidR="00CC57D6" w:rsidRPr="00B97F96" w:rsidRDefault="00CC57D6" w:rsidP="00CC57D6">
            <w:pPr>
              <w:ind w:firstLine="142"/>
              <w:jc w:val="center"/>
              <w:rPr>
                <w:b/>
                <w:bCs/>
                <w:sz w:val="28"/>
                <w:szCs w:val="28"/>
              </w:rPr>
            </w:pPr>
            <w:r w:rsidRPr="00B97F96">
              <w:rPr>
                <w:b/>
                <w:bCs/>
                <w:sz w:val="28"/>
                <w:szCs w:val="28"/>
              </w:rPr>
              <w:t>Этапы спортивной подготовки</w:t>
            </w:r>
          </w:p>
        </w:tc>
        <w:tc>
          <w:tcPr>
            <w:tcW w:w="1843" w:type="dxa"/>
            <w:shd w:val="clear" w:color="auto" w:fill="FFFFFF"/>
            <w:hideMark/>
          </w:tcPr>
          <w:p w:rsidR="00CC57D6" w:rsidRPr="00B97F96" w:rsidRDefault="00CC57D6" w:rsidP="00CC57D6">
            <w:pPr>
              <w:ind w:firstLine="142"/>
              <w:jc w:val="center"/>
              <w:rPr>
                <w:b/>
                <w:bCs/>
                <w:sz w:val="28"/>
                <w:szCs w:val="28"/>
              </w:rPr>
            </w:pPr>
            <w:r w:rsidRPr="00B97F96">
              <w:rPr>
                <w:b/>
                <w:bCs/>
                <w:sz w:val="28"/>
                <w:szCs w:val="28"/>
              </w:rPr>
              <w:t>Срок реализации этапов спортивной подготовки (лет)</w:t>
            </w:r>
          </w:p>
        </w:tc>
        <w:tc>
          <w:tcPr>
            <w:tcW w:w="2268" w:type="dxa"/>
            <w:shd w:val="clear" w:color="auto" w:fill="FFFFFF"/>
            <w:hideMark/>
          </w:tcPr>
          <w:p w:rsidR="00CC57D6" w:rsidRPr="00B97F96" w:rsidRDefault="00CC57D6" w:rsidP="00CC57D6">
            <w:pPr>
              <w:ind w:firstLine="142"/>
              <w:jc w:val="center"/>
              <w:rPr>
                <w:b/>
                <w:bCs/>
                <w:sz w:val="28"/>
                <w:szCs w:val="28"/>
              </w:rPr>
            </w:pPr>
            <w:r w:rsidRPr="00B97F96">
              <w:rPr>
                <w:b/>
                <w:bCs/>
                <w:sz w:val="28"/>
                <w:szCs w:val="28"/>
              </w:rPr>
              <w:t>Возрастные границы лиц, проходящих спортивную подготовку (лет)</w:t>
            </w:r>
          </w:p>
        </w:tc>
        <w:tc>
          <w:tcPr>
            <w:tcW w:w="1842" w:type="dxa"/>
            <w:shd w:val="clear" w:color="auto" w:fill="FFFFFF"/>
            <w:hideMark/>
          </w:tcPr>
          <w:p w:rsidR="00CC57D6" w:rsidRPr="00B97F96" w:rsidRDefault="00CC57D6" w:rsidP="00CC57D6">
            <w:pPr>
              <w:jc w:val="center"/>
              <w:rPr>
                <w:b/>
                <w:bCs/>
                <w:sz w:val="28"/>
                <w:szCs w:val="28"/>
              </w:rPr>
            </w:pPr>
            <w:r w:rsidRPr="00B97F96">
              <w:rPr>
                <w:b/>
                <w:bCs/>
                <w:sz w:val="28"/>
                <w:szCs w:val="28"/>
              </w:rPr>
              <w:t>Наполняемость (человек)</w:t>
            </w:r>
          </w:p>
        </w:tc>
      </w:tr>
      <w:tr w:rsidR="00CC57D6" w:rsidRPr="00BF4666" w:rsidTr="00CC57D6">
        <w:tc>
          <w:tcPr>
            <w:tcW w:w="3701" w:type="dxa"/>
            <w:shd w:val="clear" w:color="auto" w:fill="FFFFFF"/>
            <w:hideMark/>
          </w:tcPr>
          <w:p w:rsidR="00CC57D6" w:rsidRDefault="00CC57D6" w:rsidP="00CC57D6">
            <w:pPr>
              <w:ind w:firstLine="142"/>
              <w:jc w:val="center"/>
              <w:rPr>
                <w:sz w:val="28"/>
                <w:szCs w:val="28"/>
              </w:rPr>
            </w:pPr>
            <w:r w:rsidRPr="00B97F96">
              <w:rPr>
                <w:sz w:val="28"/>
                <w:szCs w:val="28"/>
              </w:rPr>
              <w:t>Этап начальной подготовки</w:t>
            </w:r>
          </w:p>
          <w:p w:rsidR="00CC57D6" w:rsidRPr="00B97F96" w:rsidRDefault="00CC57D6" w:rsidP="00CC57D6">
            <w:pPr>
              <w:ind w:firstLine="142"/>
              <w:jc w:val="center"/>
              <w:rPr>
                <w:sz w:val="28"/>
                <w:szCs w:val="28"/>
              </w:rPr>
            </w:pPr>
          </w:p>
        </w:tc>
        <w:tc>
          <w:tcPr>
            <w:tcW w:w="1843" w:type="dxa"/>
            <w:shd w:val="clear" w:color="auto" w:fill="FFFFFF"/>
            <w:hideMark/>
          </w:tcPr>
          <w:p w:rsidR="00CC57D6" w:rsidRPr="00B97F96" w:rsidRDefault="00CC57D6" w:rsidP="00CC57D6">
            <w:pPr>
              <w:ind w:firstLine="142"/>
              <w:jc w:val="center"/>
              <w:rPr>
                <w:sz w:val="28"/>
                <w:szCs w:val="28"/>
              </w:rPr>
            </w:pPr>
            <w:r>
              <w:rPr>
                <w:sz w:val="28"/>
                <w:szCs w:val="28"/>
              </w:rPr>
              <w:t>2-</w:t>
            </w:r>
            <w:r w:rsidRPr="00B97F96">
              <w:rPr>
                <w:sz w:val="28"/>
                <w:szCs w:val="28"/>
              </w:rPr>
              <w:t>3</w:t>
            </w:r>
          </w:p>
        </w:tc>
        <w:tc>
          <w:tcPr>
            <w:tcW w:w="2268" w:type="dxa"/>
            <w:shd w:val="clear" w:color="auto" w:fill="FFFFFF"/>
            <w:hideMark/>
          </w:tcPr>
          <w:p w:rsidR="00CC57D6" w:rsidRPr="00B97F96" w:rsidRDefault="00CC57D6" w:rsidP="00CC57D6">
            <w:pPr>
              <w:ind w:firstLine="142"/>
              <w:jc w:val="center"/>
              <w:rPr>
                <w:sz w:val="28"/>
                <w:szCs w:val="28"/>
              </w:rPr>
            </w:pPr>
            <w:r>
              <w:rPr>
                <w:sz w:val="28"/>
                <w:szCs w:val="28"/>
              </w:rPr>
              <w:t>10</w:t>
            </w:r>
          </w:p>
        </w:tc>
        <w:tc>
          <w:tcPr>
            <w:tcW w:w="1842" w:type="dxa"/>
            <w:shd w:val="clear" w:color="auto" w:fill="FFFFFF"/>
            <w:hideMark/>
          </w:tcPr>
          <w:p w:rsidR="00CC57D6" w:rsidRPr="00B97F96" w:rsidRDefault="00CC57D6" w:rsidP="00CC57D6">
            <w:pPr>
              <w:ind w:firstLine="142"/>
              <w:jc w:val="center"/>
              <w:rPr>
                <w:sz w:val="28"/>
                <w:szCs w:val="28"/>
              </w:rPr>
            </w:pPr>
            <w:r w:rsidRPr="00B97F96">
              <w:rPr>
                <w:sz w:val="28"/>
                <w:szCs w:val="28"/>
              </w:rPr>
              <w:t>10</w:t>
            </w:r>
            <w:r>
              <w:rPr>
                <w:sz w:val="28"/>
                <w:szCs w:val="28"/>
              </w:rPr>
              <w:t>-20</w:t>
            </w:r>
          </w:p>
        </w:tc>
      </w:tr>
      <w:tr w:rsidR="00CC57D6" w:rsidRPr="00BF4666" w:rsidTr="00CC57D6">
        <w:tc>
          <w:tcPr>
            <w:tcW w:w="3701" w:type="dxa"/>
            <w:shd w:val="clear" w:color="auto" w:fill="FFFFFF"/>
            <w:hideMark/>
          </w:tcPr>
          <w:p w:rsidR="00CC57D6" w:rsidRPr="00B97F96" w:rsidRDefault="00CC57D6" w:rsidP="00CC57D6">
            <w:pPr>
              <w:ind w:firstLine="142"/>
              <w:jc w:val="center"/>
              <w:rPr>
                <w:sz w:val="28"/>
                <w:szCs w:val="28"/>
              </w:rPr>
            </w:pPr>
            <w:r w:rsidRPr="00B97F96">
              <w:rPr>
                <w:sz w:val="28"/>
                <w:szCs w:val="28"/>
              </w:rPr>
              <w:t>Учебно-тренировочный этап (этап спортивной специализации)</w:t>
            </w:r>
          </w:p>
        </w:tc>
        <w:tc>
          <w:tcPr>
            <w:tcW w:w="1843" w:type="dxa"/>
            <w:shd w:val="clear" w:color="auto" w:fill="FFFFFF"/>
            <w:hideMark/>
          </w:tcPr>
          <w:p w:rsidR="00CC57D6" w:rsidRPr="00B97F96" w:rsidRDefault="00CC57D6" w:rsidP="00CC57D6">
            <w:pPr>
              <w:ind w:firstLine="142"/>
              <w:jc w:val="center"/>
              <w:rPr>
                <w:sz w:val="28"/>
                <w:szCs w:val="28"/>
              </w:rPr>
            </w:pPr>
            <w:r w:rsidRPr="00B97F96">
              <w:rPr>
                <w:sz w:val="28"/>
                <w:szCs w:val="28"/>
              </w:rPr>
              <w:t>2-5</w:t>
            </w:r>
          </w:p>
        </w:tc>
        <w:tc>
          <w:tcPr>
            <w:tcW w:w="2268" w:type="dxa"/>
            <w:shd w:val="clear" w:color="auto" w:fill="FFFFFF"/>
            <w:hideMark/>
          </w:tcPr>
          <w:p w:rsidR="00CC57D6" w:rsidRPr="00B97F96" w:rsidRDefault="00CC57D6" w:rsidP="00CC57D6">
            <w:pPr>
              <w:ind w:firstLine="142"/>
              <w:jc w:val="center"/>
              <w:rPr>
                <w:sz w:val="28"/>
                <w:szCs w:val="28"/>
              </w:rPr>
            </w:pPr>
            <w:r w:rsidRPr="00B97F96">
              <w:rPr>
                <w:sz w:val="28"/>
                <w:szCs w:val="28"/>
              </w:rPr>
              <w:t>12</w:t>
            </w:r>
          </w:p>
        </w:tc>
        <w:tc>
          <w:tcPr>
            <w:tcW w:w="1842" w:type="dxa"/>
            <w:shd w:val="clear" w:color="auto" w:fill="FFFFFF"/>
            <w:hideMark/>
          </w:tcPr>
          <w:p w:rsidR="00CC57D6" w:rsidRPr="00B97F96" w:rsidRDefault="00CC57D6" w:rsidP="00CC57D6">
            <w:pPr>
              <w:ind w:firstLine="142"/>
              <w:jc w:val="center"/>
              <w:rPr>
                <w:sz w:val="28"/>
                <w:szCs w:val="28"/>
              </w:rPr>
            </w:pPr>
            <w:r w:rsidRPr="00B97F96">
              <w:rPr>
                <w:sz w:val="28"/>
                <w:szCs w:val="28"/>
              </w:rPr>
              <w:t>8</w:t>
            </w:r>
            <w:r>
              <w:rPr>
                <w:sz w:val="28"/>
                <w:szCs w:val="28"/>
              </w:rPr>
              <w:t>-16</w:t>
            </w:r>
          </w:p>
        </w:tc>
      </w:tr>
    </w:tbl>
    <w:p w:rsidR="00CC57D6" w:rsidRDefault="00CC57D6" w:rsidP="00CC57D6">
      <w:pPr>
        <w:spacing w:line="276" w:lineRule="auto"/>
        <w:ind w:firstLine="709"/>
        <w:contextualSpacing/>
        <w:jc w:val="both"/>
        <w:rPr>
          <w:color w:val="000000" w:themeColor="text1"/>
          <w:sz w:val="28"/>
          <w:szCs w:val="28"/>
        </w:rPr>
      </w:pPr>
    </w:p>
    <w:p w:rsidR="00CC57D6" w:rsidRPr="00FC39F8" w:rsidRDefault="00CC57D6" w:rsidP="00CC57D6">
      <w:pPr>
        <w:spacing w:line="276" w:lineRule="auto"/>
        <w:ind w:firstLine="709"/>
        <w:contextualSpacing/>
        <w:jc w:val="both"/>
        <w:rPr>
          <w:color w:val="000000" w:themeColor="text1"/>
          <w:sz w:val="28"/>
          <w:szCs w:val="28"/>
        </w:rPr>
      </w:pPr>
      <w:r w:rsidRPr="00FC39F8">
        <w:rPr>
          <w:color w:val="000000" w:themeColor="text1"/>
          <w:sz w:val="28"/>
          <w:szCs w:val="28"/>
        </w:rPr>
        <w:t>При комплектовании учебно-тренировочных групп  Организации</w:t>
      </w:r>
    </w:p>
    <w:p w:rsidR="00CC57D6" w:rsidRPr="00FC39F8" w:rsidRDefault="00CC57D6" w:rsidP="00CC57D6">
      <w:pPr>
        <w:spacing w:line="276" w:lineRule="auto"/>
        <w:ind w:firstLine="709"/>
        <w:contextualSpacing/>
        <w:jc w:val="both"/>
        <w:rPr>
          <w:color w:val="000000" w:themeColor="text1"/>
          <w:sz w:val="28"/>
          <w:szCs w:val="28"/>
        </w:rPr>
      </w:pPr>
      <w:r w:rsidRPr="00FC39F8">
        <w:rPr>
          <w:color w:val="000000" w:themeColor="text1"/>
          <w:sz w:val="28"/>
          <w:szCs w:val="28"/>
        </w:rPr>
        <w:t>1)  формируются учебно-тренировочные группы</w:t>
      </w:r>
      <w:r>
        <w:rPr>
          <w:color w:val="000000" w:themeColor="text1"/>
          <w:sz w:val="28"/>
          <w:szCs w:val="28"/>
        </w:rPr>
        <w:t xml:space="preserve"> по виду спорта «гиревой спорт</w:t>
      </w:r>
      <w:r w:rsidRPr="00FC39F8">
        <w:rPr>
          <w:color w:val="000000" w:themeColor="text1"/>
          <w:sz w:val="28"/>
          <w:szCs w:val="28"/>
        </w:rPr>
        <w:t>» и этапам спортивной подготовки с учетом:</w:t>
      </w:r>
    </w:p>
    <w:p w:rsidR="00CC57D6" w:rsidRPr="00FC39F8" w:rsidRDefault="00CC57D6" w:rsidP="00CC57D6">
      <w:pPr>
        <w:spacing w:line="276" w:lineRule="auto"/>
        <w:ind w:firstLine="709"/>
        <w:contextualSpacing/>
        <w:jc w:val="both"/>
        <w:rPr>
          <w:color w:val="000000" w:themeColor="text1"/>
          <w:sz w:val="28"/>
          <w:szCs w:val="28"/>
        </w:rPr>
      </w:pPr>
      <w:r w:rsidRPr="00FC39F8">
        <w:rPr>
          <w:color w:val="000000" w:themeColor="text1"/>
          <w:sz w:val="28"/>
          <w:szCs w:val="28"/>
        </w:rPr>
        <w:t>- возрастных закономерностей, становления спортивного мастерства (выполнения разрядных нормативов);</w:t>
      </w:r>
    </w:p>
    <w:p w:rsidR="00CC57D6" w:rsidRPr="00FC39F8" w:rsidRDefault="00CC57D6" w:rsidP="00CC57D6">
      <w:pPr>
        <w:spacing w:line="276" w:lineRule="auto"/>
        <w:ind w:firstLine="709"/>
        <w:contextualSpacing/>
        <w:jc w:val="both"/>
        <w:rPr>
          <w:color w:val="000000" w:themeColor="text1"/>
          <w:sz w:val="28"/>
          <w:szCs w:val="28"/>
        </w:rPr>
      </w:pPr>
      <w:r w:rsidRPr="00FC39F8">
        <w:rPr>
          <w:color w:val="000000" w:themeColor="text1"/>
          <w:sz w:val="28"/>
          <w:szCs w:val="28"/>
        </w:rPr>
        <w:t>- объемов недельной тренировочной нагрузки;</w:t>
      </w:r>
    </w:p>
    <w:p w:rsidR="00CC57D6" w:rsidRPr="00FC39F8" w:rsidRDefault="00CC57D6" w:rsidP="00CC57D6">
      <w:pPr>
        <w:spacing w:line="276" w:lineRule="auto"/>
        <w:ind w:firstLine="709"/>
        <w:contextualSpacing/>
        <w:jc w:val="both"/>
        <w:rPr>
          <w:color w:val="000000" w:themeColor="text1"/>
          <w:sz w:val="28"/>
          <w:szCs w:val="28"/>
        </w:rPr>
      </w:pPr>
      <w:r w:rsidRPr="00FC39F8">
        <w:rPr>
          <w:color w:val="000000" w:themeColor="text1"/>
          <w:sz w:val="28"/>
          <w:szCs w:val="28"/>
        </w:rPr>
        <w:t>- выполнения нормативов по общей и специальной физической подготовке;</w:t>
      </w:r>
    </w:p>
    <w:p w:rsidR="00CC57D6" w:rsidRPr="00FC39F8" w:rsidRDefault="00CC57D6" w:rsidP="00CC57D6">
      <w:pPr>
        <w:spacing w:line="276" w:lineRule="auto"/>
        <w:ind w:firstLine="709"/>
        <w:contextualSpacing/>
        <w:jc w:val="both"/>
        <w:rPr>
          <w:color w:val="000000" w:themeColor="text1"/>
          <w:sz w:val="28"/>
          <w:szCs w:val="28"/>
        </w:rPr>
      </w:pPr>
      <w:r w:rsidRPr="00FC39F8">
        <w:rPr>
          <w:color w:val="000000" w:themeColor="text1"/>
          <w:sz w:val="28"/>
          <w:szCs w:val="28"/>
        </w:rPr>
        <w:t>- спортивных результатов;</w:t>
      </w:r>
    </w:p>
    <w:p w:rsidR="00CC57D6" w:rsidRPr="00FC39F8" w:rsidRDefault="00CC57D6" w:rsidP="00CC57D6">
      <w:pPr>
        <w:spacing w:line="276" w:lineRule="auto"/>
        <w:ind w:firstLine="709"/>
        <w:contextualSpacing/>
        <w:jc w:val="both"/>
        <w:rPr>
          <w:color w:val="000000" w:themeColor="text1"/>
          <w:sz w:val="28"/>
          <w:szCs w:val="28"/>
        </w:rPr>
      </w:pPr>
      <w:r w:rsidRPr="00FC39F8">
        <w:rPr>
          <w:color w:val="000000" w:themeColor="text1"/>
          <w:sz w:val="28"/>
          <w:szCs w:val="28"/>
        </w:rPr>
        <w:t>- возраста обучающегося;</w:t>
      </w:r>
    </w:p>
    <w:p w:rsidR="00CC57D6" w:rsidRPr="00E13C29" w:rsidRDefault="00CC57D6" w:rsidP="00CC57D6">
      <w:pPr>
        <w:spacing w:line="276" w:lineRule="auto"/>
        <w:ind w:firstLine="709"/>
        <w:contextualSpacing/>
        <w:jc w:val="both"/>
        <w:rPr>
          <w:sz w:val="28"/>
          <w:szCs w:val="28"/>
        </w:rPr>
      </w:pPr>
      <w:r w:rsidRPr="00E13C29">
        <w:rPr>
          <w:sz w:val="28"/>
          <w:szCs w:val="28"/>
        </w:rPr>
        <w:t>- наличия у обучающегося в установленном законодательством Российской Федерации порядке медицинского заключения о допуске к занятиям видом спорта «гиревой спорт»:</w:t>
      </w:r>
    </w:p>
    <w:p w:rsidR="00CC57D6" w:rsidRPr="00E13C29" w:rsidRDefault="00CC57D6" w:rsidP="00CC57D6">
      <w:pPr>
        <w:spacing w:line="276" w:lineRule="auto"/>
        <w:ind w:firstLine="709"/>
        <w:contextualSpacing/>
        <w:jc w:val="both"/>
        <w:rPr>
          <w:sz w:val="28"/>
          <w:szCs w:val="28"/>
        </w:rPr>
      </w:pPr>
      <w:r w:rsidRPr="00E13C29">
        <w:rPr>
          <w:sz w:val="28"/>
          <w:szCs w:val="28"/>
        </w:rPr>
        <w:t>2) возможен перевод обучающихся из других Организаций.</w:t>
      </w:r>
    </w:p>
    <w:p w:rsidR="00CC57D6" w:rsidRPr="00E13C29" w:rsidRDefault="00DF55D8" w:rsidP="00CC57D6">
      <w:pPr>
        <w:spacing w:line="276" w:lineRule="auto"/>
        <w:ind w:firstLine="709"/>
        <w:contextualSpacing/>
        <w:jc w:val="both"/>
        <w:rPr>
          <w:sz w:val="28"/>
          <w:szCs w:val="28"/>
        </w:rPr>
      </w:pPr>
      <w:r>
        <w:rPr>
          <w:sz w:val="28"/>
          <w:szCs w:val="28"/>
        </w:rPr>
        <w:t>3) максимальная на</w:t>
      </w:r>
      <w:r w:rsidR="00CC57D6" w:rsidRPr="00E13C29">
        <w:rPr>
          <w:sz w:val="28"/>
          <w:szCs w:val="28"/>
        </w:rPr>
        <w:t>п</w:t>
      </w:r>
      <w:r>
        <w:rPr>
          <w:sz w:val="28"/>
          <w:szCs w:val="28"/>
        </w:rPr>
        <w:t>о</w:t>
      </w:r>
      <w:r w:rsidR="00CC57D6" w:rsidRPr="00E13C29">
        <w:rPr>
          <w:sz w:val="28"/>
          <w:szCs w:val="28"/>
        </w:rPr>
        <w:t>л</w:t>
      </w:r>
      <w:r>
        <w:rPr>
          <w:sz w:val="28"/>
          <w:szCs w:val="28"/>
        </w:rPr>
        <w:t>н</w:t>
      </w:r>
      <w:r w:rsidR="00CC57D6" w:rsidRPr="00E13C29">
        <w:rPr>
          <w:sz w:val="28"/>
          <w:szCs w:val="28"/>
        </w:rPr>
        <w:t>яемость учебно-тренировочных групп на этапах спортивной подготовки не превышает двукратного количества обу</w:t>
      </w:r>
      <w:r w:rsidR="00CC57D6">
        <w:rPr>
          <w:sz w:val="28"/>
          <w:szCs w:val="28"/>
        </w:rPr>
        <w:t>чающихся.</w:t>
      </w:r>
    </w:p>
    <w:p w:rsidR="00F66594" w:rsidRDefault="00F66594" w:rsidP="00CC57D6">
      <w:pPr>
        <w:spacing w:line="276" w:lineRule="auto"/>
        <w:ind w:firstLine="709"/>
        <w:contextualSpacing/>
        <w:jc w:val="center"/>
        <w:rPr>
          <w:b/>
          <w:color w:val="000000" w:themeColor="text1"/>
          <w:sz w:val="28"/>
          <w:szCs w:val="28"/>
        </w:rPr>
      </w:pPr>
    </w:p>
    <w:p w:rsidR="00526F1D" w:rsidRDefault="00526F1D" w:rsidP="00CC57D6">
      <w:pPr>
        <w:spacing w:line="276" w:lineRule="auto"/>
        <w:ind w:firstLine="709"/>
        <w:contextualSpacing/>
        <w:jc w:val="center"/>
        <w:rPr>
          <w:b/>
          <w:color w:val="000000" w:themeColor="text1"/>
          <w:sz w:val="28"/>
          <w:szCs w:val="28"/>
        </w:rPr>
      </w:pPr>
    </w:p>
    <w:p w:rsidR="00CC57D6" w:rsidRDefault="00CC57D6" w:rsidP="00CC57D6">
      <w:pPr>
        <w:spacing w:line="276" w:lineRule="auto"/>
        <w:ind w:firstLine="709"/>
        <w:contextualSpacing/>
        <w:jc w:val="center"/>
        <w:rPr>
          <w:b/>
          <w:color w:val="000000" w:themeColor="text1"/>
          <w:sz w:val="28"/>
          <w:szCs w:val="28"/>
        </w:rPr>
      </w:pPr>
      <w:r>
        <w:rPr>
          <w:b/>
          <w:color w:val="000000" w:themeColor="text1"/>
          <w:sz w:val="28"/>
          <w:szCs w:val="28"/>
        </w:rPr>
        <w:t xml:space="preserve">2.2. </w:t>
      </w:r>
      <w:r w:rsidRPr="00BA0BBF">
        <w:rPr>
          <w:b/>
          <w:color w:val="000000" w:themeColor="text1"/>
          <w:sz w:val="28"/>
          <w:szCs w:val="28"/>
        </w:rPr>
        <w:t xml:space="preserve">Объем дополнительной образовательной программы спортивной подготовки </w:t>
      </w:r>
    </w:p>
    <w:p w:rsidR="00CC57D6" w:rsidRDefault="00CC57D6" w:rsidP="00CC57D6">
      <w:pPr>
        <w:spacing w:line="276" w:lineRule="auto"/>
        <w:ind w:firstLine="709"/>
        <w:contextualSpacing/>
        <w:jc w:val="center"/>
        <w:rPr>
          <w:color w:val="000000" w:themeColor="text1"/>
          <w:sz w:val="28"/>
          <w:szCs w:val="28"/>
        </w:rPr>
      </w:pPr>
      <w:r w:rsidRPr="007F71C8">
        <w:rPr>
          <w:color w:val="000000" w:themeColor="text1"/>
          <w:sz w:val="28"/>
          <w:szCs w:val="28"/>
        </w:rPr>
        <w:t>(приложение № 2 к ФССП</w:t>
      </w:r>
      <w:r>
        <w:rPr>
          <w:color w:val="000000" w:themeColor="text1"/>
          <w:sz w:val="28"/>
          <w:szCs w:val="28"/>
        </w:rPr>
        <w:t xml:space="preserve"> по виду спорта «гиревой спорт»</w:t>
      </w:r>
      <w:r w:rsidRPr="007F71C8">
        <w:rPr>
          <w:color w:val="000000" w:themeColor="text1"/>
          <w:sz w:val="28"/>
          <w:szCs w:val="28"/>
        </w:rPr>
        <w:t>).</w:t>
      </w:r>
    </w:p>
    <w:p w:rsidR="00CC57D6" w:rsidRPr="00AB7768" w:rsidRDefault="00CC57D6" w:rsidP="00CC57D6">
      <w:pPr>
        <w:spacing w:line="276" w:lineRule="auto"/>
        <w:ind w:firstLine="709"/>
        <w:contextualSpacing/>
        <w:rPr>
          <w:b/>
          <w:color w:val="000000" w:themeColor="text1"/>
          <w:sz w:val="28"/>
          <w:szCs w:val="28"/>
        </w:rPr>
      </w:pPr>
    </w:p>
    <w:p w:rsidR="00CC57D6" w:rsidRPr="00AB7768" w:rsidRDefault="00CC57D6" w:rsidP="00CC57D6">
      <w:pPr>
        <w:spacing w:after="160" w:line="259" w:lineRule="auto"/>
        <w:ind w:firstLine="540"/>
        <w:jc w:val="both"/>
        <w:rPr>
          <w:sz w:val="28"/>
          <w:szCs w:val="28"/>
        </w:rPr>
      </w:pPr>
      <w:proofErr w:type="gramStart"/>
      <w:r w:rsidRPr="00AB7768">
        <w:rPr>
          <w:sz w:val="28"/>
          <w:szCs w:val="28"/>
        </w:rPr>
        <w:lastRenderedPageBreak/>
        <w:t>Предельные тренировочные нагрузки в отношении спортсменов планируются тренером-преподавателем  с учетом возраста, пола и состояния здоровья и в соответствии с нормативами физической и технической подготовки</w:t>
      </w:r>
      <w:r>
        <w:rPr>
          <w:sz w:val="28"/>
          <w:szCs w:val="28"/>
        </w:rPr>
        <w:t xml:space="preserve">, </w:t>
      </w:r>
      <w:r w:rsidRPr="00AB7768">
        <w:rPr>
          <w:sz w:val="28"/>
          <w:szCs w:val="28"/>
        </w:rPr>
        <w:t xml:space="preserve"> а также иными спортивными нормативами, предусмотренными федеральным стандартом спортивной подготовки по гиревому спорту.</w:t>
      </w:r>
      <w:proofErr w:type="gramEnd"/>
      <w:r w:rsidRPr="00AB7768">
        <w:rPr>
          <w:sz w:val="28"/>
          <w:szCs w:val="28"/>
        </w:rPr>
        <w:t xml:space="preserve"> Система многолетней подготовки спортивного резерва и высококвалифицированных спортсменов требует четкого планирования и учета нагрузки. Эта нагрузка определяется средствами и методами, которые используют</w:t>
      </w:r>
      <w:r>
        <w:rPr>
          <w:sz w:val="28"/>
          <w:szCs w:val="28"/>
        </w:rPr>
        <w:t xml:space="preserve"> в процессе занятий. В таблице  </w:t>
      </w:r>
      <w:r w:rsidRPr="00AB7768">
        <w:rPr>
          <w:sz w:val="28"/>
          <w:szCs w:val="28"/>
        </w:rPr>
        <w:t>указаны нормативы максимального объема тренировочной нагрузки спортсменов-гиревиков.</w:t>
      </w:r>
    </w:p>
    <w:p w:rsidR="00CC57D6" w:rsidRPr="002E156D" w:rsidRDefault="00CC57D6" w:rsidP="00CC57D6">
      <w:pPr>
        <w:spacing w:line="360" w:lineRule="auto"/>
        <w:ind w:firstLine="709"/>
        <w:contextualSpacing/>
        <w:jc w:val="right"/>
        <w:rPr>
          <w:b/>
          <w:color w:val="000000" w:themeColor="text1"/>
          <w:sz w:val="28"/>
          <w:szCs w:val="28"/>
        </w:rPr>
      </w:pPr>
    </w:p>
    <w:tbl>
      <w:tblPr>
        <w:tblW w:w="97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844"/>
        <w:gridCol w:w="1701"/>
        <w:gridCol w:w="1842"/>
        <w:gridCol w:w="2415"/>
        <w:gridCol w:w="1985"/>
      </w:tblGrid>
      <w:tr w:rsidR="00CC57D6" w:rsidRPr="007F71C8" w:rsidTr="00CC57D6">
        <w:tc>
          <w:tcPr>
            <w:tcW w:w="1844" w:type="dxa"/>
            <w:vMerge w:val="restart"/>
            <w:shd w:val="clear" w:color="auto" w:fill="FFFFFF"/>
            <w:hideMark/>
          </w:tcPr>
          <w:p w:rsidR="00CC57D6" w:rsidRPr="00F4591E" w:rsidRDefault="00CC57D6" w:rsidP="00CC57D6">
            <w:pPr>
              <w:jc w:val="center"/>
              <w:rPr>
                <w:b/>
                <w:bCs/>
                <w:sz w:val="28"/>
                <w:szCs w:val="28"/>
              </w:rPr>
            </w:pPr>
            <w:r w:rsidRPr="00F4591E">
              <w:rPr>
                <w:b/>
                <w:bCs/>
                <w:sz w:val="28"/>
                <w:szCs w:val="28"/>
              </w:rPr>
              <w:t>Этапный норматив</w:t>
            </w:r>
          </w:p>
          <w:p w:rsidR="00CC57D6" w:rsidRPr="00F4591E" w:rsidRDefault="00CC57D6" w:rsidP="00CC57D6">
            <w:pPr>
              <w:rPr>
                <w:b/>
                <w:bCs/>
                <w:sz w:val="28"/>
                <w:szCs w:val="28"/>
              </w:rPr>
            </w:pPr>
          </w:p>
          <w:p w:rsidR="00CC57D6" w:rsidRPr="00F4591E" w:rsidRDefault="00CC57D6" w:rsidP="00CC57D6">
            <w:pPr>
              <w:ind w:firstLine="552"/>
              <w:rPr>
                <w:b/>
                <w:bCs/>
                <w:sz w:val="28"/>
                <w:szCs w:val="28"/>
              </w:rPr>
            </w:pPr>
          </w:p>
        </w:tc>
        <w:tc>
          <w:tcPr>
            <w:tcW w:w="7943" w:type="dxa"/>
            <w:gridSpan w:val="4"/>
            <w:shd w:val="clear" w:color="auto" w:fill="FFFFFF"/>
          </w:tcPr>
          <w:p w:rsidR="00CC57D6" w:rsidRDefault="00CC57D6" w:rsidP="00CC57D6">
            <w:pPr>
              <w:jc w:val="center"/>
              <w:rPr>
                <w:b/>
                <w:bCs/>
                <w:sz w:val="28"/>
                <w:szCs w:val="28"/>
              </w:rPr>
            </w:pPr>
            <w:r w:rsidRPr="00F4591E">
              <w:rPr>
                <w:b/>
                <w:bCs/>
                <w:sz w:val="28"/>
                <w:szCs w:val="28"/>
              </w:rPr>
              <w:t>Этапы и годы спортивной подготовки</w:t>
            </w:r>
          </w:p>
          <w:p w:rsidR="00CC57D6" w:rsidRPr="00F4591E" w:rsidRDefault="00CC57D6" w:rsidP="00CC57D6">
            <w:pPr>
              <w:jc w:val="center"/>
              <w:rPr>
                <w:b/>
                <w:bCs/>
                <w:sz w:val="28"/>
                <w:szCs w:val="28"/>
              </w:rPr>
            </w:pPr>
          </w:p>
        </w:tc>
      </w:tr>
      <w:tr w:rsidR="00CC57D6" w:rsidRPr="007F71C8" w:rsidTr="00CC57D6">
        <w:tc>
          <w:tcPr>
            <w:tcW w:w="1844" w:type="dxa"/>
            <w:vMerge/>
            <w:shd w:val="clear" w:color="auto" w:fill="FFFFFF"/>
            <w:vAlign w:val="center"/>
            <w:hideMark/>
          </w:tcPr>
          <w:p w:rsidR="00CC57D6" w:rsidRPr="00F4591E" w:rsidRDefault="00CC57D6" w:rsidP="00CC57D6">
            <w:pPr>
              <w:rPr>
                <w:b/>
                <w:bCs/>
                <w:sz w:val="28"/>
                <w:szCs w:val="28"/>
              </w:rPr>
            </w:pPr>
          </w:p>
        </w:tc>
        <w:tc>
          <w:tcPr>
            <w:tcW w:w="3543" w:type="dxa"/>
            <w:gridSpan w:val="2"/>
            <w:shd w:val="clear" w:color="auto" w:fill="FFFFFF"/>
            <w:hideMark/>
          </w:tcPr>
          <w:p w:rsidR="00CC57D6" w:rsidRPr="00F4591E" w:rsidRDefault="00CC57D6" w:rsidP="00CC57D6">
            <w:pPr>
              <w:jc w:val="center"/>
              <w:rPr>
                <w:b/>
                <w:sz w:val="28"/>
                <w:szCs w:val="28"/>
              </w:rPr>
            </w:pPr>
            <w:r w:rsidRPr="00F4591E">
              <w:rPr>
                <w:b/>
                <w:sz w:val="28"/>
                <w:szCs w:val="28"/>
              </w:rPr>
              <w:t>Этап начальной подготовки</w:t>
            </w:r>
          </w:p>
          <w:p w:rsidR="00CC57D6" w:rsidRPr="00F4591E" w:rsidRDefault="00CC57D6" w:rsidP="00CC57D6">
            <w:pPr>
              <w:jc w:val="center"/>
              <w:rPr>
                <w:b/>
                <w:sz w:val="28"/>
                <w:szCs w:val="28"/>
              </w:rPr>
            </w:pPr>
          </w:p>
          <w:p w:rsidR="00CC57D6" w:rsidRPr="00F4591E" w:rsidRDefault="00CC57D6" w:rsidP="00CC57D6">
            <w:pPr>
              <w:jc w:val="center"/>
              <w:rPr>
                <w:b/>
                <w:sz w:val="28"/>
                <w:szCs w:val="28"/>
              </w:rPr>
            </w:pPr>
          </w:p>
        </w:tc>
        <w:tc>
          <w:tcPr>
            <w:tcW w:w="4400" w:type="dxa"/>
            <w:gridSpan w:val="2"/>
            <w:shd w:val="clear" w:color="auto" w:fill="FFFFFF"/>
          </w:tcPr>
          <w:p w:rsidR="00CC57D6" w:rsidRPr="00F4591E" w:rsidRDefault="00CC57D6" w:rsidP="00CC57D6">
            <w:pPr>
              <w:jc w:val="center"/>
              <w:rPr>
                <w:b/>
                <w:sz w:val="28"/>
                <w:szCs w:val="28"/>
              </w:rPr>
            </w:pPr>
            <w:r w:rsidRPr="00F4591E">
              <w:rPr>
                <w:b/>
                <w:sz w:val="28"/>
                <w:szCs w:val="28"/>
              </w:rPr>
              <w:t xml:space="preserve">Учебно-тренировочный этап </w:t>
            </w:r>
          </w:p>
          <w:p w:rsidR="00CC57D6" w:rsidRPr="00F4591E" w:rsidRDefault="00CC57D6" w:rsidP="00CC57D6">
            <w:pPr>
              <w:jc w:val="center"/>
              <w:rPr>
                <w:b/>
                <w:sz w:val="28"/>
                <w:szCs w:val="28"/>
              </w:rPr>
            </w:pPr>
            <w:r w:rsidRPr="00F4591E">
              <w:rPr>
                <w:b/>
                <w:sz w:val="28"/>
                <w:szCs w:val="28"/>
              </w:rPr>
              <w:t>(этап спортивной специализации)</w:t>
            </w:r>
          </w:p>
        </w:tc>
      </w:tr>
      <w:tr w:rsidR="00CC57D6" w:rsidRPr="008570B4" w:rsidTr="00CC57D6">
        <w:trPr>
          <w:trHeight w:val="799"/>
        </w:trPr>
        <w:tc>
          <w:tcPr>
            <w:tcW w:w="1844" w:type="dxa"/>
            <w:vMerge/>
            <w:shd w:val="clear" w:color="auto" w:fill="FFFFFF"/>
            <w:vAlign w:val="center"/>
            <w:hideMark/>
          </w:tcPr>
          <w:p w:rsidR="00CC57D6" w:rsidRPr="00F4591E" w:rsidRDefault="00CC57D6" w:rsidP="00CC57D6">
            <w:pPr>
              <w:rPr>
                <w:b/>
                <w:bCs/>
                <w:sz w:val="28"/>
                <w:szCs w:val="28"/>
              </w:rPr>
            </w:pPr>
          </w:p>
        </w:tc>
        <w:tc>
          <w:tcPr>
            <w:tcW w:w="1701" w:type="dxa"/>
            <w:shd w:val="clear" w:color="auto" w:fill="FFFFFF"/>
            <w:hideMark/>
          </w:tcPr>
          <w:p w:rsidR="00CC57D6" w:rsidRPr="00F4591E" w:rsidRDefault="00CC57D6" w:rsidP="00CC57D6">
            <w:pPr>
              <w:jc w:val="center"/>
              <w:rPr>
                <w:b/>
                <w:sz w:val="28"/>
                <w:szCs w:val="28"/>
              </w:rPr>
            </w:pPr>
            <w:r w:rsidRPr="00F4591E">
              <w:rPr>
                <w:b/>
                <w:sz w:val="28"/>
                <w:szCs w:val="28"/>
              </w:rPr>
              <w:t>До года</w:t>
            </w:r>
          </w:p>
        </w:tc>
        <w:tc>
          <w:tcPr>
            <w:tcW w:w="1842" w:type="dxa"/>
            <w:shd w:val="clear" w:color="auto" w:fill="FFFFFF"/>
            <w:hideMark/>
          </w:tcPr>
          <w:p w:rsidR="00CC57D6" w:rsidRPr="00F4591E" w:rsidRDefault="00CC57D6" w:rsidP="00CC57D6">
            <w:pPr>
              <w:jc w:val="center"/>
              <w:rPr>
                <w:b/>
                <w:sz w:val="28"/>
                <w:szCs w:val="28"/>
              </w:rPr>
            </w:pPr>
            <w:r w:rsidRPr="00F4591E">
              <w:rPr>
                <w:b/>
                <w:sz w:val="28"/>
                <w:szCs w:val="28"/>
              </w:rPr>
              <w:t>Свыше года</w:t>
            </w:r>
          </w:p>
        </w:tc>
        <w:tc>
          <w:tcPr>
            <w:tcW w:w="2415" w:type="dxa"/>
            <w:shd w:val="clear" w:color="auto" w:fill="FFFFFF"/>
            <w:hideMark/>
          </w:tcPr>
          <w:p w:rsidR="00CC57D6" w:rsidRPr="00F4591E" w:rsidRDefault="00CC57D6" w:rsidP="00CC57D6">
            <w:pPr>
              <w:jc w:val="center"/>
              <w:rPr>
                <w:b/>
                <w:sz w:val="28"/>
                <w:szCs w:val="28"/>
              </w:rPr>
            </w:pPr>
            <w:r w:rsidRPr="00F4591E">
              <w:rPr>
                <w:b/>
                <w:sz w:val="28"/>
                <w:szCs w:val="28"/>
              </w:rPr>
              <w:t>До трёх лет</w:t>
            </w:r>
          </w:p>
        </w:tc>
        <w:tc>
          <w:tcPr>
            <w:tcW w:w="1985" w:type="dxa"/>
            <w:shd w:val="clear" w:color="auto" w:fill="FFFFFF"/>
          </w:tcPr>
          <w:p w:rsidR="00CC57D6" w:rsidRPr="00F4591E" w:rsidRDefault="00CC57D6" w:rsidP="00CC57D6">
            <w:pPr>
              <w:jc w:val="center"/>
              <w:rPr>
                <w:b/>
                <w:sz w:val="28"/>
                <w:szCs w:val="28"/>
              </w:rPr>
            </w:pPr>
            <w:r w:rsidRPr="00F4591E">
              <w:rPr>
                <w:b/>
                <w:sz w:val="28"/>
                <w:szCs w:val="28"/>
              </w:rPr>
              <w:t>Свыше трёх лет</w:t>
            </w:r>
          </w:p>
        </w:tc>
      </w:tr>
      <w:tr w:rsidR="00CC57D6" w:rsidRPr="008570B4" w:rsidTr="00CC57D6">
        <w:trPr>
          <w:trHeight w:val="1079"/>
        </w:trPr>
        <w:tc>
          <w:tcPr>
            <w:tcW w:w="1844" w:type="dxa"/>
            <w:shd w:val="clear" w:color="auto" w:fill="FFFFFF"/>
            <w:hideMark/>
          </w:tcPr>
          <w:p w:rsidR="00CC57D6" w:rsidRPr="00F4591E" w:rsidRDefault="00CC57D6" w:rsidP="00CC57D6">
            <w:pPr>
              <w:jc w:val="center"/>
              <w:rPr>
                <w:sz w:val="28"/>
                <w:szCs w:val="28"/>
              </w:rPr>
            </w:pPr>
            <w:r w:rsidRPr="00F4591E">
              <w:rPr>
                <w:sz w:val="28"/>
                <w:szCs w:val="28"/>
              </w:rPr>
              <w:t>Количество часов в неделю</w:t>
            </w:r>
          </w:p>
        </w:tc>
        <w:tc>
          <w:tcPr>
            <w:tcW w:w="1701" w:type="dxa"/>
            <w:shd w:val="clear" w:color="auto" w:fill="FFFFFF"/>
            <w:hideMark/>
          </w:tcPr>
          <w:p w:rsidR="00CC57D6" w:rsidRDefault="00CC57D6" w:rsidP="00CC57D6">
            <w:pPr>
              <w:jc w:val="center"/>
              <w:rPr>
                <w:sz w:val="28"/>
                <w:szCs w:val="28"/>
              </w:rPr>
            </w:pPr>
          </w:p>
          <w:p w:rsidR="00CC57D6" w:rsidRPr="00F4591E" w:rsidRDefault="00CC57D6" w:rsidP="00CC57D6">
            <w:pPr>
              <w:jc w:val="center"/>
              <w:rPr>
                <w:sz w:val="28"/>
                <w:szCs w:val="28"/>
              </w:rPr>
            </w:pPr>
            <w:r>
              <w:rPr>
                <w:sz w:val="28"/>
                <w:szCs w:val="28"/>
              </w:rPr>
              <w:t>6</w:t>
            </w:r>
          </w:p>
        </w:tc>
        <w:tc>
          <w:tcPr>
            <w:tcW w:w="1842" w:type="dxa"/>
            <w:shd w:val="clear" w:color="auto" w:fill="FFFFFF"/>
            <w:hideMark/>
          </w:tcPr>
          <w:p w:rsidR="00CC57D6" w:rsidRPr="00F4591E" w:rsidRDefault="00CC57D6" w:rsidP="00CC57D6">
            <w:pPr>
              <w:jc w:val="center"/>
              <w:rPr>
                <w:sz w:val="28"/>
                <w:szCs w:val="28"/>
              </w:rPr>
            </w:pPr>
          </w:p>
          <w:p w:rsidR="00CC57D6" w:rsidRPr="00F4591E" w:rsidRDefault="00CC57D6" w:rsidP="00CC57D6">
            <w:pPr>
              <w:jc w:val="center"/>
              <w:rPr>
                <w:sz w:val="28"/>
                <w:szCs w:val="28"/>
              </w:rPr>
            </w:pPr>
            <w:r>
              <w:rPr>
                <w:sz w:val="28"/>
                <w:szCs w:val="28"/>
              </w:rPr>
              <w:t>8</w:t>
            </w:r>
          </w:p>
        </w:tc>
        <w:tc>
          <w:tcPr>
            <w:tcW w:w="2415" w:type="dxa"/>
            <w:shd w:val="clear" w:color="auto" w:fill="FFFFFF"/>
            <w:hideMark/>
          </w:tcPr>
          <w:p w:rsidR="00CC57D6" w:rsidRPr="00F4591E" w:rsidRDefault="00CC57D6" w:rsidP="00CC57D6">
            <w:pPr>
              <w:jc w:val="center"/>
              <w:rPr>
                <w:sz w:val="28"/>
                <w:szCs w:val="28"/>
              </w:rPr>
            </w:pPr>
          </w:p>
          <w:p w:rsidR="00CC57D6" w:rsidRPr="00F4591E" w:rsidRDefault="00CC57D6" w:rsidP="00CC57D6">
            <w:pPr>
              <w:jc w:val="center"/>
              <w:rPr>
                <w:sz w:val="28"/>
                <w:szCs w:val="28"/>
              </w:rPr>
            </w:pPr>
            <w:r>
              <w:rPr>
                <w:sz w:val="28"/>
                <w:szCs w:val="28"/>
              </w:rPr>
              <w:t>12</w:t>
            </w:r>
          </w:p>
        </w:tc>
        <w:tc>
          <w:tcPr>
            <w:tcW w:w="1985" w:type="dxa"/>
            <w:shd w:val="clear" w:color="auto" w:fill="FFFFFF"/>
          </w:tcPr>
          <w:p w:rsidR="00CC57D6" w:rsidRPr="00F4591E" w:rsidRDefault="00CC57D6" w:rsidP="00CC57D6">
            <w:pPr>
              <w:jc w:val="center"/>
              <w:rPr>
                <w:sz w:val="28"/>
                <w:szCs w:val="28"/>
              </w:rPr>
            </w:pPr>
          </w:p>
          <w:p w:rsidR="00CC57D6" w:rsidRPr="00F4591E" w:rsidRDefault="00CC57D6" w:rsidP="00CC57D6">
            <w:pPr>
              <w:jc w:val="center"/>
              <w:rPr>
                <w:sz w:val="28"/>
                <w:szCs w:val="28"/>
              </w:rPr>
            </w:pPr>
            <w:r>
              <w:rPr>
                <w:sz w:val="28"/>
                <w:szCs w:val="28"/>
              </w:rPr>
              <w:t>14</w:t>
            </w:r>
          </w:p>
        </w:tc>
      </w:tr>
      <w:tr w:rsidR="00CC57D6" w:rsidRPr="008570B4" w:rsidTr="00CC57D6">
        <w:tc>
          <w:tcPr>
            <w:tcW w:w="1844" w:type="dxa"/>
            <w:shd w:val="clear" w:color="auto" w:fill="FFFFFF"/>
            <w:hideMark/>
          </w:tcPr>
          <w:p w:rsidR="00CC57D6" w:rsidRPr="00F4591E" w:rsidRDefault="00CC57D6" w:rsidP="00CC57D6">
            <w:pPr>
              <w:jc w:val="center"/>
              <w:rPr>
                <w:sz w:val="28"/>
                <w:szCs w:val="28"/>
              </w:rPr>
            </w:pPr>
            <w:r w:rsidRPr="00F4591E">
              <w:rPr>
                <w:sz w:val="28"/>
                <w:szCs w:val="28"/>
              </w:rPr>
              <w:t>Общее количество</w:t>
            </w:r>
          </w:p>
          <w:p w:rsidR="00CC57D6" w:rsidRPr="00F4591E" w:rsidRDefault="00CC57D6" w:rsidP="00CC57D6">
            <w:pPr>
              <w:jc w:val="center"/>
              <w:rPr>
                <w:sz w:val="28"/>
                <w:szCs w:val="28"/>
              </w:rPr>
            </w:pPr>
            <w:r w:rsidRPr="00F4591E">
              <w:rPr>
                <w:sz w:val="28"/>
                <w:szCs w:val="28"/>
              </w:rPr>
              <w:t>часов в год</w:t>
            </w:r>
          </w:p>
        </w:tc>
        <w:tc>
          <w:tcPr>
            <w:tcW w:w="1701" w:type="dxa"/>
            <w:shd w:val="clear" w:color="auto" w:fill="FFFFFF"/>
            <w:hideMark/>
          </w:tcPr>
          <w:p w:rsidR="00CC57D6" w:rsidRDefault="00CC57D6" w:rsidP="00CC57D6">
            <w:pPr>
              <w:jc w:val="center"/>
              <w:rPr>
                <w:sz w:val="28"/>
                <w:szCs w:val="28"/>
              </w:rPr>
            </w:pPr>
          </w:p>
          <w:p w:rsidR="00CC57D6" w:rsidRPr="00F4591E" w:rsidRDefault="00CC57D6" w:rsidP="00495373">
            <w:pPr>
              <w:jc w:val="center"/>
              <w:rPr>
                <w:sz w:val="28"/>
                <w:szCs w:val="28"/>
              </w:rPr>
            </w:pPr>
            <w:r>
              <w:rPr>
                <w:sz w:val="28"/>
                <w:szCs w:val="28"/>
              </w:rPr>
              <w:t>312</w:t>
            </w:r>
          </w:p>
        </w:tc>
        <w:tc>
          <w:tcPr>
            <w:tcW w:w="1842" w:type="dxa"/>
            <w:shd w:val="clear" w:color="auto" w:fill="FFFFFF"/>
            <w:hideMark/>
          </w:tcPr>
          <w:p w:rsidR="00CC57D6" w:rsidRDefault="00CC57D6" w:rsidP="00CC57D6">
            <w:pPr>
              <w:jc w:val="center"/>
              <w:rPr>
                <w:sz w:val="28"/>
                <w:szCs w:val="28"/>
              </w:rPr>
            </w:pPr>
          </w:p>
          <w:p w:rsidR="00CC57D6" w:rsidRPr="00F4591E" w:rsidRDefault="00CC57D6" w:rsidP="00CC57D6">
            <w:pPr>
              <w:jc w:val="center"/>
              <w:rPr>
                <w:sz w:val="28"/>
                <w:szCs w:val="28"/>
              </w:rPr>
            </w:pPr>
            <w:r>
              <w:rPr>
                <w:sz w:val="28"/>
                <w:szCs w:val="28"/>
              </w:rPr>
              <w:t>416</w:t>
            </w:r>
          </w:p>
        </w:tc>
        <w:tc>
          <w:tcPr>
            <w:tcW w:w="2415" w:type="dxa"/>
            <w:shd w:val="clear" w:color="auto" w:fill="FFFFFF"/>
            <w:hideMark/>
          </w:tcPr>
          <w:p w:rsidR="00CC57D6" w:rsidRDefault="00CC57D6" w:rsidP="00CC57D6">
            <w:pPr>
              <w:jc w:val="center"/>
              <w:rPr>
                <w:sz w:val="28"/>
                <w:szCs w:val="28"/>
              </w:rPr>
            </w:pPr>
          </w:p>
          <w:p w:rsidR="00CC57D6" w:rsidRPr="00F4591E" w:rsidRDefault="00CC57D6" w:rsidP="00495373">
            <w:pPr>
              <w:jc w:val="center"/>
              <w:rPr>
                <w:sz w:val="28"/>
                <w:szCs w:val="28"/>
              </w:rPr>
            </w:pPr>
            <w:r>
              <w:rPr>
                <w:sz w:val="28"/>
                <w:szCs w:val="28"/>
              </w:rPr>
              <w:t>624</w:t>
            </w:r>
          </w:p>
        </w:tc>
        <w:tc>
          <w:tcPr>
            <w:tcW w:w="1985" w:type="dxa"/>
            <w:shd w:val="clear" w:color="auto" w:fill="FFFFFF"/>
          </w:tcPr>
          <w:p w:rsidR="00CC57D6" w:rsidRDefault="00CC57D6" w:rsidP="00CC57D6">
            <w:pPr>
              <w:jc w:val="center"/>
              <w:rPr>
                <w:sz w:val="28"/>
                <w:szCs w:val="28"/>
              </w:rPr>
            </w:pPr>
          </w:p>
          <w:p w:rsidR="00CC57D6" w:rsidRPr="00F4591E" w:rsidRDefault="00CC57D6" w:rsidP="00CC57D6">
            <w:pPr>
              <w:jc w:val="center"/>
              <w:rPr>
                <w:sz w:val="28"/>
                <w:szCs w:val="28"/>
              </w:rPr>
            </w:pPr>
            <w:r>
              <w:rPr>
                <w:sz w:val="28"/>
                <w:szCs w:val="28"/>
              </w:rPr>
              <w:t>728</w:t>
            </w:r>
          </w:p>
        </w:tc>
      </w:tr>
    </w:tbl>
    <w:p w:rsidR="00CC57D6" w:rsidRDefault="00CC57D6" w:rsidP="00CC57D6">
      <w:pPr>
        <w:spacing w:line="360" w:lineRule="auto"/>
        <w:ind w:firstLine="709"/>
        <w:contextualSpacing/>
        <w:jc w:val="both"/>
        <w:rPr>
          <w:b/>
          <w:i/>
          <w:color w:val="000000" w:themeColor="text1"/>
          <w:sz w:val="28"/>
          <w:szCs w:val="28"/>
        </w:rPr>
      </w:pPr>
    </w:p>
    <w:p w:rsidR="00CC57D6" w:rsidRDefault="00CC57D6" w:rsidP="00CC57D6">
      <w:pPr>
        <w:spacing w:line="276" w:lineRule="auto"/>
        <w:ind w:firstLine="709"/>
        <w:contextualSpacing/>
        <w:jc w:val="both"/>
        <w:rPr>
          <w:color w:val="000000" w:themeColor="text1"/>
          <w:sz w:val="28"/>
          <w:szCs w:val="28"/>
        </w:rPr>
      </w:pPr>
      <w:r w:rsidRPr="00936A1F">
        <w:rPr>
          <w:color w:val="000000" w:themeColor="text1"/>
          <w:sz w:val="28"/>
          <w:szCs w:val="28"/>
        </w:rPr>
        <w:t>В зависимости от специфики вида спорта и периода подготовки (</w:t>
      </w:r>
      <w:proofErr w:type="gramStart"/>
      <w:r w:rsidRPr="00936A1F">
        <w:rPr>
          <w:color w:val="000000" w:themeColor="text1"/>
          <w:sz w:val="28"/>
          <w:szCs w:val="28"/>
        </w:rPr>
        <w:t>переходный</w:t>
      </w:r>
      <w:proofErr w:type="gramEnd"/>
      <w:r w:rsidRPr="00936A1F">
        <w:rPr>
          <w:color w:val="000000" w:themeColor="text1"/>
          <w:sz w:val="28"/>
          <w:szCs w:val="28"/>
        </w:rPr>
        <w:t xml:space="preserve">,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определённого для данного  этапа спортивной подготовки. </w:t>
      </w:r>
    </w:p>
    <w:p w:rsidR="00526F1D" w:rsidRDefault="00526F1D" w:rsidP="00CC57D6">
      <w:pPr>
        <w:spacing w:line="276" w:lineRule="auto"/>
        <w:ind w:firstLine="709"/>
        <w:contextualSpacing/>
        <w:jc w:val="both"/>
        <w:rPr>
          <w:color w:val="000000" w:themeColor="text1"/>
          <w:sz w:val="28"/>
          <w:szCs w:val="28"/>
        </w:rPr>
      </w:pPr>
    </w:p>
    <w:p w:rsidR="00526F1D" w:rsidRPr="00252F4F" w:rsidRDefault="00526F1D" w:rsidP="00CC57D6">
      <w:pPr>
        <w:spacing w:line="276" w:lineRule="auto"/>
        <w:ind w:firstLine="709"/>
        <w:contextualSpacing/>
        <w:jc w:val="both"/>
        <w:rPr>
          <w:color w:val="000000" w:themeColor="text1"/>
          <w:sz w:val="28"/>
          <w:szCs w:val="28"/>
        </w:rPr>
      </w:pPr>
    </w:p>
    <w:p w:rsidR="00CC57D6" w:rsidRDefault="00CC57D6" w:rsidP="00CC57D6">
      <w:pPr>
        <w:ind w:firstLine="709"/>
        <w:contextualSpacing/>
        <w:jc w:val="center"/>
        <w:rPr>
          <w:b/>
          <w:color w:val="000000" w:themeColor="text1"/>
          <w:sz w:val="28"/>
          <w:szCs w:val="28"/>
        </w:rPr>
      </w:pPr>
      <w:r>
        <w:rPr>
          <w:b/>
          <w:color w:val="000000" w:themeColor="text1"/>
          <w:sz w:val="28"/>
          <w:szCs w:val="28"/>
        </w:rPr>
        <w:t>2.3</w:t>
      </w:r>
      <w:r w:rsidRPr="00C542D2">
        <w:rPr>
          <w:b/>
          <w:color w:val="000000" w:themeColor="text1"/>
          <w:sz w:val="28"/>
          <w:szCs w:val="28"/>
        </w:rPr>
        <w:t xml:space="preserve">. Виды (формы) обучения, применяющиеся при реализации дополнительной образовательной программы спортивной </w:t>
      </w:r>
    </w:p>
    <w:p w:rsidR="00CC57D6" w:rsidRPr="00C542D2" w:rsidRDefault="00CC57D6" w:rsidP="00CC57D6">
      <w:pPr>
        <w:ind w:firstLine="709"/>
        <w:contextualSpacing/>
        <w:jc w:val="center"/>
        <w:rPr>
          <w:b/>
          <w:color w:val="000000" w:themeColor="text1"/>
          <w:sz w:val="28"/>
          <w:szCs w:val="28"/>
        </w:rPr>
      </w:pPr>
    </w:p>
    <w:p w:rsidR="00CC57D6" w:rsidRPr="00C834AB" w:rsidRDefault="00CC57D6" w:rsidP="00CC57D6">
      <w:pPr>
        <w:ind w:firstLine="709"/>
        <w:contextualSpacing/>
        <w:jc w:val="both"/>
        <w:rPr>
          <w:rStyle w:val="markedcontent"/>
          <w:b/>
          <w:sz w:val="28"/>
          <w:szCs w:val="28"/>
        </w:rPr>
      </w:pPr>
      <w:r w:rsidRPr="00C834AB">
        <w:rPr>
          <w:rStyle w:val="markedcontent"/>
          <w:sz w:val="28"/>
          <w:szCs w:val="28"/>
        </w:rPr>
        <w:t>Основными формами осуществления спортивной подготовки являются:</w:t>
      </w:r>
      <w:r w:rsidRPr="00C834AB">
        <w:rPr>
          <w:sz w:val="28"/>
          <w:szCs w:val="28"/>
        </w:rPr>
        <w:br/>
      </w:r>
      <w:r w:rsidRPr="00C834AB">
        <w:rPr>
          <w:rStyle w:val="markedcontent"/>
          <w:b/>
          <w:sz w:val="28"/>
          <w:szCs w:val="28"/>
        </w:rPr>
        <w:t>- Учебно-тренировочные занятия:</w:t>
      </w:r>
    </w:p>
    <w:p w:rsidR="00CC57D6" w:rsidRPr="00C834AB" w:rsidRDefault="00CC57D6" w:rsidP="00CC57D6">
      <w:pPr>
        <w:ind w:firstLine="709"/>
        <w:contextualSpacing/>
        <w:jc w:val="both"/>
        <w:rPr>
          <w:rStyle w:val="markedcontent"/>
          <w:sz w:val="28"/>
          <w:szCs w:val="28"/>
        </w:rPr>
      </w:pPr>
      <w:r w:rsidRPr="00C834AB">
        <w:rPr>
          <w:rStyle w:val="markedcontent"/>
          <w:sz w:val="28"/>
          <w:szCs w:val="28"/>
        </w:rPr>
        <w:lastRenderedPageBreak/>
        <w:t>Учебно-тренировочные занятия проводятся со сформированной учебно-тренировочной группой (подгруппой).</w:t>
      </w:r>
    </w:p>
    <w:p w:rsidR="00CC57D6" w:rsidRPr="00C834AB" w:rsidRDefault="00CC57D6" w:rsidP="00CC57D6">
      <w:pPr>
        <w:ind w:firstLine="709"/>
        <w:contextualSpacing/>
        <w:jc w:val="both"/>
        <w:rPr>
          <w:rStyle w:val="markedcontent"/>
          <w:sz w:val="28"/>
          <w:szCs w:val="28"/>
        </w:rPr>
      </w:pPr>
      <w:r w:rsidRPr="00C834AB">
        <w:rPr>
          <w:rStyle w:val="markedcontent"/>
          <w:sz w:val="28"/>
          <w:szCs w:val="28"/>
        </w:rPr>
        <w:t>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w:t>
      </w:r>
    </w:p>
    <w:p w:rsidR="00CC57D6" w:rsidRPr="00C834AB" w:rsidRDefault="00CC57D6" w:rsidP="00CC57D6">
      <w:pPr>
        <w:ind w:firstLine="709"/>
        <w:contextualSpacing/>
        <w:jc w:val="both"/>
        <w:rPr>
          <w:rStyle w:val="markedcontent"/>
          <w:b/>
          <w:sz w:val="28"/>
          <w:szCs w:val="28"/>
          <w:u w:val="single"/>
        </w:rPr>
      </w:pPr>
      <w:r w:rsidRPr="00C834AB">
        <w:rPr>
          <w:rStyle w:val="markedcontent"/>
          <w:sz w:val="28"/>
          <w:szCs w:val="28"/>
        </w:rPr>
        <w:t>Продолжительность одного учебно-тренировочного занятия при реализации</w:t>
      </w:r>
      <w:r w:rsidRPr="00C834AB">
        <w:rPr>
          <w:sz w:val="28"/>
          <w:szCs w:val="28"/>
        </w:rPr>
        <w:t xml:space="preserve"> </w:t>
      </w:r>
      <w:r w:rsidRPr="00C834AB">
        <w:rPr>
          <w:rStyle w:val="markedcontent"/>
          <w:sz w:val="28"/>
          <w:szCs w:val="28"/>
        </w:rPr>
        <w:t xml:space="preserve">Программы </w:t>
      </w:r>
      <w:r w:rsidRPr="00C834AB">
        <w:rPr>
          <w:rStyle w:val="markedcontent"/>
          <w:b/>
          <w:sz w:val="28"/>
          <w:szCs w:val="28"/>
          <w:u w:val="single"/>
        </w:rPr>
        <w:t>устанавливается в астрономических часах и не</w:t>
      </w:r>
      <w:r w:rsidRPr="00C834AB">
        <w:rPr>
          <w:rStyle w:val="markedcontent"/>
          <w:sz w:val="28"/>
          <w:szCs w:val="28"/>
          <w:u w:val="single"/>
        </w:rPr>
        <w:t xml:space="preserve"> </w:t>
      </w:r>
      <w:r w:rsidRPr="00C834AB">
        <w:rPr>
          <w:rStyle w:val="markedcontent"/>
          <w:b/>
          <w:sz w:val="28"/>
          <w:szCs w:val="28"/>
          <w:u w:val="single"/>
        </w:rPr>
        <w:t>должна превышать:</w:t>
      </w:r>
    </w:p>
    <w:p w:rsidR="00CC57D6" w:rsidRPr="00C834AB" w:rsidRDefault="00CC57D6" w:rsidP="00CC57D6">
      <w:pPr>
        <w:ind w:firstLine="709"/>
        <w:contextualSpacing/>
        <w:jc w:val="both"/>
        <w:rPr>
          <w:rStyle w:val="markedcontent"/>
          <w:b/>
          <w:sz w:val="28"/>
          <w:szCs w:val="28"/>
          <w:u w:val="single"/>
        </w:rPr>
      </w:pPr>
      <w:r w:rsidRPr="00C834AB">
        <w:rPr>
          <w:rStyle w:val="markedcontent"/>
          <w:b/>
          <w:sz w:val="28"/>
          <w:szCs w:val="28"/>
          <w:u w:val="single"/>
        </w:rPr>
        <w:t>-  на этапе начальной подготовки (НП)  –  2 часов;</w:t>
      </w:r>
    </w:p>
    <w:p w:rsidR="00CC57D6" w:rsidRPr="00C834AB" w:rsidRDefault="00CC57D6" w:rsidP="00CC57D6">
      <w:pPr>
        <w:ind w:firstLine="709"/>
        <w:contextualSpacing/>
        <w:jc w:val="both"/>
        <w:rPr>
          <w:rStyle w:val="markedcontent"/>
          <w:b/>
          <w:sz w:val="28"/>
          <w:szCs w:val="28"/>
          <w:u w:val="single"/>
        </w:rPr>
      </w:pPr>
      <w:r w:rsidRPr="00C834AB">
        <w:rPr>
          <w:rStyle w:val="markedcontent"/>
          <w:b/>
          <w:sz w:val="28"/>
          <w:szCs w:val="28"/>
          <w:u w:val="single"/>
        </w:rPr>
        <w:t>- на учебно-тренировочном этапе (УТ)   -  3 часов.</w:t>
      </w:r>
    </w:p>
    <w:p w:rsidR="00CC57D6" w:rsidRPr="00C834AB" w:rsidRDefault="00CC57D6" w:rsidP="00CC57D6">
      <w:pPr>
        <w:ind w:firstLine="709"/>
        <w:contextualSpacing/>
        <w:jc w:val="both"/>
        <w:rPr>
          <w:rStyle w:val="markedcontent"/>
          <w:sz w:val="28"/>
          <w:szCs w:val="28"/>
        </w:rPr>
      </w:pPr>
      <w:r w:rsidRPr="00C834AB">
        <w:rPr>
          <w:rStyle w:val="markedcontent"/>
          <w:sz w:val="28"/>
          <w:szCs w:val="28"/>
        </w:rPr>
        <w:t>В часовой объем учебно-тренировочного занятия входят теоретические, практические,</w:t>
      </w:r>
      <w:r w:rsidRPr="00C834AB">
        <w:rPr>
          <w:sz w:val="28"/>
          <w:szCs w:val="28"/>
        </w:rPr>
        <w:t xml:space="preserve"> </w:t>
      </w:r>
      <w:r w:rsidRPr="00C834AB">
        <w:rPr>
          <w:rStyle w:val="markedcontent"/>
          <w:sz w:val="28"/>
          <w:szCs w:val="28"/>
        </w:rPr>
        <w:t>восстановительные, медико-биологические мероприятия, инструкторская и судейская практика.</w:t>
      </w:r>
    </w:p>
    <w:p w:rsidR="00CC57D6" w:rsidRPr="00E13C29" w:rsidRDefault="00CC57D6" w:rsidP="00CC57D6">
      <w:pPr>
        <w:ind w:firstLine="709"/>
        <w:contextualSpacing/>
        <w:jc w:val="both"/>
        <w:rPr>
          <w:rStyle w:val="markedcontent"/>
          <w:b/>
          <w:sz w:val="28"/>
          <w:szCs w:val="28"/>
        </w:rPr>
      </w:pPr>
      <w:r w:rsidRPr="00E13C29">
        <w:rPr>
          <w:rStyle w:val="markedcontent"/>
          <w:b/>
          <w:sz w:val="28"/>
          <w:szCs w:val="28"/>
        </w:rPr>
        <w:t>Занятия начинаются не ранее 8:00 часов утра и заканчиваются не позднее 20:00 часов.</w:t>
      </w:r>
    </w:p>
    <w:p w:rsidR="00CC57D6" w:rsidRPr="00C834AB" w:rsidRDefault="00CC57D6" w:rsidP="00CC57D6">
      <w:pPr>
        <w:ind w:firstLine="709"/>
        <w:contextualSpacing/>
        <w:jc w:val="both"/>
        <w:rPr>
          <w:rStyle w:val="markedcontent"/>
          <w:sz w:val="28"/>
          <w:szCs w:val="28"/>
        </w:rPr>
      </w:pPr>
      <w:r w:rsidRPr="00E13C29">
        <w:rPr>
          <w:rStyle w:val="markedcontent"/>
          <w:b/>
          <w:sz w:val="28"/>
          <w:szCs w:val="28"/>
        </w:rPr>
        <w:t>Для обучающихся в возрасте 16-20 лет допускается окончание занятий в 21:00 часов</w:t>
      </w:r>
      <w:r w:rsidRPr="00C834AB">
        <w:rPr>
          <w:rStyle w:val="markedcontent"/>
          <w:sz w:val="28"/>
          <w:szCs w:val="28"/>
        </w:rPr>
        <w:t>.</w:t>
      </w:r>
    </w:p>
    <w:p w:rsidR="00CC57D6" w:rsidRPr="00C834AB" w:rsidRDefault="00CC57D6" w:rsidP="00CC57D6">
      <w:pPr>
        <w:ind w:firstLine="709"/>
        <w:contextualSpacing/>
        <w:jc w:val="both"/>
        <w:rPr>
          <w:sz w:val="28"/>
          <w:szCs w:val="28"/>
        </w:rPr>
      </w:pPr>
      <w:r w:rsidRPr="00C834AB">
        <w:rPr>
          <w:rStyle w:val="markedcontent"/>
          <w:sz w:val="28"/>
          <w:szCs w:val="28"/>
        </w:rPr>
        <w:t>Для обеспечения непрерывности уче</w:t>
      </w:r>
      <w:r w:rsidR="00495373">
        <w:rPr>
          <w:rStyle w:val="markedcontent"/>
          <w:sz w:val="28"/>
          <w:szCs w:val="28"/>
        </w:rPr>
        <w:t>бно-тренировочного процесса в МА</w:t>
      </w:r>
      <w:r w:rsidRPr="00C834AB">
        <w:rPr>
          <w:rStyle w:val="markedcontent"/>
          <w:sz w:val="28"/>
          <w:szCs w:val="28"/>
        </w:rPr>
        <w:t>УДО «Спортивная школа Ал</w:t>
      </w:r>
      <w:r w:rsidR="00495373">
        <w:rPr>
          <w:rStyle w:val="markedcontent"/>
          <w:sz w:val="28"/>
          <w:szCs w:val="28"/>
        </w:rPr>
        <w:t>е</w:t>
      </w:r>
      <w:r w:rsidRPr="00C834AB">
        <w:rPr>
          <w:rStyle w:val="markedcontent"/>
          <w:sz w:val="28"/>
          <w:szCs w:val="28"/>
        </w:rPr>
        <w:t>кс</w:t>
      </w:r>
      <w:r w:rsidR="00495373">
        <w:rPr>
          <w:rStyle w:val="markedcontent"/>
          <w:sz w:val="28"/>
          <w:szCs w:val="28"/>
        </w:rPr>
        <w:t>андровс</w:t>
      </w:r>
      <w:r w:rsidRPr="00C834AB">
        <w:rPr>
          <w:rStyle w:val="markedcontent"/>
          <w:sz w:val="28"/>
          <w:szCs w:val="28"/>
        </w:rPr>
        <w:t>кого района</w:t>
      </w:r>
      <w:r w:rsidR="00495373">
        <w:rPr>
          <w:rStyle w:val="markedcontent"/>
          <w:sz w:val="28"/>
          <w:szCs w:val="28"/>
        </w:rPr>
        <w:t>»</w:t>
      </w:r>
      <w:r w:rsidRPr="00C834AB">
        <w:rPr>
          <w:sz w:val="28"/>
          <w:szCs w:val="28"/>
        </w:rPr>
        <w:t>:</w:t>
      </w:r>
    </w:p>
    <w:p w:rsidR="00CC57D6" w:rsidRDefault="00CC57D6" w:rsidP="00CC57D6">
      <w:pPr>
        <w:ind w:firstLine="709"/>
        <w:contextualSpacing/>
        <w:jc w:val="both"/>
        <w:rPr>
          <w:sz w:val="28"/>
          <w:szCs w:val="28"/>
        </w:rPr>
      </w:pPr>
      <w:r>
        <w:rPr>
          <w:sz w:val="28"/>
          <w:szCs w:val="28"/>
        </w:rPr>
        <w:t>1) 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мероприятии (сборы), его временной нетрудоспособности, болезнью, от</w:t>
      </w:r>
      <w:r w:rsidR="00495373">
        <w:rPr>
          <w:sz w:val="28"/>
          <w:szCs w:val="28"/>
        </w:rPr>
        <w:t xml:space="preserve">пуском; </w:t>
      </w:r>
    </w:p>
    <w:p w:rsidR="00CC57D6" w:rsidRDefault="00CC57D6" w:rsidP="00CC57D6">
      <w:pPr>
        <w:ind w:firstLine="709"/>
        <w:contextualSpacing/>
        <w:jc w:val="both"/>
        <w:rPr>
          <w:sz w:val="28"/>
          <w:szCs w:val="28"/>
        </w:rPr>
      </w:pPr>
      <w:r>
        <w:rPr>
          <w:sz w:val="28"/>
          <w:szCs w:val="28"/>
        </w:rPr>
        <w:t xml:space="preserve">2) проводятся (при необходимости) учебно-тренировочные занятия одновременно с </w:t>
      </w:r>
      <w:proofErr w:type="gramStart"/>
      <w:r>
        <w:rPr>
          <w:sz w:val="28"/>
          <w:szCs w:val="28"/>
        </w:rPr>
        <w:t>обучающимися</w:t>
      </w:r>
      <w:proofErr w:type="gramEnd"/>
      <w:r>
        <w:rPr>
          <w:sz w:val="28"/>
          <w:szCs w:val="28"/>
        </w:rPr>
        <w:t xml:space="preserve"> из разных учебно-тренировочных групп при соблюдении следующих условий:</w:t>
      </w:r>
    </w:p>
    <w:p w:rsidR="00CC57D6" w:rsidRDefault="00CC57D6" w:rsidP="00CC57D6">
      <w:pPr>
        <w:ind w:firstLine="709"/>
        <w:contextualSpacing/>
        <w:jc w:val="both"/>
        <w:rPr>
          <w:sz w:val="28"/>
          <w:szCs w:val="28"/>
        </w:rPr>
      </w:pPr>
      <w:r>
        <w:rPr>
          <w:sz w:val="28"/>
          <w:szCs w:val="28"/>
        </w:rPr>
        <w:t>- не превышения разницы в уровне подготовки обучающихся двух спортивных разрядов и (или) спортивных званий;</w:t>
      </w:r>
    </w:p>
    <w:p w:rsidR="00CC57D6" w:rsidRDefault="00CC57D6" w:rsidP="00CC57D6">
      <w:pPr>
        <w:ind w:firstLine="709"/>
        <w:contextualSpacing/>
        <w:jc w:val="both"/>
        <w:rPr>
          <w:sz w:val="28"/>
          <w:szCs w:val="28"/>
        </w:rPr>
      </w:pPr>
      <w:r>
        <w:rPr>
          <w:sz w:val="28"/>
          <w:szCs w:val="28"/>
        </w:rPr>
        <w:t>- не превышения единовременной пропускной способности спортивного сооружения;</w:t>
      </w:r>
    </w:p>
    <w:p w:rsidR="00CC57D6" w:rsidRDefault="00CC57D6" w:rsidP="00CC57D6">
      <w:pPr>
        <w:ind w:firstLine="709"/>
        <w:contextualSpacing/>
        <w:jc w:val="both"/>
        <w:rPr>
          <w:sz w:val="28"/>
          <w:szCs w:val="28"/>
        </w:rPr>
      </w:pPr>
      <w:r>
        <w:rPr>
          <w:sz w:val="28"/>
          <w:szCs w:val="28"/>
        </w:rPr>
        <w:t>- обеспечения требований по соблюдению техники без</w:t>
      </w:r>
      <w:r w:rsidR="00495373">
        <w:rPr>
          <w:sz w:val="28"/>
          <w:szCs w:val="28"/>
        </w:rPr>
        <w:t>опасности</w:t>
      </w:r>
      <w:r>
        <w:rPr>
          <w:sz w:val="28"/>
          <w:szCs w:val="28"/>
        </w:rPr>
        <w:t>.</w:t>
      </w:r>
    </w:p>
    <w:p w:rsidR="00CC57D6" w:rsidRDefault="00CC57D6" w:rsidP="00CC57D6">
      <w:pPr>
        <w:ind w:firstLine="709"/>
        <w:contextualSpacing/>
        <w:jc w:val="both"/>
        <w:rPr>
          <w:sz w:val="28"/>
          <w:szCs w:val="28"/>
        </w:rPr>
      </w:pPr>
    </w:p>
    <w:p w:rsidR="00CC57D6" w:rsidRPr="00E13C29" w:rsidRDefault="00CC57D6" w:rsidP="00CC57D6">
      <w:pPr>
        <w:ind w:firstLine="709"/>
        <w:contextualSpacing/>
        <w:jc w:val="both"/>
        <w:rPr>
          <w:rStyle w:val="markedcontent"/>
          <w:b/>
          <w:sz w:val="28"/>
          <w:szCs w:val="28"/>
        </w:rPr>
      </w:pPr>
      <w:r w:rsidRPr="00E13C29">
        <w:rPr>
          <w:rStyle w:val="markedcontent"/>
          <w:b/>
          <w:sz w:val="28"/>
          <w:szCs w:val="28"/>
        </w:rPr>
        <w:t>- Учебно-тренировочные мероприятия:</w:t>
      </w:r>
    </w:p>
    <w:p w:rsidR="00CC57D6" w:rsidRPr="00E13C29" w:rsidRDefault="00CC57D6" w:rsidP="00CC57D6">
      <w:pPr>
        <w:ind w:firstLine="709"/>
        <w:contextualSpacing/>
        <w:jc w:val="both"/>
        <w:rPr>
          <w:rStyle w:val="markedcontent"/>
          <w:sz w:val="28"/>
          <w:szCs w:val="28"/>
        </w:rPr>
      </w:pPr>
      <w:r w:rsidRPr="00E13C29">
        <w:rPr>
          <w:rStyle w:val="markedcontent"/>
          <w:sz w:val="28"/>
          <w:szCs w:val="28"/>
        </w:rPr>
        <w:t>Учебно-тренировочные мероприятия- мероприятия, включающие в себя теоретическую и организационную части, и другие мероприятия по подготовке к спортивным соревнованиям.</w:t>
      </w:r>
    </w:p>
    <w:p w:rsidR="00CC57D6" w:rsidRPr="00E13C29" w:rsidRDefault="00CC57D6" w:rsidP="00CC57D6">
      <w:pPr>
        <w:ind w:firstLine="709"/>
        <w:contextualSpacing/>
        <w:jc w:val="both"/>
        <w:rPr>
          <w:rStyle w:val="markedcontent"/>
          <w:sz w:val="28"/>
          <w:szCs w:val="28"/>
        </w:rPr>
      </w:pPr>
      <w:r w:rsidRPr="00E13C29">
        <w:rPr>
          <w:rStyle w:val="markedcontent"/>
          <w:sz w:val="28"/>
          <w:szCs w:val="28"/>
        </w:rPr>
        <w:t>Учебно-тренировочные  м</w:t>
      </w:r>
      <w:r w:rsidR="00495373">
        <w:rPr>
          <w:rStyle w:val="markedcontent"/>
          <w:sz w:val="28"/>
          <w:szCs w:val="28"/>
        </w:rPr>
        <w:t>ероприятия (сборы) проводятся МА</w:t>
      </w:r>
      <w:r w:rsidRPr="00E13C29">
        <w:rPr>
          <w:rStyle w:val="markedcontent"/>
          <w:sz w:val="28"/>
          <w:szCs w:val="28"/>
        </w:rPr>
        <w:t>УДО «Спортивная школа</w:t>
      </w:r>
      <w:r w:rsidR="00495373">
        <w:rPr>
          <w:rStyle w:val="markedcontent"/>
          <w:sz w:val="28"/>
          <w:szCs w:val="28"/>
        </w:rPr>
        <w:t xml:space="preserve"> </w:t>
      </w:r>
      <w:r w:rsidRPr="00E13C29">
        <w:rPr>
          <w:rStyle w:val="markedcontent"/>
          <w:sz w:val="28"/>
          <w:szCs w:val="28"/>
        </w:rPr>
        <w:t>А</w:t>
      </w:r>
      <w:r w:rsidR="00495373">
        <w:rPr>
          <w:rStyle w:val="markedcontent"/>
          <w:sz w:val="28"/>
          <w:szCs w:val="28"/>
        </w:rPr>
        <w:t>лександровс</w:t>
      </w:r>
      <w:r w:rsidRPr="00E13C29">
        <w:rPr>
          <w:rStyle w:val="markedcontent"/>
          <w:sz w:val="28"/>
          <w:szCs w:val="28"/>
        </w:rPr>
        <w:t xml:space="preserve">кого района </w:t>
      </w:r>
      <w:r>
        <w:rPr>
          <w:rStyle w:val="markedcontent"/>
          <w:sz w:val="28"/>
          <w:szCs w:val="28"/>
        </w:rPr>
        <w:t>О</w:t>
      </w:r>
      <w:r w:rsidRPr="00E13C29">
        <w:rPr>
          <w:rStyle w:val="markedcontent"/>
          <w:sz w:val="28"/>
          <w:szCs w:val="28"/>
        </w:rPr>
        <w:t>ренбургской области</w:t>
      </w:r>
      <w:r w:rsidR="00495373">
        <w:rPr>
          <w:rStyle w:val="markedcontent"/>
          <w:sz w:val="28"/>
          <w:szCs w:val="28"/>
        </w:rPr>
        <w:t>»</w:t>
      </w:r>
      <w:r w:rsidRPr="00E13C29">
        <w:rPr>
          <w:rStyle w:val="markedcontent"/>
          <w:sz w:val="28"/>
          <w:szCs w:val="28"/>
        </w:rPr>
        <w:t xml:space="preserve"> в целях качественной подготовки обучающихся и повышения их спортивного 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w:t>
      </w:r>
      <w:r>
        <w:rPr>
          <w:rStyle w:val="markedcontent"/>
          <w:sz w:val="28"/>
          <w:szCs w:val="28"/>
        </w:rPr>
        <w:t>ий (сборов).</w:t>
      </w:r>
    </w:p>
    <w:p w:rsidR="00CC57D6" w:rsidRPr="00F843BE" w:rsidRDefault="00CC57D6" w:rsidP="00CC57D6">
      <w:pPr>
        <w:ind w:firstLine="709"/>
        <w:contextualSpacing/>
        <w:jc w:val="both"/>
        <w:rPr>
          <w:rStyle w:val="markedcontent"/>
          <w:szCs w:val="28"/>
        </w:rPr>
      </w:pPr>
      <w:r w:rsidRPr="00E13C29">
        <w:rPr>
          <w:rStyle w:val="markedcontent"/>
          <w:sz w:val="28"/>
          <w:szCs w:val="28"/>
        </w:rPr>
        <w:lastRenderedPageBreak/>
        <w:t>Виды учебно-тренировочных мероприятий и предельная продолжительность учебно-тренировочных мероприятий по этапам спортивной под</w:t>
      </w:r>
      <w:r>
        <w:rPr>
          <w:rStyle w:val="markedcontent"/>
          <w:sz w:val="28"/>
          <w:szCs w:val="28"/>
        </w:rPr>
        <w:t>готовки у</w:t>
      </w:r>
      <w:r w:rsidRPr="00E13C29">
        <w:rPr>
          <w:rStyle w:val="markedcontent"/>
          <w:sz w:val="28"/>
          <w:szCs w:val="28"/>
        </w:rPr>
        <w:t>казаны в таблице</w:t>
      </w:r>
      <w:r>
        <w:rPr>
          <w:rStyle w:val="markedcontent"/>
          <w:szCs w:val="28"/>
        </w:rPr>
        <w:t xml:space="preserve"> ниже:</w:t>
      </w:r>
    </w:p>
    <w:p w:rsidR="00CC57D6" w:rsidRDefault="00CC57D6" w:rsidP="00CC57D6">
      <w:pPr>
        <w:ind w:firstLine="709"/>
        <w:contextualSpacing/>
        <w:jc w:val="right"/>
        <w:rPr>
          <w:b/>
          <w:color w:val="000000" w:themeColor="text1"/>
          <w:sz w:val="28"/>
          <w:szCs w:val="28"/>
        </w:rPr>
      </w:pPr>
    </w:p>
    <w:p w:rsidR="007F6DF3" w:rsidRDefault="007F6DF3" w:rsidP="00CC57D6">
      <w:pPr>
        <w:ind w:firstLine="709"/>
        <w:contextualSpacing/>
        <w:jc w:val="center"/>
        <w:rPr>
          <w:b/>
          <w:color w:val="000000" w:themeColor="text1"/>
          <w:sz w:val="28"/>
          <w:szCs w:val="28"/>
        </w:rPr>
      </w:pPr>
    </w:p>
    <w:p w:rsidR="00CC57D6" w:rsidRDefault="00CC57D6" w:rsidP="00CC57D6">
      <w:pPr>
        <w:ind w:firstLine="709"/>
        <w:contextualSpacing/>
        <w:jc w:val="center"/>
        <w:rPr>
          <w:b/>
          <w:color w:val="000000" w:themeColor="text1"/>
          <w:sz w:val="28"/>
          <w:szCs w:val="28"/>
        </w:rPr>
      </w:pPr>
      <w:r>
        <w:rPr>
          <w:b/>
          <w:color w:val="000000" w:themeColor="text1"/>
          <w:sz w:val="28"/>
          <w:szCs w:val="28"/>
        </w:rPr>
        <w:t xml:space="preserve">Учебно-тренировочные мероприятия </w:t>
      </w:r>
    </w:p>
    <w:p w:rsidR="00CC57D6" w:rsidRPr="00E2343C" w:rsidRDefault="00CC57D6" w:rsidP="00CC57D6">
      <w:pPr>
        <w:ind w:firstLine="709"/>
        <w:contextualSpacing/>
        <w:jc w:val="center"/>
        <w:rPr>
          <w:color w:val="000000" w:themeColor="text1"/>
          <w:sz w:val="28"/>
          <w:szCs w:val="28"/>
        </w:rPr>
      </w:pPr>
      <w:r w:rsidRPr="00E2343C">
        <w:rPr>
          <w:color w:val="000000" w:themeColor="text1"/>
          <w:sz w:val="28"/>
          <w:szCs w:val="28"/>
        </w:rPr>
        <w:t>(приложение № 3 к ФССП по виду спорта «гиревой спорт»).</w:t>
      </w:r>
    </w:p>
    <w:p w:rsidR="00CC57D6" w:rsidRPr="00E2343C" w:rsidRDefault="00CC57D6" w:rsidP="00CC57D6">
      <w:pPr>
        <w:contextualSpacing/>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0"/>
        <w:gridCol w:w="3505"/>
        <w:gridCol w:w="2016"/>
        <w:gridCol w:w="3414"/>
      </w:tblGrid>
      <w:tr w:rsidR="00CC57D6" w:rsidRPr="008570B4" w:rsidTr="00CC57D6">
        <w:tc>
          <w:tcPr>
            <w:tcW w:w="0" w:type="auto"/>
            <w:vMerge w:val="restart"/>
            <w:shd w:val="clear" w:color="auto" w:fill="FFFFFF"/>
            <w:hideMark/>
          </w:tcPr>
          <w:p w:rsidR="00CC57D6" w:rsidRPr="00BA0BBF" w:rsidRDefault="00CC57D6" w:rsidP="00CC57D6">
            <w:pPr>
              <w:rPr>
                <w:b/>
                <w:bCs/>
                <w:sz w:val="28"/>
                <w:szCs w:val="28"/>
              </w:rPr>
            </w:pPr>
            <w:r w:rsidRPr="00BA0BBF">
              <w:rPr>
                <w:b/>
                <w:bCs/>
                <w:sz w:val="28"/>
                <w:szCs w:val="28"/>
              </w:rPr>
              <w:t>N</w:t>
            </w:r>
            <w:r w:rsidRPr="00BA0BBF">
              <w:rPr>
                <w:b/>
                <w:bCs/>
                <w:sz w:val="28"/>
                <w:szCs w:val="28"/>
              </w:rPr>
              <w:br/>
            </w:r>
            <w:proofErr w:type="spellStart"/>
            <w:proofErr w:type="gramStart"/>
            <w:r w:rsidRPr="00BA0BBF">
              <w:rPr>
                <w:b/>
                <w:bCs/>
                <w:sz w:val="28"/>
                <w:szCs w:val="28"/>
              </w:rPr>
              <w:t>п</w:t>
            </w:r>
            <w:proofErr w:type="spellEnd"/>
            <w:proofErr w:type="gramEnd"/>
            <w:r w:rsidRPr="00BA0BBF">
              <w:rPr>
                <w:b/>
                <w:bCs/>
                <w:sz w:val="28"/>
                <w:szCs w:val="28"/>
              </w:rPr>
              <w:t>/</w:t>
            </w:r>
            <w:proofErr w:type="spellStart"/>
            <w:r w:rsidRPr="00BA0BBF">
              <w:rPr>
                <w:b/>
                <w:bCs/>
                <w:sz w:val="28"/>
                <w:szCs w:val="28"/>
              </w:rPr>
              <w:t>п</w:t>
            </w:r>
            <w:proofErr w:type="spellEnd"/>
          </w:p>
        </w:tc>
        <w:tc>
          <w:tcPr>
            <w:tcW w:w="0" w:type="auto"/>
            <w:vMerge w:val="restart"/>
            <w:shd w:val="clear" w:color="auto" w:fill="FFFFFF"/>
            <w:hideMark/>
          </w:tcPr>
          <w:p w:rsidR="00CC57D6" w:rsidRPr="00BA0BBF" w:rsidRDefault="00CC57D6" w:rsidP="00CC57D6">
            <w:pPr>
              <w:jc w:val="center"/>
              <w:rPr>
                <w:b/>
                <w:bCs/>
                <w:sz w:val="28"/>
                <w:szCs w:val="28"/>
              </w:rPr>
            </w:pPr>
            <w:r w:rsidRPr="00BA0BBF">
              <w:rPr>
                <w:b/>
                <w:bCs/>
                <w:sz w:val="28"/>
                <w:szCs w:val="28"/>
              </w:rPr>
              <w:t>Виды учебно-тренировочных мероприятий</w:t>
            </w:r>
          </w:p>
        </w:tc>
        <w:tc>
          <w:tcPr>
            <w:tcW w:w="0" w:type="auto"/>
            <w:gridSpan w:val="2"/>
            <w:shd w:val="clear" w:color="auto" w:fill="FFFFFF"/>
            <w:hideMark/>
          </w:tcPr>
          <w:p w:rsidR="00CC57D6" w:rsidRPr="00BA0BBF" w:rsidRDefault="00CC57D6" w:rsidP="00CC57D6">
            <w:pPr>
              <w:rPr>
                <w:b/>
                <w:bCs/>
                <w:sz w:val="28"/>
                <w:szCs w:val="28"/>
              </w:rPr>
            </w:pPr>
            <w:r w:rsidRPr="00BA0BBF">
              <w:rPr>
                <w:b/>
                <w:bCs/>
                <w:sz w:val="28"/>
                <w:szCs w:val="28"/>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CC57D6" w:rsidRPr="008570B4" w:rsidTr="00CC57D6">
        <w:tc>
          <w:tcPr>
            <w:tcW w:w="0" w:type="auto"/>
            <w:vMerge/>
            <w:shd w:val="clear" w:color="auto" w:fill="FFFFFF"/>
            <w:vAlign w:val="center"/>
            <w:hideMark/>
          </w:tcPr>
          <w:p w:rsidR="00CC57D6" w:rsidRPr="002E156D" w:rsidRDefault="00CC57D6" w:rsidP="00CC57D6">
            <w:pPr>
              <w:rPr>
                <w:b/>
                <w:bCs/>
                <w:sz w:val="28"/>
                <w:szCs w:val="28"/>
                <w:highlight w:val="yellow"/>
              </w:rPr>
            </w:pPr>
          </w:p>
        </w:tc>
        <w:tc>
          <w:tcPr>
            <w:tcW w:w="0" w:type="auto"/>
            <w:vMerge/>
            <w:shd w:val="clear" w:color="auto" w:fill="FFFFFF"/>
            <w:vAlign w:val="center"/>
            <w:hideMark/>
          </w:tcPr>
          <w:p w:rsidR="00CC57D6" w:rsidRPr="002E156D" w:rsidRDefault="00CC57D6" w:rsidP="00CC57D6">
            <w:pPr>
              <w:rPr>
                <w:b/>
                <w:bCs/>
                <w:sz w:val="28"/>
                <w:szCs w:val="28"/>
                <w:highlight w:val="yellow"/>
              </w:rPr>
            </w:pPr>
          </w:p>
        </w:tc>
        <w:tc>
          <w:tcPr>
            <w:tcW w:w="0" w:type="auto"/>
            <w:shd w:val="clear" w:color="auto" w:fill="FFFFFF"/>
            <w:hideMark/>
          </w:tcPr>
          <w:p w:rsidR="00CC57D6" w:rsidRPr="002E156D" w:rsidRDefault="00CC57D6" w:rsidP="00CC57D6">
            <w:pPr>
              <w:jc w:val="center"/>
              <w:rPr>
                <w:sz w:val="28"/>
                <w:szCs w:val="28"/>
              </w:rPr>
            </w:pPr>
            <w:r w:rsidRPr="002E156D">
              <w:rPr>
                <w:sz w:val="28"/>
                <w:szCs w:val="28"/>
              </w:rPr>
              <w:t>Этап начальной подготовки</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Учебно-тренировочный этап (этап спортивной специализации)</w:t>
            </w:r>
          </w:p>
        </w:tc>
      </w:tr>
      <w:tr w:rsidR="00CC57D6" w:rsidRPr="008570B4" w:rsidTr="00CC57D6">
        <w:tc>
          <w:tcPr>
            <w:tcW w:w="0" w:type="auto"/>
            <w:gridSpan w:val="4"/>
            <w:shd w:val="clear" w:color="auto" w:fill="FFFFFF"/>
            <w:hideMark/>
          </w:tcPr>
          <w:p w:rsidR="00CC57D6" w:rsidRPr="002E156D" w:rsidRDefault="00CC57D6" w:rsidP="00CC57D6">
            <w:pPr>
              <w:jc w:val="center"/>
              <w:rPr>
                <w:b/>
                <w:sz w:val="28"/>
                <w:szCs w:val="28"/>
                <w:highlight w:val="yellow"/>
              </w:rPr>
            </w:pPr>
            <w:r w:rsidRPr="002E156D">
              <w:rPr>
                <w:b/>
                <w:sz w:val="28"/>
                <w:szCs w:val="28"/>
              </w:rPr>
              <w:t>1. Учебно-тренировочные мероприятия по подготовке к спортивным соревнованиям</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t>1.1.</w:t>
            </w:r>
          </w:p>
        </w:tc>
        <w:tc>
          <w:tcPr>
            <w:tcW w:w="0" w:type="auto"/>
            <w:shd w:val="clear" w:color="auto" w:fill="FFFFFF"/>
            <w:hideMark/>
          </w:tcPr>
          <w:p w:rsidR="00CC57D6" w:rsidRPr="00BA0BBF" w:rsidRDefault="00CC57D6" w:rsidP="00CC57D6">
            <w:pPr>
              <w:rPr>
                <w:sz w:val="28"/>
                <w:szCs w:val="28"/>
              </w:rPr>
            </w:pPr>
            <w:r w:rsidRPr="00BA0BBF">
              <w:rPr>
                <w:sz w:val="28"/>
                <w:szCs w:val="28"/>
              </w:rPr>
              <w:t>Учебно-тренировочные мероприятия по подготовке к международным спортивным соревнованиям</w:t>
            </w:r>
          </w:p>
        </w:tc>
        <w:tc>
          <w:tcPr>
            <w:tcW w:w="0" w:type="auto"/>
            <w:shd w:val="clear" w:color="auto" w:fill="FFFFFF"/>
            <w:hideMark/>
          </w:tcPr>
          <w:p w:rsidR="00CC57D6" w:rsidRPr="00BA0BBF" w:rsidRDefault="00CC57D6" w:rsidP="00CC57D6">
            <w:pPr>
              <w:jc w:val="center"/>
              <w:rPr>
                <w:sz w:val="28"/>
                <w:szCs w:val="28"/>
              </w:rPr>
            </w:pPr>
            <w:r w:rsidRPr="00BA0BBF">
              <w:rPr>
                <w:sz w:val="28"/>
                <w:szCs w:val="28"/>
              </w:rPr>
              <w:t>-</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t>1.2.</w:t>
            </w:r>
          </w:p>
        </w:tc>
        <w:tc>
          <w:tcPr>
            <w:tcW w:w="0" w:type="auto"/>
            <w:shd w:val="clear" w:color="auto" w:fill="FFFFFF"/>
            <w:hideMark/>
          </w:tcPr>
          <w:p w:rsidR="00CC57D6" w:rsidRPr="00BA0BBF" w:rsidRDefault="00CC57D6" w:rsidP="00CC57D6">
            <w:pPr>
              <w:rPr>
                <w:sz w:val="28"/>
                <w:szCs w:val="28"/>
              </w:rPr>
            </w:pPr>
            <w:r w:rsidRPr="00BA0BBF">
              <w:rPr>
                <w:sz w:val="28"/>
                <w:szCs w:val="28"/>
              </w:rPr>
              <w:t>Учебно-тренировочные мероприятия по подготовке к чемпионатам России, кубкам России, первенствам России</w:t>
            </w:r>
          </w:p>
        </w:tc>
        <w:tc>
          <w:tcPr>
            <w:tcW w:w="0" w:type="auto"/>
            <w:shd w:val="clear" w:color="auto" w:fill="FFFFFF"/>
            <w:hideMark/>
          </w:tcPr>
          <w:p w:rsidR="00CC57D6" w:rsidRPr="00BA0BBF" w:rsidRDefault="00CC57D6" w:rsidP="00CC57D6">
            <w:pPr>
              <w:jc w:val="center"/>
              <w:rPr>
                <w:sz w:val="28"/>
                <w:szCs w:val="28"/>
              </w:rPr>
            </w:pPr>
            <w:r w:rsidRPr="00BA0BBF">
              <w:rPr>
                <w:sz w:val="28"/>
                <w:szCs w:val="28"/>
              </w:rPr>
              <w:t>-</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14</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t>1.3.</w:t>
            </w:r>
          </w:p>
        </w:tc>
        <w:tc>
          <w:tcPr>
            <w:tcW w:w="0" w:type="auto"/>
            <w:shd w:val="clear" w:color="auto" w:fill="FFFFFF"/>
            <w:hideMark/>
          </w:tcPr>
          <w:p w:rsidR="00CC57D6" w:rsidRPr="00BA0BBF" w:rsidRDefault="00CC57D6" w:rsidP="00CC57D6">
            <w:pPr>
              <w:rPr>
                <w:sz w:val="28"/>
                <w:szCs w:val="28"/>
              </w:rPr>
            </w:pPr>
            <w:r w:rsidRPr="00BA0BBF">
              <w:rPr>
                <w:sz w:val="28"/>
                <w:szCs w:val="28"/>
              </w:rPr>
              <w:t>Учебно-тренировочные мероприятия по подготовке к другим всероссийским спортивным соревнованиям</w:t>
            </w:r>
          </w:p>
        </w:tc>
        <w:tc>
          <w:tcPr>
            <w:tcW w:w="0" w:type="auto"/>
            <w:shd w:val="clear" w:color="auto" w:fill="FFFFFF"/>
            <w:hideMark/>
          </w:tcPr>
          <w:p w:rsidR="00CC57D6" w:rsidRPr="00BA0BBF" w:rsidRDefault="00CC57D6" w:rsidP="00CC57D6">
            <w:pPr>
              <w:jc w:val="center"/>
              <w:rPr>
                <w:sz w:val="28"/>
                <w:szCs w:val="28"/>
              </w:rPr>
            </w:pPr>
            <w:r w:rsidRPr="00BA0BBF">
              <w:rPr>
                <w:sz w:val="28"/>
                <w:szCs w:val="28"/>
              </w:rPr>
              <w:t>-</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14</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t>1.4.</w:t>
            </w:r>
          </w:p>
        </w:tc>
        <w:tc>
          <w:tcPr>
            <w:tcW w:w="0" w:type="auto"/>
            <w:shd w:val="clear" w:color="auto" w:fill="FFFFFF"/>
            <w:hideMark/>
          </w:tcPr>
          <w:p w:rsidR="00CC57D6" w:rsidRPr="00BA0BBF" w:rsidRDefault="00CC57D6" w:rsidP="00CC57D6">
            <w:pPr>
              <w:rPr>
                <w:sz w:val="28"/>
                <w:szCs w:val="28"/>
              </w:rPr>
            </w:pPr>
            <w:r w:rsidRPr="00BA0BBF">
              <w:rPr>
                <w:sz w:val="28"/>
                <w:szCs w:val="28"/>
              </w:rPr>
              <w:t>Учебно-тренировочные мероприятия по подготовке к официальным спортивным соревнованиям субъекта Российской Федерации</w:t>
            </w:r>
          </w:p>
        </w:tc>
        <w:tc>
          <w:tcPr>
            <w:tcW w:w="0" w:type="auto"/>
            <w:shd w:val="clear" w:color="auto" w:fill="FFFFFF"/>
            <w:hideMark/>
          </w:tcPr>
          <w:p w:rsidR="00CC57D6" w:rsidRPr="00BA0BBF" w:rsidRDefault="00CC57D6" w:rsidP="00CC57D6">
            <w:pPr>
              <w:jc w:val="center"/>
              <w:rPr>
                <w:sz w:val="28"/>
                <w:szCs w:val="28"/>
              </w:rPr>
            </w:pPr>
            <w:r w:rsidRPr="00BA0BBF">
              <w:rPr>
                <w:sz w:val="28"/>
                <w:szCs w:val="28"/>
              </w:rPr>
              <w:t>-</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14</w:t>
            </w:r>
          </w:p>
        </w:tc>
      </w:tr>
      <w:tr w:rsidR="00CC57D6" w:rsidRPr="008570B4" w:rsidTr="00CC57D6">
        <w:tc>
          <w:tcPr>
            <w:tcW w:w="0" w:type="auto"/>
            <w:gridSpan w:val="4"/>
            <w:shd w:val="clear" w:color="auto" w:fill="FFFFFF"/>
            <w:hideMark/>
          </w:tcPr>
          <w:p w:rsidR="00CC57D6" w:rsidRDefault="00CC57D6" w:rsidP="00CC57D6">
            <w:pPr>
              <w:jc w:val="center"/>
              <w:rPr>
                <w:b/>
                <w:sz w:val="28"/>
                <w:szCs w:val="28"/>
              </w:rPr>
            </w:pPr>
          </w:p>
          <w:p w:rsidR="00CC57D6" w:rsidRPr="00BA0BBF" w:rsidRDefault="00CC57D6" w:rsidP="00CC57D6">
            <w:pPr>
              <w:jc w:val="center"/>
              <w:rPr>
                <w:b/>
                <w:sz w:val="28"/>
                <w:szCs w:val="28"/>
              </w:rPr>
            </w:pPr>
            <w:r w:rsidRPr="00BA0BBF">
              <w:rPr>
                <w:b/>
                <w:sz w:val="28"/>
                <w:szCs w:val="28"/>
              </w:rPr>
              <w:t>2. Специальные учебно-тренировочные мероприятия</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t>2.1.</w:t>
            </w:r>
          </w:p>
        </w:tc>
        <w:tc>
          <w:tcPr>
            <w:tcW w:w="0" w:type="auto"/>
            <w:shd w:val="clear" w:color="auto" w:fill="FFFFFF"/>
            <w:hideMark/>
          </w:tcPr>
          <w:p w:rsidR="00CC57D6" w:rsidRPr="00BA0BBF" w:rsidRDefault="00CC57D6" w:rsidP="00CC57D6">
            <w:pPr>
              <w:rPr>
                <w:sz w:val="28"/>
                <w:szCs w:val="28"/>
              </w:rPr>
            </w:pPr>
            <w:r w:rsidRPr="00BA0BBF">
              <w:rPr>
                <w:sz w:val="28"/>
                <w:szCs w:val="28"/>
              </w:rPr>
              <w:t>Учебно-тренировочные мероприятия по общей и (или) специальной физической подготовке</w:t>
            </w:r>
          </w:p>
        </w:tc>
        <w:tc>
          <w:tcPr>
            <w:tcW w:w="0" w:type="auto"/>
            <w:shd w:val="clear" w:color="auto" w:fill="FFFFFF"/>
            <w:hideMark/>
          </w:tcPr>
          <w:p w:rsidR="00CC57D6" w:rsidRPr="00BA0BBF" w:rsidRDefault="00CC57D6" w:rsidP="00CC57D6">
            <w:pPr>
              <w:jc w:val="center"/>
              <w:rPr>
                <w:sz w:val="28"/>
                <w:szCs w:val="28"/>
              </w:rPr>
            </w:pPr>
            <w:r w:rsidRPr="00BA0BBF">
              <w:rPr>
                <w:sz w:val="28"/>
                <w:szCs w:val="28"/>
              </w:rPr>
              <w:t>-</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14</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lastRenderedPageBreak/>
              <w:t>2.2.</w:t>
            </w:r>
          </w:p>
        </w:tc>
        <w:tc>
          <w:tcPr>
            <w:tcW w:w="0" w:type="auto"/>
            <w:shd w:val="clear" w:color="auto" w:fill="FFFFFF"/>
            <w:hideMark/>
          </w:tcPr>
          <w:p w:rsidR="00CC57D6" w:rsidRPr="00BA0BBF" w:rsidRDefault="00CC57D6" w:rsidP="00CC57D6">
            <w:pPr>
              <w:rPr>
                <w:sz w:val="28"/>
                <w:szCs w:val="28"/>
              </w:rPr>
            </w:pPr>
            <w:r w:rsidRPr="00BA0BBF">
              <w:rPr>
                <w:sz w:val="28"/>
                <w:szCs w:val="28"/>
              </w:rPr>
              <w:t>Восстановительные мероприятия</w:t>
            </w:r>
          </w:p>
        </w:tc>
        <w:tc>
          <w:tcPr>
            <w:tcW w:w="0" w:type="auto"/>
            <w:shd w:val="clear" w:color="auto" w:fill="FFFFFF"/>
            <w:hideMark/>
          </w:tcPr>
          <w:p w:rsidR="00CC57D6" w:rsidRPr="00BA0BBF" w:rsidRDefault="00CC57D6" w:rsidP="00CC57D6">
            <w:pPr>
              <w:jc w:val="center"/>
              <w:rPr>
                <w:sz w:val="28"/>
                <w:szCs w:val="28"/>
              </w:rPr>
            </w:pPr>
            <w:r w:rsidRPr="00BA0BBF">
              <w:rPr>
                <w:sz w:val="28"/>
                <w:szCs w:val="28"/>
              </w:rPr>
              <w:t>-</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t>2.3.</w:t>
            </w:r>
          </w:p>
        </w:tc>
        <w:tc>
          <w:tcPr>
            <w:tcW w:w="0" w:type="auto"/>
            <w:shd w:val="clear" w:color="auto" w:fill="FFFFFF"/>
            <w:hideMark/>
          </w:tcPr>
          <w:p w:rsidR="00CC57D6" w:rsidRPr="00BA0BBF" w:rsidRDefault="00CC57D6" w:rsidP="00CC57D6">
            <w:pPr>
              <w:rPr>
                <w:sz w:val="28"/>
                <w:szCs w:val="28"/>
              </w:rPr>
            </w:pPr>
            <w:r w:rsidRPr="00BA0BBF">
              <w:rPr>
                <w:sz w:val="28"/>
                <w:szCs w:val="28"/>
              </w:rPr>
              <w:t>Мероприятия для комплексного медицинского обследования</w:t>
            </w:r>
          </w:p>
        </w:tc>
        <w:tc>
          <w:tcPr>
            <w:tcW w:w="0" w:type="auto"/>
            <w:shd w:val="clear" w:color="auto" w:fill="FFFFFF"/>
            <w:hideMark/>
          </w:tcPr>
          <w:p w:rsidR="00CC57D6" w:rsidRPr="00BA0BBF" w:rsidRDefault="00CC57D6" w:rsidP="00CC57D6">
            <w:pPr>
              <w:jc w:val="center"/>
              <w:rPr>
                <w:sz w:val="28"/>
                <w:szCs w:val="28"/>
              </w:rPr>
            </w:pPr>
            <w:r w:rsidRPr="00BA0BBF">
              <w:rPr>
                <w:sz w:val="28"/>
                <w:szCs w:val="28"/>
              </w:rPr>
              <w:t>-</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t>2.4.</w:t>
            </w:r>
          </w:p>
        </w:tc>
        <w:tc>
          <w:tcPr>
            <w:tcW w:w="0" w:type="auto"/>
            <w:shd w:val="clear" w:color="auto" w:fill="FFFFFF"/>
            <w:hideMark/>
          </w:tcPr>
          <w:p w:rsidR="00CC57D6" w:rsidRPr="00BA0BBF" w:rsidRDefault="00CC57D6" w:rsidP="00CC57D6">
            <w:pPr>
              <w:rPr>
                <w:sz w:val="28"/>
                <w:szCs w:val="28"/>
              </w:rPr>
            </w:pPr>
            <w:r w:rsidRPr="00BA0BBF">
              <w:rPr>
                <w:sz w:val="28"/>
                <w:szCs w:val="28"/>
              </w:rPr>
              <w:t>Учебно-тренировочные мероприятия в каникулярный период</w:t>
            </w:r>
          </w:p>
        </w:tc>
        <w:tc>
          <w:tcPr>
            <w:tcW w:w="0" w:type="auto"/>
            <w:gridSpan w:val="2"/>
            <w:shd w:val="clear" w:color="auto" w:fill="FFFFFF"/>
            <w:hideMark/>
          </w:tcPr>
          <w:p w:rsidR="00CC57D6" w:rsidRPr="002E156D" w:rsidRDefault="00CC57D6" w:rsidP="00CC57D6">
            <w:pPr>
              <w:jc w:val="center"/>
              <w:rPr>
                <w:sz w:val="28"/>
                <w:szCs w:val="28"/>
              </w:rPr>
            </w:pPr>
            <w:r w:rsidRPr="002E156D">
              <w:rPr>
                <w:sz w:val="28"/>
                <w:szCs w:val="28"/>
              </w:rPr>
              <w:t>До 21 суток подряд и не более двух учебно-тренировочных мероприятий в год</w:t>
            </w:r>
          </w:p>
        </w:tc>
      </w:tr>
      <w:tr w:rsidR="00CC57D6" w:rsidRPr="008570B4" w:rsidTr="00CC57D6">
        <w:tc>
          <w:tcPr>
            <w:tcW w:w="0" w:type="auto"/>
            <w:shd w:val="clear" w:color="auto" w:fill="FFFFFF"/>
            <w:hideMark/>
          </w:tcPr>
          <w:p w:rsidR="00CC57D6" w:rsidRPr="00BA0BBF" w:rsidRDefault="00CC57D6" w:rsidP="00CC57D6">
            <w:pPr>
              <w:rPr>
                <w:sz w:val="28"/>
                <w:szCs w:val="28"/>
              </w:rPr>
            </w:pPr>
            <w:r w:rsidRPr="00BA0BBF">
              <w:rPr>
                <w:sz w:val="28"/>
                <w:szCs w:val="28"/>
              </w:rPr>
              <w:t>2.5.</w:t>
            </w:r>
          </w:p>
        </w:tc>
        <w:tc>
          <w:tcPr>
            <w:tcW w:w="0" w:type="auto"/>
            <w:shd w:val="clear" w:color="auto" w:fill="FFFFFF"/>
            <w:hideMark/>
          </w:tcPr>
          <w:p w:rsidR="00CC57D6" w:rsidRPr="00BA0BBF" w:rsidRDefault="00CC57D6" w:rsidP="00CC57D6">
            <w:pPr>
              <w:rPr>
                <w:sz w:val="28"/>
                <w:szCs w:val="28"/>
              </w:rPr>
            </w:pPr>
            <w:r w:rsidRPr="00BA0BBF">
              <w:rPr>
                <w:sz w:val="28"/>
                <w:szCs w:val="28"/>
              </w:rPr>
              <w:t>Просмотровые учебно-тренировочные мероприятия</w:t>
            </w:r>
          </w:p>
        </w:tc>
        <w:tc>
          <w:tcPr>
            <w:tcW w:w="0" w:type="auto"/>
            <w:shd w:val="clear" w:color="auto" w:fill="FFFFFF"/>
            <w:hideMark/>
          </w:tcPr>
          <w:p w:rsidR="00CC57D6" w:rsidRPr="00BA0BBF" w:rsidRDefault="00CC57D6" w:rsidP="00CC57D6">
            <w:pPr>
              <w:jc w:val="center"/>
              <w:rPr>
                <w:sz w:val="28"/>
                <w:szCs w:val="28"/>
              </w:rPr>
            </w:pPr>
            <w:r w:rsidRPr="00BA0BBF">
              <w:rPr>
                <w:sz w:val="28"/>
                <w:szCs w:val="28"/>
              </w:rPr>
              <w:t>-</w:t>
            </w:r>
          </w:p>
        </w:tc>
        <w:tc>
          <w:tcPr>
            <w:tcW w:w="0" w:type="auto"/>
            <w:shd w:val="clear" w:color="auto" w:fill="FFFFFF"/>
            <w:hideMark/>
          </w:tcPr>
          <w:p w:rsidR="00CC57D6" w:rsidRPr="002E156D" w:rsidRDefault="00CC57D6" w:rsidP="00CC57D6">
            <w:pPr>
              <w:jc w:val="center"/>
              <w:rPr>
                <w:sz w:val="28"/>
                <w:szCs w:val="28"/>
              </w:rPr>
            </w:pPr>
            <w:r w:rsidRPr="002E156D">
              <w:rPr>
                <w:sz w:val="28"/>
                <w:szCs w:val="28"/>
              </w:rPr>
              <w:t>До 60 суток</w:t>
            </w:r>
          </w:p>
        </w:tc>
      </w:tr>
    </w:tbl>
    <w:p w:rsidR="00CC57D6" w:rsidRDefault="00CC57D6" w:rsidP="00CC57D6">
      <w:pPr>
        <w:spacing w:line="360" w:lineRule="auto"/>
        <w:contextualSpacing/>
        <w:rPr>
          <w:b/>
          <w:color w:val="000000" w:themeColor="text1"/>
          <w:sz w:val="28"/>
          <w:szCs w:val="28"/>
        </w:rPr>
      </w:pPr>
    </w:p>
    <w:p w:rsidR="00CC57D6" w:rsidRPr="00E13C29" w:rsidRDefault="00CC57D6" w:rsidP="00CC57D6">
      <w:pPr>
        <w:ind w:firstLine="709"/>
        <w:contextualSpacing/>
        <w:jc w:val="both"/>
        <w:rPr>
          <w:rStyle w:val="markedcontent"/>
          <w:sz w:val="28"/>
          <w:szCs w:val="28"/>
        </w:rPr>
      </w:pPr>
      <w:r w:rsidRPr="00E13C29">
        <w:rPr>
          <w:rStyle w:val="markedcontent"/>
          <w:sz w:val="28"/>
          <w:szCs w:val="28"/>
        </w:rPr>
        <w:t>Для обеспечения непрерывности учебно-тренировочного процесса Организация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и спортивных мероприятиях, включенных в Единый календарный план межрегиональных, всероссийских</w:t>
      </w:r>
      <w:r w:rsidRPr="00E13C29">
        <w:rPr>
          <w:sz w:val="28"/>
          <w:szCs w:val="28"/>
        </w:rPr>
        <w:br/>
      </w:r>
      <w:r w:rsidRPr="00E13C29">
        <w:rPr>
          <w:rStyle w:val="markedcontent"/>
          <w:sz w:val="28"/>
          <w:szCs w:val="28"/>
        </w:rPr>
        <w:t>и международных физкультурных и спортивных мероприятий, а также в</w:t>
      </w:r>
      <w:r w:rsidRPr="00E13C29">
        <w:rPr>
          <w:sz w:val="28"/>
          <w:szCs w:val="28"/>
        </w:rPr>
        <w:br/>
      </w:r>
      <w:r w:rsidRPr="00E13C29">
        <w:rPr>
          <w:rStyle w:val="markedcontent"/>
          <w:sz w:val="28"/>
          <w:szCs w:val="28"/>
        </w:rPr>
        <w:t>календарный план официальных спортивных мероприятий Оренбургской области.</w:t>
      </w:r>
    </w:p>
    <w:p w:rsidR="00CC57D6" w:rsidRDefault="00CC57D6" w:rsidP="00CC57D6">
      <w:pPr>
        <w:ind w:firstLine="709"/>
        <w:contextualSpacing/>
        <w:jc w:val="both"/>
        <w:rPr>
          <w:b/>
          <w:sz w:val="28"/>
          <w:szCs w:val="28"/>
        </w:rPr>
      </w:pPr>
      <w:r>
        <w:rPr>
          <w:sz w:val="28"/>
          <w:szCs w:val="28"/>
        </w:rPr>
        <w:t xml:space="preserve">- </w:t>
      </w:r>
      <w:r>
        <w:rPr>
          <w:b/>
          <w:sz w:val="28"/>
          <w:szCs w:val="28"/>
        </w:rPr>
        <w:t>Спортивные соревнования:</w:t>
      </w:r>
    </w:p>
    <w:p w:rsidR="00CC57D6" w:rsidRPr="00B044D3" w:rsidRDefault="00CC57D6" w:rsidP="00CC57D6">
      <w:pPr>
        <w:ind w:firstLine="709"/>
        <w:contextualSpacing/>
        <w:jc w:val="both"/>
        <w:rPr>
          <w:sz w:val="28"/>
          <w:szCs w:val="28"/>
        </w:rPr>
      </w:pPr>
      <w:r w:rsidRPr="00B044D3">
        <w:rPr>
          <w:sz w:val="28"/>
          <w:szCs w:val="28"/>
        </w:rPr>
        <w:t>Спортивное соревнование – состязание среди спортсменов или кома</w:t>
      </w:r>
      <w:r w:rsidR="00F66594">
        <w:rPr>
          <w:sz w:val="28"/>
          <w:szCs w:val="28"/>
        </w:rPr>
        <w:t>нд спортсменов по виду спорта «л</w:t>
      </w:r>
      <w:r w:rsidRPr="00B044D3">
        <w:rPr>
          <w:sz w:val="28"/>
          <w:szCs w:val="28"/>
        </w:rPr>
        <w:t>ёгкая атлетика» по различным спортивным дисциплинам в целях выявления лучшего участника состязания, проводимые по утвержденному его организатором положению (регламенту).</w:t>
      </w:r>
    </w:p>
    <w:p w:rsidR="00CC57D6" w:rsidRDefault="00CC57D6" w:rsidP="00CC57D6">
      <w:pPr>
        <w:spacing w:after="120"/>
        <w:ind w:firstLine="709"/>
        <w:contextualSpacing/>
        <w:jc w:val="both"/>
        <w:rPr>
          <w:sz w:val="28"/>
          <w:szCs w:val="28"/>
        </w:rPr>
      </w:pPr>
      <w:r w:rsidRPr="0077314C">
        <w:rPr>
          <w:b/>
          <w:sz w:val="28"/>
          <w:szCs w:val="28"/>
        </w:rPr>
        <w:t>Соревнования</w:t>
      </w:r>
      <w:r w:rsidRPr="0044042A">
        <w:rPr>
          <w:sz w:val="28"/>
          <w:szCs w:val="28"/>
        </w:rPr>
        <w:t xml:space="preserve">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 </w:t>
      </w:r>
    </w:p>
    <w:p w:rsidR="00CC57D6" w:rsidRDefault="00CC57D6" w:rsidP="00CC57D6">
      <w:pPr>
        <w:spacing w:after="120"/>
        <w:ind w:firstLine="709"/>
        <w:contextualSpacing/>
        <w:jc w:val="both"/>
        <w:rPr>
          <w:sz w:val="28"/>
          <w:szCs w:val="28"/>
        </w:rPr>
      </w:pPr>
      <w:r>
        <w:rPr>
          <w:sz w:val="28"/>
          <w:szCs w:val="28"/>
        </w:rPr>
        <w:t>Требования к участию в спортивных соревнованиях обучающихся:</w:t>
      </w:r>
    </w:p>
    <w:p w:rsidR="00CC57D6" w:rsidRDefault="00CC57D6" w:rsidP="00CC57D6">
      <w:pPr>
        <w:spacing w:after="120"/>
        <w:ind w:firstLine="709"/>
        <w:contextualSpacing/>
        <w:jc w:val="both"/>
        <w:rPr>
          <w:sz w:val="28"/>
          <w:szCs w:val="28"/>
        </w:rPr>
      </w:pPr>
      <w:r>
        <w:rPr>
          <w:sz w:val="28"/>
          <w:szCs w:val="28"/>
        </w:rPr>
        <w:t xml:space="preserve">- соответствие возраста, пола и уровня спортивной квалификации </w:t>
      </w:r>
      <w:proofErr w:type="gramStart"/>
      <w:r>
        <w:rPr>
          <w:sz w:val="28"/>
          <w:szCs w:val="28"/>
        </w:rPr>
        <w:t>обучающихся</w:t>
      </w:r>
      <w:proofErr w:type="gramEnd"/>
      <w:r>
        <w:rPr>
          <w:sz w:val="28"/>
          <w:szCs w:val="28"/>
        </w:rPr>
        <w:t>,  положениям  (регламентам) об официальных спортивных соревнованиях согласно Единой всероссийской спортивной классиф</w:t>
      </w:r>
      <w:r w:rsidR="00F66594">
        <w:rPr>
          <w:sz w:val="28"/>
          <w:szCs w:val="28"/>
        </w:rPr>
        <w:t>икации и правилам вида спорта «л</w:t>
      </w:r>
      <w:r>
        <w:rPr>
          <w:sz w:val="28"/>
          <w:szCs w:val="28"/>
        </w:rPr>
        <w:t>ёгкая атлетика»;</w:t>
      </w:r>
    </w:p>
    <w:p w:rsidR="00CC57D6" w:rsidRDefault="00CC57D6" w:rsidP="00CC57D6">
      <w:pPr>
        <w:spacing w:after="120"/>
        <w:ind w:firstLine="709"/>
        <w:contextualSpacing/>
        <w:jc w:val="both"/>
        <w:rPr>
          <w:sz w:val="28"/>
          <w:szCs w:val="28"/>
        </w:rPr>
      </w:pPr>
      <w:r>
        <w:rPr>
          <w:sz w:val="28"/>
          <w:szCs w:val="28"/>
        </w:rPr>
        <w:t>- наличие медицинского заключения о допуске к участию в спортивных соревнованиях;</w:t>
      </w:r>
    </w:p>
    <w:p w:rsidR="00CC57D6" w:rsidRDefault="00CC57D6" w:rsidP="00CC57D6">
      <w:pPr>
        <w:spacing w:after="120"/>
        <w:ind w:firstLine="709"/>
        <w:contextualSpacing/>
        <w:jc w:val="both"/>
        <w:rPr>
          <w:sz w:val="28"/>
          <w:szCs w:val="28"/>
        </w:rPr>
      </w:pPr>
      <w:r>
        <w:rPr>
          <w:sz w:val="28"/>
          <w:szCs w:val="28"/>
        </w:rPr>
        <w:t>- соблюдение общероссийских антидопинговых правил, утверждённых международными  антидопинговыми организациями.</w:t>
      </w:r>
    </w:p>
    <w:p w:rsidR="00CC57D6" w:rsidRDefault="00CC57D6" w:rsidP="00CC57D6">
      <w:pPr>
        <w:spacing w:after="120"/>
        <w:ind w:firstLine="709"/>
        <w:contextualSpacing/>
        <w:jc w:val="both"/>
        <w:rPr>
          <w:sz w:val="28"/>
          <w:szCs w:val="28"/>
        </w:rPr>
      </w:pPr>
      <w:r>
        <w:rPr>
          <w:sz w:val="28"/>
          <w:szCs w:val="28"/>
        </w:rPr>
        <w:t xml:space="preserve">Обучающиеся направляются на спортивные соревнования на основании утверждённого плана физкультурных и спортивных мероприятий, </w:t>
      </w:r>
      <w:proofErr w:type="gramStart"/>
      <w:r>
        <w:rPr>
          <w:sz w:val="28"/>
          <w:szCs w:val="28"/>
        </w:rPr>
        <w:t>формируемого</w:t>
      </w:r>
      <w:proofErr w:type="gramEnd"/>
      <w:r>
        <w:rPr>
          <w:sz w:val="28"/>
          <w:szCs w:val="28"/>
        </w:rPr>
        <w:t xml:space="preserve">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А</w:t>
      </w:r>
      <w:r w:rsidR="00495373">
        <w:rPr>
          <w:sz w:val="28"/>
          <w:szCs w:val="28"/>
        </w:rPr>
        <w:t>лександровского</w:t>
      </w:r>
      <w:r>
        <w:rPr>
          <w:sz w:val="28"/>
          <w:szCs w:val="28"/>
        </w:rPr>
        <w:t xml:space="preserve"> района и </w:t>
      </w:r>
      <w:r>
        <w:rPr>
          <w:sz w:val="28"/>
          <w:szCs w:val="28"/>
        </w:rPr>
        <w:lastRenderedPageBreak/>
        <w:t>Оренбургской области  и соответствующих положений (регламентов) об официальных спортивных соревнованиях.</w:t>
      </w:r>
    </w:p>
    <w:p w:rsidR="00CC57D6" w:rsidRDefault="00CC57D6" w:rsidP="00CC57D6">
      <w:pPr>
        <w:ind w:firstLine="709"/>
        <w:contextualSpacing/>
        <w:jc w:val="both"/>
        <w:rPr>
          <w:sz w:val="28"/>
          <w:szCs w:val="28"/>
        </w:rPr>
      </w:pPr>
      <w:r>
        <w:rPr>
          <w:sz w:val="28"/>
          <w:szCs w:val="28"/>
        </w:rPr>
        <w:t>Объём соревновательной деятельности указан в таблице.</w:t>
      </w:r>
    </w:p>
    <w:p w:rsidR="00CC57D6" w:rsidRDefault="00CC57D6" w:rsidP="00CC57D6">
      <w:pPr>
        <w:ind w:firstLine="709"/>
        <w:contextualSpacing/>
        <w:jc w:val="center"/>
        <w:rPr>
          <w:b/>
          <w:color w:val="000000" w:themeColor="text1"/>
          <w:sz w:val="28"/>
          <w:szCs w:val="28"/>
        </w:rPr>
      </w:pPr>
    </w:p>
    <w:p w:rsidR="00CC57D6" w:rsidRDefault="00CC57D6" w:rsidP="00CC57D6">
      <w:pPr>
        <w:ind w:firstLine="709"/>
        <w:contextualSpacing/>
        <w:jc w:val="center"/>
        <w:rPr>
          <w:b/>
          <w:color w:val="000000" w:themeColor="text1"/>
          <w:sz w:val="28"/>
          <w:szCs w:val="28"/>
        </w:rPr>
      </w:pPr>
      <w:r>
        <w:rPr>
          <w:b/>
          <w:color w:val="000000" w:themeColor="text1"/>
          <w:sz w:val="28"/>
          <w:szCs w:val="28"/>
        </w:rPr>
        <w:t>Объём соревновательной деятельности</w:t>
      </w:r>
    </w:p>
    <w:p w:rsidR="00CC57D6" w:rsidRPr="00E2343C" w:rsidRDefault="00CC57D6" w:rsidP="00CC57D6">
      <w:pPr>
        <w:ind w:firstLine="709"/>
        <w:contextualSpacing/>
        <w:jc w:val="center"/>
        <w:rPr>
          <w:color w:val="000000" w:themeColor="text1"/>
          <w:sz w:val="28"/>
          <w:szCs w:val="28"/>
        </w:rPr>
      </w:pPr>
      <w:r w:rsidRPr="00E2343C">
        <w:rPr>
          <w:color w:val="000000" w:themeColor="text1"/>
          <w:sz w:val="28"/>
          <w:szCs w:val="28"/>
        </w:rPr>
        <w:t>(приложение № 4 к ФССП по виду порта «гиревой спорт»)</w:t>
      </w:r>
    </w:p>
    <w:p w:rsidR="00CC57D6" w:rsidRPr="0044042A" w:rsidRDefault="00CC57D6" w:rsidP="00CC57D6">
      <w:pPr>
        <w:ind w:firstLine="709"/>
        <w:contextualSpacing/>
        <w:jc w:val="center"/>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711"/>
        <w:gridCol w:w="886"/>
        <w:gridCol w:w="1446"/>
        <w:gridCol w:w="2410"/>
        <w:gridCol w:w="1932"/>
      </w:tblGrid>
      <w:tr w:rsidR="00CC57D6" w:rsidRPr="00956F38" w:rsidTr="00CC57D6">
        <w:tc>
          <w:tcPr>
            <w:tcW w:w="0" w:type="auto"/>
            <w:vMerge w:val="restart"/>
            <w:shd w:val="clear" w:color="auto" w:fill="FFFFFF"/>
            <w:hideMark/>
          </w:tcPr>
          <w:p w:rsidR="00CC57D6" w:rsidRPr="00956F38" w:rsidRDefault="00CC57D6" w:rsidP="00CC57D6">
            <w:pPr>
              <w:jc w:val="center"/>
              <w:rPr>
                <w:b/>
                <w:bCs/>
                <w:color w:val="333333"/>
                <w:sz w:val="28"/>
                <w:szCs w:val="28"/>
              </w:rPr>
            </w:pPr>
            <w:r w:rsidRPr="00956F38">
              <w:rPr>
                <w:b/>
                <w:bCs/>
                <w:color w:val="333333"/>
                <w:sz w:val="28"/>
                <w:szCs w:val="28"/>
              </w:rPr>
              <w:t>Виды спортивных соревнований</w:t>
            </w:r>
          </w:p>
        </w:tc>
        <w:tc>
          <w:tcPr>
            <w:tcW w:w="0" w:type="auto"/>
            <w:gridSpan w:val="4"/>
            <w:shd w:val="clear" w:color="auto" w:fill="FFFFFF"/>
            <w:hideMark/>
          </w:tcPr>
          <w:p w:rsidR="00CC57D6" w:rsidRPr="00956F38" w:rsidRDefault="00CC57D6" w:rsidP="00CC57D6">
            <w:pPr>
              <w:jc w:val="center"/>
              <w:rPr>
                <w:b/>
                <w:bCs/>
                <w:color w:val="333333"/>
                <w:sz w:val="28"/>
                <w:szCs w:val="28"/>
              </w:rPr>
            </w:pPr>
            <w:r w:rsidRPr="00956F38">
              <w:rPr>
                <w:b/>
                <w:bCs/>
                <w:color w:val="333333"/>
                <w:sz w:val="28"/>
                <w:szCs w:val="28"/>
              </w:rPr>
              <w:t>Этапы и годы спортивной подготовки</w:t>
            </w:r>
          </w:p>
        </w:tc>
      </w:tr>
      <w:tr w:rsidR="00CC57D6" w:rsidRPr="00956F38" w:rsidTr="00CC57D6">
        <w:tc>
          <w:tcPr>
            <w:tcW w:w="0" w:type="auto"/>
            <w:vMerge/>
            <w:shd w:val="clear" w:color="auto" w:fill="FFFFFF"/>
            <w:vAlign w:val="center"/>
            <w:hideMark/>
          </w:tcPr>
          <w:p w:rsidR="00CC57D6" w:rsidRPr="00956F38" w:rsidRDefault="00CC57D6" w:rsidP="00CC57D6">
            <w:pPr>
              <w:rPr>
                <w:b/>
                <w:bCs/>
                <w:color w:val="333333"/>
                <w:sz w:val="28"/>
                <w:szCs w:val="28"/>
              </w:rPr>
            </w:pPr>
          </w:p>
        </w:tc>
        <w:tc>
          <w:tcPr>
            <w:tcW w:w="0" w:type="auto"/>
            <w:gridSpan w:val="2"/>
            <w:shd w:val="clear" w:color="auto" w:fill="FFFFFF"/>
            <w:hideMark/>
          </w:tcPr>
          <w:p w:rsidR="00CC57D6" w:rsidRPr="00956F38" w:rsidRDefault="00CC57D6" w:rsidP="00CC57D6">
            <w:pPr>
              <w:jc w:val="center"/>
              <w:rPr>
                <w:b/>
                <w:color w:val="333333"/>
                <w:sz w:val="28"/>
                <w:szCs w:val="28"/>
              </w:rPr>
            </w:pPr>
            <w:r w:rsidRPr="00956F38">
              <w:rPr>
                <w:b/>
                <w:color w:val="333333"/>
                <w:sz w:val="28"/>
                <w:szCs w:val="28"/>
              </w:rPr>
              <w:t>Этап начальной подготовки</w:t>
            </w:r>
          </w:p>
        </w:tc>
        <w:tc>
          <w:tcPr>
            <w:tcW w:w="0" w:type="auto"/>
            <w:gridSpan w:val="2"/>
            <w:shd w:val="clear" w:color="auto" w:fill="FFFFFF"/>
            <w:hideMark/>
          </w:tcPr>
          <w:p w:rsidR="00CC57D6" w:rsidRPr="00956F38" w:rsidRDefault="00CC57D6" w:rsidP="00CC57D6">
            <w:pPr>
              <w:jc w:val="center"/>
              <w:rPr>
                <w:b/>
                <w:color w:val="333333"/>
                <w:sz w:val="28"/>
                <w:szCs w:val="28"/>
              </w:rPr>
            </w:pPr>
            <w:r w:rsidRPr="00956F38">
              <w:rPr>
                <w:b/>
                <w:color w:val="333333"/>
                <w:sz w:val="28"/>
                <w:szCs w:val="28"/>
              </w:rPr>
              <w:t>Учебно-тренировочный этап (этап спортивной специализации)</w:t>
            </w:r>
          </w:p>
        </w:tc>
      </w:tr>
      <w:tr w:rsidR="00CC57D6" w:rsidRPr="00956F38" w:rsidTr="00CC57D6">
        <w:tc>
          <w:tcPr>
            <w:tcW w:w="0" w:type="auto"/>
            <w:vMerge/>
            <w:shd w:val="clear" w:color="auto" w:fill="FFFFFF"/>
            <w:vAlign w:val="center"/>
            <w:hideMark/>
          </w:tcPr>
          <w:p w:rsidR="00CC57D6" w:rsidRPr="00956F38" w:rsidRDefault="00CC57D6" w:rsidP="00CC57D6">
            <w:pPr>
              <w:rPr>
                <w:b/>
                <w:bCs/>
                <w:color w:val="333333"/>
                <w:sz w:val="28"/>
                <w:szCs w:val="28"/>
              </w:rPr>
            </w:pPr>
          </w:p>
        </w:tc>
        <w:tc>
          <w:tcPr>
            <w:tcW w:w="0" w:type="auto"/>
            <w:shd w:val="clear" w:color="auto" w:fill="FFFFFF"/>
            <w:hideMark/>
          </w:tcPr>
          <w:p w:rsidR="00CC57D6" w:rsidRPr="00956F38" w:rsidRDefault="00CC57D6" w:rsidP="00CC57D6">
            <w:pPr>
              <w:jc w:val="center"/>
              <w:rPr>
                <w:b/>
                <w:color w:val="333333"/>
                <w:sz w:val="28"/>
                <w:szCs w:val="28"/>
              </w:rPr>
            </w:pPr>
            <w:r w:rsidRPr="00956F38">
              <w:rPr>
                <w:b/>
                <w:color w:val="333333"/>
                <w:sz w:val="28"/>
                <w:szCs w:val="28"/>
              </w:rPr>
              <w:t>До года</w:t>
            </w:r>
          </w:p>
        </w:tc>
        <w:tc>
          <w:tcPr>
            <w:tcW w:w="0" w:type="auto"/>
            <w:shd w:val="clear" w:color="auto" w:fill="FFFFFF"/>
            <w:hideMark/>
          </w:tcPr>
          <w:p w:rsidR="00CC57D6" w:rsidRPr="00956F38" w:rsidRDefault="00CC57D6" w:rsidP="00CC57D6">
            <w:pPr>
              <w:jc w:val="center"/>
              <w:rPr>
                <w:b/>
                <w:color w:val="333333"/>
                <w:sz w:val="28"/>
                <w:szCs w:val="28"/>
              </w:rPr>
            </w:pPr>
            <w:r w:rsidRPr="00956F38">
              <w:rPr>
                <w:b/>
                <w:color w:val="333333"/>
                <w:sz w:val="28"/>
                <w:szCs w:val="28"/>
              </w:rPr>
              <w:t>Свыше года</w:t>
            </w:r>
          </w:p>
        </w:tc>
        <w:tc>
          <w:tcPr>
            <w:tcW w:w="0" w:type="auto"/>
            <w:shd w:val="clear" w:color="auto" w:fill="FFFFFF"/>
            <w:hideMark/>
          </w:tcPr>
          <w:p w:rsidR="00CC57D6" w:rsidRPr="00956F38" w:rsidRDefault="00CC57D6" w:rsidP="00CC57D6">
            <w:pPr>
              <w:jc w:val="center"/>
              <w:rPr>
                <w:b/>
                <w:color w:val="333333"/>
                <w:sz w:val="28"/>
                <w:szCs w:val="28"/>
              </w:rPr>
            </w:pPr>
            <w:r w:rsidRPr="00956F38">
              <w:rPr>
                <w:b/>
                <w:color w:val="333333"/>
                <w:sz w:val="28"/>
                <w:szCs w:val="28"/>
              </w:rPr>
              <w:t>До трех лет</w:t>
            </w:r>
          </w:p>
        </w:tc>
        <w:tc>
          <w:tcPr>
            <w:tcW w:w="0" w:type="auto"/>
            <w:shd w:val="clear" w:color="auto" w:fill="FFFFFF"/>
            <w:hideMark/>
          </w:tcPr>
          <w:p w:rsidR="00CC57D6" w:rsidRPr="00956F38" w:rsidRDefault="00CC57D6" w:rsidP="00CC57D6">
            <w:pPr>
              <w:jc w:val="center"/>
              <w:rPr>
                <w:b/>
                <w:color w:val="333333"/>
                <w:sz w:val="28"/>
                <w:szCs w:val="28"/>
              </w:rPr>
            </w:pPr>
            <w:r w:rsidRPr="00956F38">
              <w:rPr>
                <w:b/>
                <w:color w:val="333333"/>
                <w:sz w:val="28"/>
                <w:szCs w:val="28"/>
              </w:rPr>
              <w:t xml:space="preserve">Свыше </w:t>
            </w:r>
          </w:p>
          <w:p w:rsidR="00CC57D6" w:rsidRPr="00956F38" w:rsidRDefault="00CC57D6" w:rsidP="00CC57D6">
            <w:pPr>
              <w:jc w:val="center"/>
              <w:rPr>
                <w:b/>
                <w:color w:val="333333"/>
                <w:sz w:val="28"/>
                <w:szCs w:val="28"/>
              </w:rPr>
            </w:pPr>
            <w:r w:rsidRPr="00956F38">
              <w:rPr>
                <w:b/>
                <w:color w:val="333333"/>
                <w:sz w:val="28"/>
                <w:szCs w:val="28"/>
              </w:rPr>
              <w:t>трех лет</w:t>
            </w:r>
          </w:p>
        </w:tc>
      </w:tr>
      <w:tr w:rsidR="00CC57D6" w:rsidRPr="00956F38" w:rsidTr="00CC57D6">
        <w:tc>
          <w:tcPr>
            <w:tcW w:w="0" w:type="auto"/>
            <w:shd w:val="clear" w:color="auto" w:fill="FFFFFF"/>
            <w:hideMark/>
          </w:tcPr>
          <w:p w:rsidR="00CC57D6" w:rsidRPr="00956F38" w:rsidRDefault="00CC57D6" w:rsidP="00CC57D6">
            <w:pPr>
              <w:rPr>
                <w:color w:val="333333"/>
                <w:sz w:val="28"/>
                <w:szCs w:val="28"/>
              </w:rPr>
            </w:pPr>
            <w:r w:rsidRPr="00956F38">
              <w:rPr>
                <w:color w:val="333333"/>
                <w:sz w:val="28"/>
                <w:szCs w:val="28"/>
              </w:rPr>
              <w:t>Контрольные</w:t>
            </w:r>
          </w:p>
        </w:tc>
        <w:tc>
          <w:tcPr>
            <w:tcW w:w="0" w:type="auto"/>
            <w:shd w:val="clear" w:color="auto" w:fill="FFFFFF"/>
            <w:hideMark/>
          </w:tcPr>
          <w:p w:rsidR="00CC57D6" w:rsidRPr="00956F38" w:rsidRDefault="00CC57D6" w:rsidP="00CC57D6">
            <w:pPr>
              <w:jc w:val="center"/>
              <w:rPr>
                <w:color w:val="333333"/>
                <w:sz w:val="28"/>
                <w:szCs w:val="28"/>
              </w:rPr>
            </w:pPr>
            <w:r w:rsidRPr="00956F38">
              <w:rPr>
                <w:color w:val="333333"/>
                <w:sz w:val="28"/>
                <w:szCs w:val="28"/>
              </w:rPr>
              <w:t>1</w:t>
            </w:r>
          </w:p>
        </w:tc>
        <w:tc>
          <w:tcPr>
            <w:tcW w:w="0" w:type="auto"/>
            <w:shd w:val="clear" w:color="auto" w:fill="FFFFFF"/>
            <w:hideMark/>
          </w:tcPr>
          <w:p w:rsidR="00CC57D6" w:rsidRPr="00956F38" w:rsidRDefault="00CC57D6" w:rsidP="00CC57D6">
            <w:pPr>
              <w:jc w:val="center"/>
              <w:rPr>
                <w:color w:val="333333"/>
                <w:sz w:val="28"/>
                <w:szCs w:val="28"/>
              </w:rPr>
            </w:pPr>
            <w:r w:rsidRPr="00956F38">
              <w:rPr>
                <w:color w:val="333333"/>
                <w:sz w:val="28"/>
                <w:szCs w:val="28"/>
              </w:rPr>
              <w:t>2</w:t>
            </w:r>
          </w:p>
        </w:tc>
        <w:tc>
          <w:tcPr>
            <w:tcW w:w="0" w:type="auto"/>
            <w:shd w:val="clear" w:color="auto" w:fill="FFFFFF"/>
            <w:hideMark/>
          </w:tcPr>
          <w:p w:rsidR="00CC57D6" w:rsidRPr="00956F38" w:rsidRDefault="00CC57D6" w:rsidP="00CC57D6">
            <w:pPr>
              <w:jc w:val="center"/>
              <w:rPr>
                <w:color w:val="333333"/>
                <w:sz w:val="28"/>
                <w:szCs w:val="28"/>
              </w:rPr>
            </w:pPr>
            <w:r>
              <w:rPr>
                <w:color w:val="333333"/>
                <w:sz w:val="28"/>
                <w:szCs w:val="28"/>
              </w:rPr>
              <w:t>2</w:t>
            </w:r>
          </w:p>
        </w:tc>
        <w:tc>
          <w:tcPr>
            <w:tcW w:w="0" w:type="auto"/>
            <w:shd w:val="clear" w:color="auto" w:fill="FFFFFF"/>
            <w:hideMark/>
          </w:tcPr>
          <w:p w:rsidR="00CC57D6" w:rsidRPr="00956F38" w:rsidRDefault="00CC57D6" w:rsidP="00CC57D6">
            <w:pPr>
              <w:jc w:val="center"/>
              <w:rPr>
                <w:color w:val="333333"/>
                <w:sz w:val="28"/>
                <w:szCs w:val="28"/>
              </w:rPr>
            </w:pPr>
            <w:r>
              <w:rPr>
                <w:color w:val="333333"/>
                <w:sz w:val="28"/>
                <w:szCs w:val="28"/>
              </w:rPr>
              <w:t>3</w:t>
            </w:r>
          </w:p>
        </w:tc>
      </w:tr>
      <w:tr w:rsidR="00CC57D6" w:rsidRPr="00956F38" w:rsidTr="00CC57D6">
        <w:tc>
          <w:tcPr>
            <w:tcW w:w="0" w:type="auto"/>
            <w:shd w:val="clear" w:color="auto" w:fill="FFFFFF"/>
            <w:hideMark/>
          </w:tcPr>
          <w:p w:rsidR="00CC57D6" w:rsidRPr="00956F38" w:rsidRDefault="00CC57D6" w:rsidP="00CC57D6">
            <w:pPr>
              <w:rPr>
                <w:color w:val="333333"/>
                <w:sz w:val="28"/>
                <w:szCs w:val="28"/>
              </w:rPr>
            </w:pPr>
            <w:r w:rsidRPr="00956F38">
              <w:rPr>
                <w:color w:val="333333"/>
                <w:sz w:val="28"/>
                <w:szCs w:val="28"/>
              </w:rPr>
              <w:t>Отборочные</w:t>
            </w:r>
          </w:p>
        </w:tc>
        <w:tc>
          <w:tcPr>
            <w:tcW w:w="0" w:type="auto"/>
            <w:shd w:val="clear" w:color="auto" w:fill="FFFFFF"/>
            <w:hideMark/>
          </w:tcPr>
          <w:p w:rsidR="00CC57D6" w:rsidRPr="00956F38" w:rsidRDefault="00CC57D6" w:rsidP="00CC57D6">
            <w:pPr>
              <w:jc w:val="center"/>
              <w:rPr>
                <w:color w:val="333333"/>
                <w:sz w:val="28"/>
                <w:szCs w:val="28"/>
              </w:rPr>
            </w:pPr>
            <w:r w:rsidRPr="00956F38">
              <w:rPr>
                <w:color w:val="333333"/>
                <w:sz w:val="28"/>
                <w:szCs w:val="28"/>
              </w:rPr>
              <w:t>-</w:t>
            </w:r>
          </w:p>
        </w:tc>
        <w:tc>
          <w:tcPr>
            <w:tcW w:w="0" w:type="auto"/>
            <w:shd w:val="clear" w:color="auto" w:fill="FFFFFF"/>
            <w:hideMark/>
          </w:tcPr>
          <w:p w:rsidR="00CC57D6" w:rsidRPr="00956F38" w:rsidRDefault="00CC57D6" w:rsidP="00CC57D6">
            <w:pPr>
              <w:jc w:val="center"/>
              <w:rPr>
                <w:color w:val="333333"/>
                <w:sz w:val="28"/>
                <w:szCs w:val="28"/>
              </w:rPr>
            </w:pPr>
            <w:r>
              <w:rPr>
                <w:color w:val="333333"/>
                <w:sz w:val="28"/>
                <w:szCs w:val="28"/>
              </w:rPr>
              <w:t>-</w:t>
            </w:r>
          </w:p>
        </w:tc>
        <w:tc>
          <w:tcPr>
            <w:tcW w:w="0" w:type="auto"/>
            <w:shd w:val="clear" w:color="auto" w:fill="FFFFFF"/>
            <w:hideMark/>
          </w:tcPr>
          <w:p w:rsidR="00CC57D6" w:rsidRPr="00956F38" w:rsidRDefault="00CC57D6" w:rsidP="00CC57D6">
            <w:pPr>
              <w:jc w:val="center"/>
              <w:rPr>
                <w:color w:val="333333"/>
                <w:sz w:val="28"/>
                <w:szCs w:val="28"/>
              </w:rPr>
            </w:pPr>
            <w:r>
              <w:rPr>
                <w:color w:val="333333"/>
                <w:sz w:val="28"/>
                <w:szCs w:val="28"/>
              </w:rPr>
              <w:t>2</w:t>
            </w:r>
          </w:p>
        </w:tc>
        <w:tc>
          <w:tcPr>
            <w:tcW w:w="0" w:type="auto"/>
            <w:shd w:val="clear" w:color="auto" w:fill="FFFFFF"/>
            <w:hideMark/>
          </w:tcPr>
          <w:p w:rsidR="00CC57D6" w:rsidRPr="00956F38" w:rsidRDefault="00CC57D6" w:rsidP="00CC57D6">
            <w:pPr>
              <w:jc w:val="center"/>
              <w:rPr>
                <w:color w:val="333333"/>
                <w:sz w:val="28"/>
                <w:szCs w:val="28"/>
              </w:rPr>
            </w:pPr>
            <w:r w:rsidRPr="00956F38">
              <w:rPr>
                <w:color w:val="333333"/>
                <w:sz w:val="28"/>
                <w:szCs w:val="28"/>
              </w:rPr>
              <w:t>2</w:t>
            </w:r>
          </w:p>
        </w:tc>
      </w:tr>
      <w:tr w:rsidR="00CC57D6" w:rsidRPr="00956F38" w:rsidTr="00CC57D6">
        <w:tc>
          <w:tcPr>
            <w:tcW w:w="0" w:type="auto"/>
            <w:shd w:val="clear" w:color="auto" w:fill="FFFFFF"/>
            <w:hideMark/>
          </w:tcPr>
          <w:p w:rsidR="00CC57D6" w:rsidRPr="00956F38" w:rsidRDefault="00CC57D6" w:rsidP="00CC57D6">
            <w:pPr>
              <w:rPr>
                <w:color w:val="333333"/>
                <w:sz w:val="28"/>
                <w:szCs w:val="28"/>
              </w:rPr>
            </w:pPr>
            <w:r w:rsidRPr="00956F38">
              <w:rPr>
                <w:color w:val="333333"/>
                <w:sz w:val="28"/>
                <w:szCs w:val="28"/>
              </w:rPr>
              <w:t>Основные</w:t>
            </w:r>
          </w:p>
        </w:tc>
        <w:tc>
          <w:tcPr>
            <w:tcW w:w="0" w:type="auto"/>
            <w:shd w:val="clear" w:color="auto" w:fill="FFFFFF"/>
            <w:hideMark/>
          </w:tcPr>
          <w:p w:rsidR="00CC57D6" w:rsidRPr="00956F38" w:rsidRDefault="00CC57D6" w:rsidP="00CC57D6">
            <w:pPr>
              <w:jc w:val="center"/>
              <w:rPr>
                <w:color w:val="333333"/>
                <w:sz w:val="28"/>
                <w:szCs w:val="28"/>
              </w:rPr>
            </w:pPr>
            <w:r w:rsidRPr="00956F38">
              <w:rPr>
                <w:color w:val="333333"/>
                <w:sz w:val="28"/>
                <w:szCs w:val="28"/>
              </w:rPr>
              <w:t>-</w:t>
            </w:r>
          </w:p>
        </w:tc>
        <w:tc>
          <w:tcPr>
            <w:tcW w:w="0" w:type="auto"/>
            <w:shd w:val="clear" w:color="auto" w:fill="FFFFFF"/>
            <w:hideMark/>
          </w:tcPr>
          <w:p w:rsidR="00CC57D6" w:rsidRPr="00956F38" w:rsidRDefault="00CC57D6" w:rsidP="00CC57D6">
            <w:pPr>
              <w:jc w:val="center"/>
              <w:rPr>
                <w:color w:val="333333"/>
                <w:sz w:val="28"/>
                <w:szCs w:val="28"/>
              </w:rPr>
            </w:pPr>
            <w:r>
              <w:rPr>
                <w:color w:val="333333"/>
                <w:sz w:val="28"/>
                <w:szCs w:val="28"/>
              </w:rPr>
              <w:t>-</w:t>
            </w:r>
          </w:p>
        </w:tc>
        <w:tc>
          <w:tcPr>
            <w:tcW w:w="0" w:type="auto"/>
            <w:shd w:val="clear" w:color="auto" w:fill="FFFFFF"/>
            <w:hideMark/>
          </w:tcPr>
          <w:p w:rsidR="00CC57D6" w:rsidRPr="00956F38" w:rsidRDefault="00CC57D6" w:rsidP="00CC57D6">
            <w:pPr>
              <w:jc w:val="center"/>
              <w:rPr>
                <w:color w:val="333333"/>
                <w:sz w:val="28"/>
                <w:szCs w:val="28"/>
              </w:rPr>
            </w:pPr>
            <w:r w:rsidRPr="00956F38">
              <w:rPr>
                <w:color w:val="333333"/>
                <w:sz w:val="28"/>
                <w:szCs w:val="28"/>
              </w:rPr>
              <w:t>1</w:t>
            </w:r>
          </w:p>
        </w:tc>
        <w:tc>
          <w:tcPr>
            <w:tcW w:w="0" w:type="auto"/>
            <w:shd w:val="clear" w:color="auto" w:fill="FFFFFF"/>
            <w:hideMark/>
          </w:tcPr>
          <w:p w:rsidR="00CC57D6" w:rsidRPr="00956F38" w:rsidRDefault="00CC57D6" w:rsidP="00CC57D6">
            <w:pPr>
              <w:jc w:val="center"/>
              <w:rPr>
                <w:color w:val="333333"/>
                <w:sz w:val="28"/>
                <w:szCs w:val="28"/>
              </w:rPr>
            </w:pPr>
            <w:r>
              <w:rPr>
                <w:color w:val="333333"/>
                <w:sz w:val="28"/>
                <w:szCs w:val="28"/>
              </w:rPr>
              <w:t>1</w:t>
            </w:r>
          </w:p>
        </w:tc>
      </w:tr>
    </w:tbl>
    <w:p w:rsidR="00CC57D6" w:rsidRDefault="00CC57D6" w:rsidP="00CC57D6">
      <w:pPr>
        <w:spacing w:line="360" w:lineRule="auto"/>
        <w:ind w:firstLine="709"/>
        <w:contextualSpacing/>
        <w:jc w:val="both"/>
        <w:rPr>
          <w:b/>
          <w:i/>
          <w:color w:val="000000" w:themeColor="text1"/>
          <w:sz w:val="28"/>
          <w:szCs w:val="28"/>
        </w:rPr>
      </w:pPr>
    </w:p>
    <w:p w:rsidR="00CC57D6" w:rsidRPr="00F21977" w:rsidRDefault="00CC57D6" w:rsidP="00CC57D6">
      <w:pPr>
        <w:ind w:firstLine="709"/>
        <w:contextualSpacing/>
        <w:jc w:val="both"/>
        <w:rPr>
          <w:sz w:val="28"/>
          <w:szCs w:val="28"/>
        </w:rPr>
      </w:pPr>
      <w:r w:rsidRPr="0044042A">
        <w:rPr>
          <w:sz w:val="28"/>
          <w:szCs w:val="28"/>
        </w:rPr>
        <w:t xml:space="preserve">- </w:t>
      </w:r>
      <w:r>
        <w:rPr>
          <w:b/>
          <w:sz w:val="28"/>
          <w:szCs w:val="28"/>
        </w:rPr>
        <w:t>К</w:t>
      </w:r>
      <w:r w:rsidRPr="0077314C">
        <w:rPr>
          <w:b/>
          <w:sz w:val="28"/>
          <w:szCs w:val="28"/>
        </w:rPr>
        <w:t>онтрольные соревнования</w:t>
      </w:r>
      <w:r>
        <w:rPr>
          <w:b/>
          <w:sz w:val="28"/>
          <w:szCs w:val="28"/>
        </w:rPr>
        <w:t xml:space="preserve"> </w:t>
      </w:r>
      <w:r w:rsidRPr="00F21977">
        <w:rPr>
          <w:sz w:val="28"/>
          <w:szCs w:val="28"/>
        </w:rPr>
        <w:t xml:space="preserve">проводятся с целью определения уровня подготовленности обучающегося,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спортивные соревнования различного уровня, так и специально организованные организацией. </w:t>
      </w:r>
    </w:p>
    <w:p w:rsidR="00CC57D6" w:rsidRDefault="00CC57D6" w:rsidP="00CC57D6">
      <w:pPr>
        <w:ind w:firstLine="709"/>
        <w:contextualSpacing/>
        <w:jc w:val="both"/>
        <w:rPr>
          <w:sz w:val="28"/>
          <w:szCs w:val="28"/>
        </w:rPr>
      </w:pPr>
      <w:r w:rsidRPr="0044042A">
        <w:rPr>
          <w:sz w:val="28"/>
          <w:szCs w:val="28"/>
        </w:rPr>
        <w:t xml:space="preserve">- </w:t>
      </w:r>
      <w:r>
        <w:rPr>
          <w:b/>
          <w:sz w:val="28"/>
          <w:szCs w:val="28"/>
        </w:rPr>
        <w:t>О</w:t>
      </w:r>
      <w:r w:rsidRPr="0077314C">
        <w:rPr>
          <w:b/>
          <w:sz w:val="28"/>
          <w:szCs w:val="28"/>
        </w:rPr>
        <w:t>тборочные соревнования</w:t>
      </w:r>
      <w:r>
        <w:rPr>
          <w:sz w:val="28"/>
          <w:szCs w:val="28"/>
        </w:rPr>
        <w:t xml:space="preserve"> проводятся с целью отбора обучающихся и комплектования команд для выступления на основных спортивных соревнованиях и выполнения требований  Единой всероссийской спортивной классификации (с целью присвоения спортивных разрядов и званий). </w:t>
      </w:r>
      <w:r w:rsidRPr="0044042A">
        <w:rPr>
          <w:sz w:val="28"/>
          <w:szCs w:val="28"/>
        </w:rPr>
        <w:t>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CC57D6" w:rsidRPr="0077314C" w:rsidRDefault="00CC57D6" w:rsidP="00CC57D6">
      <w:pPr>
        <w:ind w:firstLine="709"/>
        <w:contextualSpacing/>
        <w:jc w:val="both"/>
        <w:rPr>
          <w:sz w:val="28"/>
          <w:szCs w:val="28"/>
        </w:rPr>
      </w:pPr>
      <w:r w:rsidRPr="0044042A">
        <w:rPr>
          <w:sz w:val="28"/>
          <w:szCs w:val="28"/>
        </w:rPr>
        <w:t xml:space="preserve"> - </w:t>
      </w:r>
      <w:r>
        <w:rPr>
          <w:b/>
          <w:sz w:val="28"/>
          <w:szCs w:val="28"/>
        </w:rPr>
        <w:t>О</w:t>
      </w:r>
      <w:r w:rsidRPr="0077314C">
        <w:rPr>
          <w:b/>
          <w:sz w:val="28"/>
          <w:szCs w:val="28"/>
        </w:rPr>
        <w:t>сновные соревнования</w:t>
      </w:r>
      <w:r>
        <w:rPr>
          <w:sz w:val="28"/>
          <w:szCs w:val="28"/>
        </w:rPr>
        <w:t xml:space="preserve"> проводятся с целью достижения спортивных результатов и выполнений  требований Единой всероссийской спортивной классификации. </w:t>
      </w:r>
      <w:proofErr w:type="gramStart"/>
      <w:r>
        <w:rPr>
          <w:sz w:val="28"/>
          <w:szCs w:val="28"/>
        </w:rPr>
        <w:t>Ц</w:t>
      </w:r>
      <w:r w:rsidRPr="0044042A">
        <w:rPr>
          <w:sz w:val="28"/>
          <w:szCs w:val="28"/>
        </w:rPr>
        <w:t>ель</w:t>
      </w:r>
      <w:proofErr w:type="gramEnd"/>
      <w:r w:rsidRPr="0044042A">
        <w:rPr>
          <w:sz w:val="28"/>
          <w:szCs w:val="28"/>
        </w:rPr>
        <w:t xml:space="preserve"> которых достижение победы или завоевание возможно более высоких мест на определенном этапе многолетней спортивной подготовки.</w:t>
      </w:r>
    </w:p>
    <w:p w:rsidR="00526F1D" w:rsidRDefault="00526F1D" w:rsidP="00CC57D6">
      <w:pPr>
        <w:ind w:firstLine="709"/>
        <w:contextualSpacing/>
        <w:jc w:val="both"/>
        <w:rPr>
          <w:sz w:val="28"/>
          <w:szCs w:val="28"/>
        </w:rPr>
      </w:pPr>
    </w:p>
    <w:p w:rsidR="00526F1D" w:rsidRDefault="00526F1D" w:rsidP="00CC57D6">
      <w:pPr>
        <w:ind w:firstLine="709"/>
        <w:contextualSpacing/>
        <w:jc w:val="both"/>
        <w:rPr>
          <w:sz w:val="28"/>
          <w:szCs w:val="28"/>
        </w:rPr>
      </w:pPr>
    </w:p>
    <w:p w:rsidR="00526F1D" w:rsidRDefault="00526F1D" w:rsidP="00CC57D6">
      <w:pPr>
        <w:ind w:firstLine="709"/>
        <w:contextualSpacing/>
        <w:jc w:val="both"/>
        <w:rPr>
          <w:sz w:val="28"/>
          <w:szCs w:val="28"/>
        </w:rPr>
      </w:pPr>
    </w:p>
    <w:p w:rsidR="00CC57D6" w:rsidRDefault="00CC57D6" w:rsidP="00CC57D6">
      <w:pPr>
        <w:ind w:firstLine="709"/>
        <w:contextualSpacing/>
        <w:jc w:val="both"/>
        <w:rPr>
          <w:b/>
          <w:sz w:val="28"/>
          <w:szCs w:val="28"/>
        </w:rPr>
      </w:pPr>
      <w:r w:rsidRPr="00DC7EE3">
        <w:rPr>
          <w:sz w:val="28"/>
          <w:szCs w:val="28"/>
        </w:rPr>
        <w:t xml:space="preserve">- </w:t>
      </w:r>
      <w:r>
        <w:rPr>
          <w:b/>
          <w:sz w:val="28"/>
          <w:szCs w:val="28"/>
        </w:rPr>
        <w:t>Р</w:t>
      </w:r>
      <w:r w:rsidRPr="00DC7EE3">
        <w:rPr>
          <w:b/>
          <w:sz w:val="28"/>
          <w:szCs w:val="28"/>
        </w:rPr>
        <w:t>абота по индивидуальным планам</w:t>
      </w:r>
      <w:r>
        <w:rPr>
          <w:b/>
          <w:sz w:val="28"/>
          <w:szCs w:val="28"/>
        </w:rPr>
        <w:t>:</w:t>
      </w:r>
    </w:p>
    <w:p w:rsidR="00CC57D6" w:rsidRPr="00C60383" w:rsidRDefault="00CC57D6" w:rsidP="00CC57D6">
      <w:pPr>
        <w:ind w:firstLine="709"/>
        <w:contextualSpacing/>
        <w:jc w:val="both"/>
        <w:rPr>
          <w:sz w:val="28"/>
          <w:szCs w:val="28"/>
        </w:rPr>
      </w:pPr>
      <w:r w:rsidRPr="00C60383">
        <w:rPr>
          <w:sz w:val="28"/>
          <w:szCs w:val="28"/>
        </w:rPr>
        <w:t>Работа по индивидуальным планам спортивной подготовки может осуществляться на всех этапах спортивной подготовки в период проведения тренировочных мероприятий и участия в спортивных соревнованиях.</w:t>
      </w:r>
    </w:p>
    <w:p w:rsidR="00CC57D6" w:rsidRDefault="00CC57D6" w:rsidP="00CC57D6">
      <w:pPr>
        <w:ind w:firstLine="709"/>
        <w:contextualSpacing/>
        <w:jc w:val="both"/>
        <w:rPr>
          <w:sz w:val="28"/>
          <w:szCs w:val="28"/>
        </w:rPr>
      </w:pPr>
      <w:r w:rsidRPr="00C60383">
        <w:rPr>
          <w:sz w:val="28"/>
          <w:szCs w:val="28"/>
        </w:rPr>
        <w:lastRenderedPageBreak/>
        <w:t>Для обеспечения непрерывности учебно-тренировочного процесса тренер-преподаватель  составляет и использует индивидуальные учебно-тренировочные планы для обучающихся, включенных в список кандидатов в спортивные сборные команды Оренбургской области и (или) спортивные сборные команды Российской Федерации.</w:t>
      </w:r>
    </w:p>
    <w:p w:rsidR="00CC57D6" w:rsidRPr="00974005" w:rsidRDefault="00CC57D6" w:rsidP="00CC57D6">
      <w:pPr>
        <w:ind w:firstLine="709"/>
        <w:jc w:val="both"/>
        <w:rPr>
          <w:color w:val="000000" w:themeColor="text1"/>
          <w:sz w:val="28"/>
          <w:szCs w:val="28"/>
        </w:rPr>
      </w:pPr>
      <w:r w:rsidRPr="00974005">
        <w:rPr>
          <w:color w:val="000000" w:themeColor="text1"/>
          <w:sz w:val="28"/>
          <w:szCs w:val="28"/>
        </w:rPr>
        <w:t>На тренировочных этапах организация учебно-тренировочного процесса по индивидуальным планам подготовки спортсменов является основной формой, включая индивидуализацию построения и содержания учебно-тренировочных нагрузок, особенности планирования участия в соревнованиях и учебно-тренировочных сборах, медико-восстановительные мероприятия, врачебно-педагогический контроль, инструкторскую и судейскую практику, тестирование и контроль. Индивидуализация построения учебно-тренировочного процесса обусловлена подготовкой спортсменов одной группы (ТЭ) к соревнованиям разных возрастных категорий, которые проводятся, как правило, в</w:t>
      </w:r>
      <w:r>
        <w:rPr>
          <w:color w:val="000000" w:themeColor="text1"/>
          <w:sz w:val="28"/>
          <w:szCs w:val="28"/>
        </w:rPr>
        <w:t xml:space="preserve"> </w:t>
      </w:r>
      <w:r w:rsidRPr="00974005">
        <w:rPr>
          <w:color w:val="000000" w:themeColor="text1"/>
          <w:sz w:val="28"/>
          <w:szCs w:val="28"/>
        </w:rPr>
        <w:t>разное время.</w:t>
      </w:r>
    </w:p>
    <w:p w:rsidR="00CC57D6" w:rsidRPr="00974005" w:rsidRDefault="00CC57D6" w:rsidP="00CC57D6">
      <w:pPr>
        <w:ind w:firstLine="709"/>
        <w:contextualSpacing/>
        <w:jc w:val="both"/>
        <w:rPr>
          <w:color w:val="000000" w:themeColor="text1"/>
          <w:sz w:val="28"/>
          <w:szCs w:val="28"/>
        </w:rPr>
      </w:pPr>
      <w:r w:rsidRPr="00974005">
        <w:rPr>
          <w:color w:val="000000" w:themeColor="text1"/>
          <w:sz w:val="28"/>
          <w:szCs w:val="28"/>
        </w:rPr>
        <w:t>Работа по индивидуальным планам спортивной подготовки не исключает иных форм обучения</w:t>
      </w:r>
    </w:p>
    <w:p w:rsidR="00CC57D6" w:rsidRPr="005A27C5" w:rsidRDefault="00CC57D6" w:rsidP="00CC57D6">
      <w:pPr>
        <w:ind w:firstLine="709"/>
        <w:contextualSpacing/>
        <w:jc w:val="both"/>
        <w:rPr>
          <w:sz w:val="28"/>
          <w:szCs w:val="28"/>
        </w:rPr>
      </w:pPr>
      <w:r>
        <w:rPr>
          <w:sz w:val="28"/>
          <w:szCs w:val="28"/>
        </w:rPr>
        <w:t>При реализации программы применяются такие</w:t>
      </w:r>
      <w:r w:rsidRPr="005A27C5">
        <w:rPr>
          <w:sz w:val="28"/>
          <w:szCs w:val="28"/>
        </w:rPr>
        <w:t xml:space="preserve"> формы обучения как:</w:t>
      </w:r>
    </w:p>
    <w:p w:rsidR="00CC57D6" w:rsidRPr="00DC7EE3" w:rsidRDefault="00CC57D6" w:rsidP="00CC57D6">
      <w:pPr>
        <w:contextualSpacing/>
        <w:jc w:val="both"/>
        <w:rPr>
          <w:sz w:val="28"/>
          <w:szCs w:val="28"/>
        </w:rPr>
      </w:pPr>
      <w:r w:rsidRPr="00DC7EE3">
        <w:rPr>
          <w:sz w:val="28"/>
          <w:szCs w:val="28"/>
        </w:rPr>
        <w:t>- инструкторская и судейская практика;</w:t>
      </w:r>
      <w:r>
        <w:rPr>
          <w:sz w:val="28"/>
          <w:szCs w:val="28"/>
        </w:rPr>
        <w:t xml:space="preserve"> (для УТ</w:t>
      </w:r>
      <w:r w:rsidRPr="00DC7EE3">
        <w:rPr>
          <w:sz w:val="28"/>
          <w:szCs w:val="28"/>
        </w:rPr>
        <w:t>)</w:t>
      </w:r>
    </w:p>
    <w:p w:rsidR="00CC57D6" w:rsidRPr="00DC7EE3" w:rsidRDefault="00CC57D6" w:rsidP="00CC57D6">
      <w:pPr>
        <w:contextualSpacing/>
        <w:jc w:val="both"/>
        <w:rPr>
          <w:sz w:val="28"/>
          <w:szCs w:val="28"/>
        </w:rPr>
      </w:pPr>
      <w:r w:rsidRPr="00DC7EE3">
        <w:rPr>
          <w:sz w:val="28"/>
          <w:szCs w:val="28"/>
        </w:rPr>
        <w:t>- медико-восстановительные мероприятия;</w:t>
      </w:r>
    </w:p>
    <w:p w:rsidR="00CC57D6" w:rsidRPr="00DC7EE3" w:rsidRDefault="00CC57D6" w:rsidP="00CC57D6">
      <w:pPr>
        <w:contextualSpacing/>
        <w:jc w:val="both"/>
        <w:rPr>
          <w:sz w:val="28"/>
          <w:szCs w:val="28"/>
        </w:rPr>
      </w:pPr>
      <w:r w:rsidRPr="00DC7EE3">
        <w:rPr>
          <w:sz w:val="28"/>
          <w:szCs w:val="28"/>
        </w:rPr>
        <w:t xml:space="preserve">- аттестация (промежуточная или по завершении </w:t>
      </w:r>
      <w:proofErr w:type="gramStart"/>
      <w:r w:rsidRPr="00DC7EE3">
        <w:rPr>
          <w:sz w:val="28"/>
          <w:szCs w:val="28"/>
        </w:rPr>
        <w:t>обучения по программе</w:t>
      </w:r>
      <w:proofErr w:type="gramEnd"/>
      <w:r w:rsidRPr="00DC7EE3">
        <w:rPr>
          <w:sz w:val="28"/>
          <w:szCs w:val="28"/>
        </w:rPr>
        <w:t>)</w:t>
      </w:r>
    </w:p>
    <w:p w:rsidR="00CC57D6" w:rsidRPr="00DC7EE3" w:rsidRDefault="00CC57D6" w:rsidP="00CC57D6">
      <w:pPr>
        <w:contextualSpacing/>
        <w:jc w:val="both"/>
        <w:rPr>
          <w:sz w:val="28"/>
          <w:szCs w:val="28"/>
        </w:rPr>
      </w:pPr>
      <w:r w:rsidRPr="00DC7EE3">
        <w:rPr>
          <w:sz w:val="28"/>
          <w:szCs w:val="28"/>
        </w:rPr>
        <w:t xml:space="preserve">- тестирование контрольных нормативов по ОФП и СФП, </w:t>
      </w:r>
    </w:p>
    <w:p w:rsidR="00CC57D6" w:rsidRPr="00DC7EE3" w:rsidRDefault="00CC57D6" w:rsidP="00CC57D6">
      <w:pPr>
        <w:contextualSpacing/>
        <w:jc w:val="both"/>
        <w:rPr>
          <w:sz w:val="28"/>
          <w:szCs w:val="28"/>
        </w:rPr>
      </w:pPr>
      <w:r w:rsidRPr="00DC7EE3">
        <w:rPr>
          <w:sz w:val="28"/>
          <w:szCs w:val="28"/>
        </w:rPr>
        <w:t>- анкетирование,</w:t>
      </w:r>
    </w:p>
    <w:p w:rsidR="00CC57D6" w:rsidRPr="00DC7EE3" w:rsidRDefault="00CC57D6" w:rsidP="00CC57D6">
      <w:pPr>
        <w:contextualSpacing/>
        <w:jc w:val="both"/>
        <w:rPr>
          <w:sz w:val="28"/>
          <w:szCs w:val="28"/>
        </w:rPr>
      </w:pPr>
      <w:r w:rsidRPr="00DC7EE3">
        <w:rPr>
          <w:sz w:val="28"/>
          <w:szCs w:val="28"/>
        </w:rPr>
        <w:t>-  соревнование,</w:t>
      </w:r>
    </w:p>
    <w:p w:rsidR="00CC57D6" w:rsidRPr="00DC7EE3" w:rsidRDefault="00CC57D6" w:rsidP="00CC57D6">
      <w:pPr>
        <w:contextualSpacing/>
        <w:jc w:val="both"/>
        <w:rPr>
          <w:sz w:val="28"/>
          <w:szCs w:val="28"/>
        </w:rPr>
      </w:pPr>
      <w:r w:rsidRPr="00DC7EE3">
        <w:rPr>
          <w:sz w:val="28"/>
          <w:szCs w:val="28"/>
        </w:rPr>
        <w:t>-</w:t>
      </w:r>
      <w:r>
        <w:rPr>
          <w:sz w:val="28"/>
          <w:szCs w:val="28"/>
        </w:rPr>
        <w:t xml:space="preserve"> </w:t>
      </w:r>
      <w:r w:rsidRPr="00DC7EE3">
        <w:rPr>
          <w:sz w:val="28"/>
          <w:szCs w:val="28"/>
        </w:rPr>
        <w:t xml:space="preserve">собеседование, </w:t>
      </w:r>
    </w:p>
    <w:p w:rsidR="007F6DF3" w:rsidRDefault="00CC57D6" w:rsidP="007F6DF3">
      <w:pPr>
        <w:contextualSpacing/>
        <w:jc w:val="both"/>
        <w:rPr>
          <w:sz w:val="28"/>
          <w:szCs w:val="28"/>
        </w:rPr>
      </w:pPr>
      <w:r>
        <w:rPr>
          <w:sz w:val="28"/>
          <w:szCs w:val="28"/>
        </w:rPr>
        <w:t xml:space="preserve">- </w:t>
      </w:r>
      <w:r w:rsidRPr="00DC7EE3">
        <w:rPr>
          <w:sz w:val="28"/>
          <w:szCs w:val="28"/>
        </w:rPr>
        <w:t>самоконтроль (в</w:t>
      </w:r>
      <w:r>
        <w:rPr>
          <w:sz w:val="28"/>
          <w:szCs w:val="28"/>
        </w:rPr>
        <w:t xml:space="preserve"> </w:t>
      </w:r>
      <w:r w:rsidRPr="00DC7EE3">
        <w:rPr>
          <w:sz w:val="28"/>
          <w:szCs w:val="28"/>
        </w:rPr>
        <w:t>течение учебного года по блокам/разделам/модулям)</w:t>
      </w:r>
    </w:p>
    <w:p w:rsidR="007F6DF3" w:rsidRDefault="007F6DF3" w:rsidP="007F6DF3">
      <w:pPr>
        <w:contextualSpacing/>
        <w:jc w:val="both"/>
        <w:rPr>
          <w:sz w:val="28"/>
          <w:szCs w:val="28"/>
        </w:rPr>
      </w:pPr>
    </w:p>
    <w:p w:rsidR="00CC57D6" w:rsidRDefault="007F6DF3" w:rsidP="007F6DF3">
      <w:pPr>
        <w:contextualSpacing/>
        <w:jc w:val="both"/>
        <w:rPr>
          <w:b/>
          <w:color w:val="000000" w:themeColor="text1"/>
          <w:sz w:val="28"/>
          <w:szCs w:val="28"/>
        </w:rPr>
      </w:pPr>
      <w:proofErr w:type="gramStart"/>
      <w:r>
        <w:rPr>
          <w:b/>
          <w:color w:val="000000" w:themeColor="text1"/>
          <w:sz w:val="28"/>
          <w:szCs w:val="28"/>
        </w:rPr>
        <w:t xml:space="preserve">2.4 </w:t>
      </w:r>
      <w:r w:rsidR="00CC57D6" w:rsidRPr="003606D5">
        <w:rPr>
          <w:b/>
          <w:color w:val="000000" w:themeColor="text1"/>
          <w:sz w:val="28"/>
          <w:szCs w:val="28"/>
        </w:rPr>
        <w:t xml:space="preserve"> 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roofErr w:type="gramEnd"/>
    </w:p>
    <w:p w:rsidR="00526F1D" w:rsidRDefault="00526F1D" w:rsidP="00CC57D6">
      <w:pPr>
        <w:spacing w:line="360" w:lineRule="auto"/>
        <w:ind w:firstLine="709"/>
        <w:contextualSpacing/>
        <w:rPr>
          <w:b/>
          <w:color w:val="000000" w:themeColor="text1"/>
          <w:sz w:val="28"/>
          <w:szCs w:val="28"/>
        </w:rPr>
      </w:pPr>
    </w:p>
    <w:p w:rsidR="00CC57D6" w:rsidRDefault="00CC57D6" w:rsidP="00CC57D6">
      <w:pPr>
        <w:spacing w:line="360" w:lineRule="auto"/>
        <w:ind w:firstLine="709"/>
        <w:contextualSpacing/>
        <w:rPr>
          <w:b/>
          <w:color w:val="000000" w:themeColor="text1"/>
          <w:sz w:val="28"/>
          <w:szCs w:val="28"/>
        </w:rPr>
      </w:pPr>
      <w:r>
        <w:rPr>
          <w:b/>
          <w:color w:val="000000" w:themeColor="text1"/>
          <w:sz w:val="28"/>
          <w:szCs w:val="28"/>
        </w:rPr>
        <w:t>Программа рассчитывается на 52 недели в год.</w:t>
      </w:r>
    </w:p>
    <w:p w:rsidR="00CC57D6" w:rsidRPr="008B4330" w:rsidRDefault="00CC57D6" w:rsidP="00CC57D6">
      <w:pPr>
        <w:spacing w:line="276" w:lineRule="auto"/>
        <w:ind w:firstLine="709"/>
        <w:contextualSpacing/>
        <w:jc w:val="both"/>
        <w:rPr>
          <w:color w:val="000000" w:themeColor="text1"/>
          <w:sz w:val="28"/>
          <w:szCs w:val="28"/>
        </w:rPr>
      </w:pPr>
      <w:r w:rsidRPr="008B4330">
        <w:rPr>
          <w:color w:val="000000" w:themeColor="text1"/>
          <w:sz w:val="28"/>
          <w:szCs w:val="28"/>
        </w:rPr>
        <w:t>У</w:t>
      </w:r>
      <w:r w:rsidR="00FB0972">
        <w:rPr>
          <w:color w:val="000000" w:themeColor="text1"/>
          <w:sz w:val="28"/>
          <w:szCs w:val="28"/>
        </w:rPr>
        <w:t>чебно-тренировочный процесс в МА</w:t>
      </w:r>
      <w:r w:rsidRPr="008B4330">
        <w:rPr>
          <w:color w:val="000000" w:themeColor="text1"/>
          <w:sz w:val="28"/>
          <w:szCs w:val="28"/>
        </w:rPr>
        <w:t>УДО «Спортивная школа А</w:t>
      </w:r>
      <w:r w:rsidR="00FB0972">
        <w:rPr>
          <w:color w:val="000000" w:themeColor="text1"/>
          <w:sz w:val="28"/>
          <w:szCs w:val="28"/>
        </w:rPr>
        <w:t>лександровского</w:t>
      </w:r>
      <w:r w:rsidRPr="008B4330">
        <w:rPr>
          <w:color w:val="000000" w:themeColor="text1"/>
          <w:sz w:val="28"/>
          <w:szCs w:val="28"/>
        </w:rPr>
        <w:t xml:space="preserve"> района</w:t>
      </w:r>
      <w:r w:rsidR="00FB0972">
        <w:rPr>
          <w:color w:val="000000" w:themeColor="text1"/>
          <w:sz w:val="28"/>
          <w:szCs w:val="28"/>
        </w:rPr>
        <w:t>»</w:t>
      </w:r>
      <w:r w:rsidRPr="008B4330">
        <w:rPr>
          <w:color w:val="000000" w:themeColor="text1"/>
          <w:sz w:val="28"/>
          <w:szCs w:val="28"/>
        </w:rPr>
        <w:t xml:space="preserve"> ведется в соответствии с годовым учебно-тренировочным планом (включая период самостоятельной подготовки по индивидуальным планам спорт</w:t>
      </w:r>
      <w:r w:rsidR="00FB0972">
        <w:rPr>
          <w:color w:val="000000" w:themeColor="text1"/>
          <w:sz w:val="28"/>
          <w:szCs w:val="28"/>
        </w:rPr>
        <w:t>ивной подготовки для обеспечения</w:t>
      </w:r>
      <w:r w:rsidRPr="008B4330">
        <w:rPr>
          <w:color w:val="000000" w:themeColor="text1"/>
          <w:sz w:val="28"/>
          <w:szCs w:val="28"/>
        </w:rPr>
        <w:t xml:space="preserve"> непреры</w:t>
      </w:r>
      <w:r>
        <w:rPr>
          <w:color w:val="000000" w:themeColor="text1"/>
          <w:sz w:val="28"/>
          <w:szCs w:val="28"/>
        </w:rPr>
        <w:t>в</w:t>
      </w:r>
      <w:r w:rsidRPr="008B4330">
        <w:rPr>
          <w:color w:val="000000" w:themeColor="text1"/>
          <w:sz w:val="28"/>
          <w:szCs w:val="28"/>
        </w:rPr>
        <w:t>ности учебно-тренировочного процесса).</w:t>
      </w:r>
    </w:p>
    <w:p w:rsidR="007F6DF3" w:rsidRDefault="007F6DF3" w:rsidP="00CC57D6">
      <w:pPr>
        <w:spacing w:line="276" w:lineRule="auto"/>
        <w:ind w:firstLine="709"/>
        <w:contextualSpacing/>
        <w:jc w:val="center"/>
        <w:rPr>
          <w:b/>
          <w:color w:val="000000" w:themeColor="text1"/>
          <w:sz w:val="28"/>
          <w:szCs w:val="28"/>
        </w:rPr>
      </w:pPr>
    </w:p>
    <w:p w:rsidR="00E2343C" w:rsidRDefault="00E2343C" w:rsidP="007F6DF3">
      <w:pPr>
        <w:spacing w:line="276" w:lineRule="auto"/>
        <w:contextualSpacing/>
        <w:jc w:val="center"/>
        <w:rPr>
          <w:b/>
          <w:color w:val="000000" w:themeColor="text1"/>
          <w:sz w:val="28"/>
          <w:szCs w:val="28"/>
        </w:rPr>
      </w:pPr>
    </w:p>
    <w:p w:rsidR="00CC57D6" w:rsidRDefault="00CC57D6" w:rsidP="007F6DF3">
      <w:pPr>
        <w:spacing w:line="276" w:lineRule="auto"/>
        <w:contextualSpacing/>
        <w:jc w:val="center"/>
        <w:rPr>
          <w:b/>
          <w:color w:val="000000" w:themeColor="text1"/>
          <w:sz w:val="28"/>
          <w:szCs w:val="28"/>
        </w:rPr>
      </w:pPr>
      <w:r>
        <w:rPr>
          <w:b/>
          <w:color w:val="000000" w:themeColor="text1"/>
          <w:sz w:val="28"/>
          <w:szCs w:val="28"/>
        </w:rPr>
        <w:t xml:space="preserve">Соотношение видов </w:t>
      </w:r>
      <w:proofErr w:type="gramStart"/>
      <w:r>
        <w:rPr>
          <w:b/>
          <w:color w:val="000000" w:themeColor="text1"/>
          <w:sz w:val="28"/>
          <w:szCs w:val="28"/>
        </w:rPr>
        <w:t>спортивной</w:t>
      </w:r>
      <w:proofErr w:type="gramEnd"/>
      <w:r>
        <w:rPr>
          <w:b/>
          <w:color w:val="000000" w:themeColor="text1"/>
          <w:sz w:val="28"/>
          <w:szCs w:val="28"/>
        </w:rPr>
        <w:t xml:space="preserve"> подготовки и иных мероприятий</w:t>
      </w:r>
    </w:p>
    <w:p w:rsidR="00CC57D6" w:rsidRDefault="00CC57D6" w:rsidP="00CC57D6">
      <w:pPr>
        <w:spacing w:line="276" w:lineRule="auto"/>
        <w:ind w:firstLine="709"/>
        <w:contextualSpacing/>
        <w:jc w:val="center"/>
        <w:rPr>
          <w:b/>
          <w:color w:val="000000" w:themeColor="text1"/>
          <w:sz w:val="28"/>
          <w:szCs w:val="28"/>
        </w:rPr>
      </w:pPr>
      <w:r>
        <w:rPr>
          <w:b/>
          <w:color w:val="000000" w:themeColor="text1"/>
          <w:sz w:val="28"/>
          <w:szCs w:val="28"/>
        </w:rPr>
        <w:t xml:space="preserve">в структуре учебно-тренировочного процесса </w:t>
      </w:r>
    </w:p>
    <w:p w:rsidR="00CC57D6" w:rsidRDefault="00CC57D6" w:rsidP="00CC57D6">
      <w:pPr>
        <w:spacing w:line="276" w:lineRule="auto"/>
        <w:ind w:firstLine="709"/>
        <w:contextualSpacing/>
        <w:jc w:val="center"/>
        <w:rPr>
          <w:b/>
          <w:color w:val="000000" w:themeColor="text1"/>
          <w:sz w:val="28"/>
          <w:szCs w:val="28"/>
        </w:rPr>
      </w:pPr>
      <w:r>
        <w:rPr>
          <w:b/>
          <w:color w:val="000000" w:themeColor="text1"/>
          <w:sz w:val="28"/>
          <w:szCs w:val="28"/>
        </w:rPr>
        <w:t>на этапах спортивной подготовки</w:t>
      </w:r>
    </w:p>
    <w:p w:rsidR="00CC57D6" w:rsidRPr="003F12C6" w:rsidRDefault="00CC57D6" w:rsidP="00CC57D6">
      <w:pPr>
        <w:spacing w:line="276" w:lineRule="auto"/>
        <w:ind w:firstLine="709"/>
        <w:contextualSpacing/>
        <w:jc w:val="center"/>
        <w:rPr>
          <w:color w:val="000000" w:themeColor="text1"/>
          <w:sz w:val="28"/>
          <w:szCs w:val="28"/>
        </w:rPr>
      </w:pPr>
      <w:r w:rsidRPr="003F12C6">
        <w:rPr>
          <w:color w:val="000000" w:themeColor="text1"/>
          <w:sz w:val="28"/>
          <w:szCs w:val="28"/>
        </w:rPr>
        <w:lastRenderedPageBreak/>
        <w:t xml:space="preserve"> (приложение № 5 к ФССП</w:t>
      </w:r>
      <w:r>
        <w:rPr>
          <w:color w:val="000000" w:themeColor="text1"/>
          <w:sz w:val="28"/>
          <w:szCs w:val="28"/>
        </w:rPr>
        <w:t xml:space="preserve"> по виду спорта «гиревой спорт»</w:t>
      </w:r>
      <w:r w:rsidRPr="003F12C6">
        <w:rPr>
          <w:color w:val="000000" w:themeColor="text1"/>
          <w:sz w:val="28"/>
          <w:szCs w:val="28"/>
        </w:rPr>
        <w:t>).</w:t>
      </w:r>
    </w:p>
    <w:p w:rsidR="00CC57D6" w:rsidRDefault="00CC57D6" w:rsidP="00CC57D6">
      <w:pPr>
        <w:spacing w:line="276" w:lineRule="auto"/>
        <w:ind w:firstLine="709"/>
        <w:contextualSpacing/>
        <w:jc w:val="center"/>
        <w:rPr>
          <w:b/>
          <w:color w:val="000000" w:themeColor="text1"/>
          <w:sz w:val="28"/>
          <w:szCs w:val="28"/>
        </w:rPr>
      </w:pPr>
    </w:p>
    <w:tbl>
      <w:tblPr>
        <w:tblStyle w:val="af3"/>
        <w:tblW w:w="10489" w:type="dxa"/>
        <w:tblInd w:w="-459" w:type="dxa"/>
        <w:tblLook w:val="04A0"/>
      </w:tblPr>
      <w:tblGrid>
        <w:gridCol w:w="1134"/>
        <w:gridCol w:w="3969"/>
        <w:gridCol w:w="1276"/>
        <w:gridCol w:w="1275"/>
        <w:gridCol w:w="1418"/>
        <w:gridCol w:w="1417"/>
      </w:tblGrid>
      <w:tr w:rsidR="00D277ED" w:rsidTr="005C1EC2">
        <w:tc>
          <w:tcPr>
            <w:tcW w:w="1134" w:type="dxa"/>
            <w:vMerge w:val="restart"/>
          </w:tcPr>
          <w:p w:rsidR="00D277ED" w:rsidRDefault="00D277ED" w:rsidP="005C1EC2">
            <w:pPr>
              <w:contextualSpacing/>
              <w:jc w:val="center"/>
              <w:rPr>
                <w:b/>
                <w:color w:val="000000" w:themeColor="text1"/>
                <w:sz w:val="28"/>
                <w:szCs w:val="28"/>
              </w:rPr>
            </w:pPr>
            <w:r>
              <w:rPr>
                <w:b/>
                <w:color w:val="000000" w:themeColor="text1"/>
                <w:sz w:val="28"/>
                <w:szCs w:val="28"/>
              </w:rPr>
              <w:t xml:space="preserve">№ </w:t>
            </w:r>
            <w:proofErr w:type="spellStart"/>
            <w:proofErr w:type="gramStart"/>
            <w:r>
              <w:rPr>
                <w:b/>
                <w:color w:val="000000" w:themeColor="text1"/>
                <w:sz w:val="28"/>
                <w:szCs w:val="28"/>
              </w:rPr>
              <w:t>п</w:t>
            </w:r>
            <w:proofErr w:type="spellEnd"/>
            <w:proofErr w:type="gramEnd"/>
            <w:r>
              <w:rPr>
                <w:b/>
                <w:color w:val="000000" w:themeColor="text1"/>
                <w:sz w:val="28"/>
                <w:szCs w:val="28"/>
              </w:rPr>
              <w:t>/</w:t>
            </w:r>
            <w:proofErr w:type="spellStart"/>
            <w:r>
              <w:rPr>
                <w:b/>
                <w:color w:val="000000" w:themeColor="text1"/>
                <w:sz w:val="28"/>
                <w:szCs w:val="28"/>
              </w:rPr>
              <w:t>п</w:t>
            </w:r>
            <w:proofErr w:type="spellEnd"/>
          </w:p>
        </w:tc>
        <w:tc>
          <w:tcPr>
            <w:tcW w:w="3969" w:type="dxa"/>
            <w:vMerge w:val="restart"/>
          </w:tcPr>
          <w:p w:rsidR="00D277ED" w:rsidRDefault="00D277ED" w:rsidP="005C1EC2">
            <w:pPr>
              <w:contextualSpacing/>
              <w:jc w:val="center"/>
              <w:rPr>
                <w:b/>
                <w:color w:val="000000" w:themeColor="text1"/>
                <w:sz w:val="28"/>
                <w:szCs w:val="28"/>
              </w:rPr>
            </w:pPr>
            <w:r>
              <w:rPr>
                <w:b/>
                <w:color w:val="000000" w:themeColor="text1"/>
                <w:sz w:val="28"/>
                <w:szCs w:val="28"/>
              </w:rPr>
              <w:t>Виды спортивной подготовки и иные мероприятия</w:t>
            </w:r>
          </w:p>
        </w:tc>
        <w:tc>
          <w:tcPr>
            <w:tcW w:w="5386" w:type="dxa"/>
            <w:gridSpan w:val="4"/>
          </w:tcPr>
          <w:p w:rsidR="00D277ED" w:rsidRDefault="00D277ED" w:rsidP="005C1EC2">
            <w:pPr>
              <w:contextualSpacing/>
              <w:jc w:val="center"/>
              <w:rPr>
                <w:b/>
                <w:color w:val="000000" w:themeColor="text1"/>
                <w:sz w:val="28"/>
                <w:szCs w:val="28"/>
              </w:rPr>
            </w:pPr>
            <w:r>
              <w:rPr>
                <w:b/>
                <w:color w:val="000000" w:themeColor="text1"/>
                <w:sz w:val="28"/>
                <w:szCs w:val="28"/>
              </w:rPr>
              <w:t>Этапы и годы спортивно</w:t>
            </w:r>
          </w:p>
          <w:p w:rsidR="00D277ED" w:rsidRDefault="00D277ED" w:rsidP="005C1EC2">
            <w:pPr>
              <w:contextualSpacing/>
              <w:jc w:val="center"/>
              <w:rPr>
                <w:b/>
                <w:color w:val="000000" w:themeColor="text1"/>
                <w:sz w:val="28"/>
                <w:szCs w:val="28"/>
              </w:rPr>
            </w:pPr>
            <w:r>
              <w:rPr>
                <w:b/>
                <w:color w:val="000000" w:themeColor="text1"/>
                <w:sz w:val="28"/>
                <w:szCs w:val="28"/>
              </w:rPr>
              <w:t>Подготовки</w:t>
            </w:r>
          </w:p>
        </w:tc>
      </w:tr>
      <w:tr w:rsidR="00D277ED" w:rsidTr="005C1EC2">
        <w:tc>
          <w:tcPr>
            <w:tcW w:w="1134" w:type="dxa"/>
            <w:vMerge/>
          </w:tcPr>
          <w:p w:rsidR="00D277ED" w:rsidRDefault="00D277ED" w:rsidP="005C1EC2">
            <w:pPr>
              <w:contextualSpacing/>
              <w:jc w:val="center"/>
              <w:rPr>
                <w:b/>
                <w:color w:val="000000" w:themeColor="text1"/>
                <w:sz w:val="28"/>
                <w:szCs w:val="28"/>
              </w:rPr>
            </w:pPr>
          </w:p>
        </w:tc>
        <w:tc>
          <w:tcPr>
            <w:tcW w:w="3969" w:type="dxa"/>
            <w:vMerge/>
          </w:tcPr>
          <w:p w:rsidR="00D277ED" w:rsidRDefault="00D277ED" w:rsidP="005C1EC2">
            <w:pPr>
              <w:contextualSpacing/>
              <w:jc w:val="center"/>
              <w:rPr>
                <w:b/>
                <w:color w:val="000000" w:themeColor="text1"/>
                <w:sz w:val="28"/>
                <w:szCs w:val="28"/>
              </w:rPr>
            </w:pPr>
          </w:p>
        </w:tc>
        <w:tc>
          <w:tcPr>
            <w:tcW w:w="2551" w:type="dxa"/>
            <w:gridSpan w:val="2"/>
          </w:tcPr>
          <w:p w:rsidR="00D277ED" w:rsidRDefault="00D277ED" w:rsidP="005C1EC2">
            <w:pPr>
              <w:contextualSpacing/>
              <w:jc w:val="center"/>
              <w:rPr>
                <w:b/>
                <w:color w:val="000000" w:themeColor="text1"/>
                <w:sz w:val="28"/>
                <w:szCs w:val="28"/>
              </w:rPr>
            </w:pPr>
            <w:r>
              <w:rPr>
                <w:b/>
                <w:color w:val="000000" w:themeColor="text1"/>
                <w:sz w:val="28"/>
                <w:szCs w:val="28"/>
              </w:rPr>
              <w:t>Этап начальной подготовки</w:t>
            </w:r>
          </w:p>
        </w:tc>
        <w:tc>
          <w:tcPr>
            <w:tcW w:w="2835" w:type="dxa"/>
            <w:gridSpan w:val="2"/>
          </w:tcPr>
          <w:p w:rsidR="00D277ED" w:rsidRDefault="00D277ED" w:rsidP="005C1EC2">
            <w:pPr>
              <w:contextualSpacing/>
              <w:jc w:val="center"/>
              <w:rPr>
                <w:b/>
                <w:color w:val="000000" w:themeColor="text1"/>
                <w:sz w:val="28"/>
                <w:szCs w:val="28"/>
              </w:rPr>
            </w:pPr>
            <w:r>
              <w:rPr>
                <w:b/>
                <w:color w:val="000000" w:themeColor="text1"/>
                <w:sz w:val="28"/>
                <w:szCs w:val="28"/>
              </w:rPr>
              <w:t>Учебно-тренировочный этап (этап спортивной специализации)</w:t>
            </w:r>
          </w:p>
        </w:tc>
      </w:tr>
      <w:tr w:rsidR="00D277ED" w:rsidTr="005C1EC2">
        <w:tc>
          <w:tcPr>
            <w:tcW w:w="1134" w:type="dxa"/>
            <w:vMerge/>
          </w:tcPr>
          <w:p w:rsidR="00D277ED" w:rsidRDefault="00D277ED" w:rsidP="005C1EC2">
            <w:pPr>
              <w:spacing w:line="360" w:lineRule="auto"/>
              <w:contextualSpacing/>
              <w:jc w:val="center"/>
              <w:rPr>
                <w:b/>
                <w:color w:val="000000" w:themeColor="text1"/>
                <w:sz w:val="28"/>
                <w:szCs w:val="28"/>
              </w:rPr>
            </w:pPr>
          </w:p>
        </w:tc>
        <w:tc>
          <w:tcPr>
            <w:tcW w:w="3969" w:type="dxa"/>
            <w:vMerge/>
          </w:tcPr>
          <w:p w:rsidR="00D277ED" w:rsidRDefault="00D277ED" w:rsidP="005C1EC2">
            <w:pPr>
              <w:spacing w:line="360" w:lineRule="auto"/>
              <w:contextualSpacing/>
              <w:jc w:val="center"/>
              <w:rPr>
                <w:b/>
                <w:color w:val="000000" w:themeColor="text1"/>
                <w:sz w:val="28"/>
                <w:szCs w:val="28"/>
              </w:rPr>
            </w:pPr>
          </w:p>
        </w:tc>
        <w:tc>
          <w:tcPr>
            <w:tcW w:w="1276" w:type="dxa"/>
          </w:tcPr>
          <w:p w:rsidR="00D277ED" w:rsidRDefault="00D277ED" w:rsidP="005C1EC2">
            <w:pPr>
              <w:contextualSpacing/>
              <w:jc w:val="center"/>
              <w:rPr>
                <w:b/>
                <w:color w:val="000000" w:themeColor="text1"/>
                <w:sz w:val="28"/>
                <w:szCs w:val="28"/>
              </w:rPr>
            </w:pPr>
            <w:r>
              <w:rPr>
                <w:b/>
                <w:color w:val="000000" w:themeColor="text1"/>
                <w:sz w:val="28"/>
                <w:szCs w:val="28"/>
              </w:rPr>
              <w:t>До года</w:t>
            </w:r>
          </w:p>
        </w:tc>
        <w:tc>
          <w:tcPr>
            <w:tcW w:w="1275" w:type="dxa"/>
          </w:tcPr>
          <w:p w:rsidR="00D277ED" w:rsidRDefault="00D277ED" w:rsidP="005C1EC2">
            <w:pPr>
              <w:contextualSpacing/>
              <w:jc w:val="center"/>
              <w:rPr>
                <w:b/>
                <w:color w:val="000000" w:themeColor="text1"/>
                <w:sz w:val="28"/>
                <w:szCs w:val="28"/>
              </w:rPr>
            </w:pPr>
            <w:r>
              <w:rPr>
                <w:b/>
                <w:color w:val="000000" w:themeColor="text1"/>
                <w:sz w:val="28"/>
                <w:szCs w:val="28"/>
              </w:rPr>
              <w:t>Свыше года</w:t>
            </w:r>
          </w:p>
        </w:tc>
        <w:tc>
          <w:tcPr>
            <w:tcW w:w="1418" w:type="dxa"/>
          </w:tcPr>
          <w:p w:rsidR="00D277ED" w:rsidRDefault="00D277ED" w:rsidP="005C1EC2">
            <w:pPr>
              <w:contextualSpacing/>
              <w:jc w:val="center"/>
              <w:rPr>
                <w:b/>
                <w:color w:val="000000" w:themeColor="text1"/>
                <w:sz w:val="28"/>
                <w:szCs w:val="28"/>
              </w:rPr>
            </w:pPr>
            <w:r>
              <w:rPr>
                <w:b/>
                <w:color w:val="000000" w:themeColor="text1"/>
                <w:sz w:val="28"/>
                <w:szCs w:val="28"/>
              </w:rPr>
              <w:t>До трёх лет</w:t>
            </w:r>
          </w:p>
        </w:tc>
        <w:tc>
          <w:tcPr>
            <w:tcW w:w="1417" w:type="dxa"/>
          </w:tcPr>
          <w:p w:rsidR="00D277ED" w:rsidRDefault="00D277ED" w:rsidP="005C1EC2">
            <w:pPr>
              <w:contextualSpacing/>
              <w:jc w:val="center"/>
              <w:rPr>
                <w:b/>
                <w:color w:val="000000" w:themeColor="text1"/>
                <w:sz w:val="28"/>
                <w:szCs w:val="28"/>
              </w:rPr>
            </w:pPr>
            <w:r>
              <w:rPr>
                <w:b/>
                <w:color w:val="000000" w:themeColor="text1"/>
                <w:sz w:val="28"/>
                <w:szCs w:val="28"/>
              </w:rPr>
              <w:t>Свыше трёх лет</w:t>
            </w:r>
          </w:p>
        </w:tc>
      </w:tr>
      <w:tr w:rsidR="00D277ED" w:rsidTr="005C1EC2">
        <w:tc>
          <w:tcPr>
            <w:tcW w:w="10489" w:type="dxa"/>
            <w:gridSpan w:val="6"/>
          </w:tcPr>
          <w:p w:rsidR="00D277ED" w:rsidRDefault="00D277ED" w:rsidP="005C1EC2">
            <w:pPr>
              <w:spacing w:line="360" w:lineRule="auto"/>
              <w:contextualSpacing/>
              <w:jc w:val="center"/>
              <w:rPr>
                <w:b/>
                <w:color w:val="000000" w:themeColor="text1"/>
                <w:sz w:val="28"/>
                <w:szCs w:val="28"/>
              </w:rPr>
            </w:pPr>
          </w:p>
        </w:tc>
      </w:tr>
      <w:tr w:rsidR="00D277ED" w:rsidTr="005C1EC2">
        <w:tc>
          <w:tcPr>
            <w:tcW w:w="1134" w:type="dxa"/>
          </w:tcPr>
          <w:p w:rsidR="00D277ED" w:rsidRPr="006C2A23" w:rsidRDefault="00D277ED" w:rsidP="005C1EC2">
            <w:pPr>
              <w:spacing w:line="360" w:lineRule="auto"/>
              <w:contextualSpacing/>
              <w:jc w:val="center"/>
              <w:rPr>
                <w:color w:val="000000" w:themeColor="text1"/>
              </w:rPr>
            </w:pPr>
            <w:r w:rsidRPr="006C2A23">
              <w:rPr>
                <w:color w:val="000000" w:themeColor="text1"/>
              </w:rPr>
              <w:t xml:space="preserve">1. </w:t>
            </w:r>
          </w:p>
        </w:tc>
        <w:tc>
          <w:tcPr>
            <w:tcW w:w="3969" w:type="dxa"/>
          </w:tcPr>
          <w:p w:rsidR="00D277ED" w:rsidRPr="006C2A23" w:rsidRDefault="00D277ED" w:rsidP="005C1EC2">
            <w:pPr>
              <w:rPr>
                <w:color w:val="333333"/>
              </w:rPr>
            </w:pPr>
            <w:r w:rsidRPr="006C2A23">
              <w:rPr>
                <w:color w:val="333333"/>
              </w:rPr>
              <w:t>Общая физическая подготовка</w:t>
            </w:r>
            <w:proofErr w:type="gramStart"/>
            <w:r w:rsidRPr="006C2A23">
              <w:rPr>
                <w:color w:val="333333"/>
              </w:rPr>
              <w:t xml:space="preserve"> </w:t>
            </w:r>
            <w:r>
              <w:rPr>
                <w:color w:val="333333"/>
              </w:rPr>
              <w:t xml:space="preserve"> </w:t>
            </w:r>
            <w:r w:rsidRPr="006C2A23">
              <w:rPr>
                <w:color w:val="333333"/>
              </w:rPr>
              <w:t>(%)</w:t>
            </w:r>
            <w:proofErr w:type="gramEnd"/>
          </w:p>
        </w:tc>
        <w:tc>
          <w:tcPr>
            <w:tcW w:w="1276"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60-65</w:t>
            </w:r>
          </w:p>
        </w:tc>
        <w:tc>
          <w:tcPr>
            <w:tcW w:w="1275"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55-60</w:t>
            </w:r>
          </w:p>
        </w:tc>
        <w:tc>
          <w:tcPr>
            <w:tcW w:w="1418"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40-47</w:t>
            </w:r>
          </w:p>
        </w:tc>
        <w:tc>
          <w:tcPr>
            <w:tcW w:w="1417"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37-41</w:t>
            </w:r>
          </w:p>
        </w:tc>
      </w:tr>
      <w:tr w:rsidR="00D277ED" w:rsidTr="005C1EC2">
        <w:tc>
          <w:tcPr>
            <w:tcW w:w="1134" w:type="dxa"/>
          </w:tcPr>
          <w:p w:rsidR="00D277ED" w:rsidRPr="006C2A23" w:rsidRDefault="00D277ED" w:rsidP="005C1EC2">
            <w:pPr>
              <w:spacing w:line="360" w:lineRule="auto"/>
              <w:contextualSpacing/>
              <w:jc w:val="center"/>
              <w:rPr>
                <w:color w:val="000000" w:themeColor="text1"/>
              </w:rPr>
            </w:pPr>
            <w:r w:rsidRPr="006C2A23">
              <w:rPr>
                <w:color w:val="000000" w:themeColor="text1"/>
              </w:rPr>
              <w:t>2.</w:t>
            </w:r>
          </w:p>
        </w:tc>
        <w:tc>
          <w:tcPr>
            <w:tcW w:w="3969" w:type="dxa"/>
          </w:tcPr>
          <w:p w:rsidR="00D277ED" w:rsidRPr="006C2A23" w:rsidRDefault="00D277ED" w:rsidP="005C1EC2">
            <w:pPr>
              <w:rPr>
                <w:color w:val="333333"/>
              </w:rPr>
            </w:pPr>
            <w:r w:rsidRPr="006C2A23">
              <w:rPr>
                <w:color w:val="333333"/>
              </w:rPr>
              <w:t>Специальная физическая подготовка</w:t>
            </w:r>
            <w:proofErr w:type="gramStart"/>
            <w:r w:rsidRPr="006C2A23">
              <w:rPr>
                <w:color w:val="333333"/>
              </w:rPr>
              <w:t xml:space="preserve"> </w:t>
            </w:r>
            <w:r>
              <w:rPr>
                <w:color w:val="333333"/>
              </w:rPr>
              <w:t xml:space="preserve"> </w:t>
            </w:r>
            <w:r w:rsidRPr="006C2A23">
              <w:rPr>
                <w:color w:val="333333"/>
              </w:rPr>
              <w:t>(%)</w:t>
            </w:r>
            <w:proofErr w:type="gramEnd"/>
          </w:p>
        </w:tc>
        <w:tc>
          <w:tcPr>
            <w:tcW w:w="1276" w:type="dxa"/>
          </w:tcPr>
          <w:p w:rsidR="00D277ED" w:rsidRDefault="00D277ED" w:rsidP="005C1EC2">
            <w:pPr>
              <w:spacing w:line="360" w:lineRule="auto"/>
              <w:contextualSpacing/>
              <w:jc w:val="center"/>
              <w:rPr>
                <w:b/>
                <w:color w:val="000000" w:themeColor="text1"/>
                <w:sz w:val="28"/>
                <w:szCs w:val="28"/>
              </w:rPr>
            </w:pPr>
            <w:r>
              <w:rPr>
                <w:b/>
                <w:color w:val="000000" w:themeColor="text1"/>
                <w:sz w:val="28"/>
                <w:szCs w:val="28"/>
              </w:rPr>
              <w:t>11-15</w:t>
            </w:r>
          </w:p>
        </w:tc>
        <w:tc>
          <w:tcPr>
            <w:tcW w:w="1275"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12-17</w:t>
            </w:r>
          </w:p>
        </w:tc>
        <w:tc>
          <w:tcPr>
            <w:tcW w:w="1418"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12-17</w:t>
            </w:r>
          </w:p>
        </w:tc>
        <w:tc>
          <w:tcPr>
            <w:tcW w:w="1417"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18-24</w:t>
            </w:r>
          </w:p>
        </w:tc>
      </w:tr>
      <w:tr w:rsidR="00D277ED" w:rsidTr="005C1EC2">
        <w:tc>
          <w:tcPr>
            <w:tcW w:w="1134" w:type="dxa"/>
          </w:tcPr>
          <w:p w:rsidR="00D277ED" w:rsidRPr="006C2A23" w:rsidRDefault="00D277ED" w:rsidP="005C1EC2">
            <w:pPr>
              <w:spacing w:line="360" w:lineRule="auto"/>
              <w:contextualSpacing/>
              <w:jc w:val="center"/>
              <w:rPr>
                <w:color w:val="000000" w:themeColor="text1"/>
              </w:rPr>
            </w:pPr>
            <w:r w:rsidRPr="006C2A23">
              <w:rPr>
                <w:color w:val="000000" w:themeColor="text1"/>
              </w:rPr>
              <w:t>3.</w:t>
            </w:r>
          </w:p>
        </w:tc>
        <w:tc>
          <w:tcPr>
            <w:tcW w:w="3969" w:type="dxa"/>
          </w:tcPr>
          <w:p w:rsidR="00D277ED" w:rsidRPr="006C2A23" w:rsidRDefault="00D277ED" w:rsidP="005C1EC2">
            <w:pPr>
              <w:rPr>
                <w:color w:val="333333"/>
              </w:rPr>
            </w:pPr>
            <w:r w:rsidRPr="006C2A23">
              <w:rPr>
                <w:color w:val="333333"/>
              </w:rPr>
              <w:t>Участие в спортивных соревнованиях</w:t>
            </w:r>
            <w:proofErr w:type="gramStart"/>
            <w:r>
              <w:rPr>
                <w:color w:val="333333"/>
              </w:rPr>
              <w:t xml:space="preserve"> </w:t>
            </w:r>
            <w:r w:rsidRPr="006C2A23">
              <w:rPr>
                <w:color w:val="333333"/>
              </w:rPr>
              <w:t xml:space="preserve"> (%)</w:t>
            </w:r>
            <w:proofErr w:type="gramEnd"/>
          </w:p>
        </w:tc>
        <w:tc>
          <w:tcPr>
            <w:tcW w:w="1276" w:type="dxa"/>
          </w:tcPr>
          <w:p w:rsidR="00D277ED" w:rsidRDefault="00D277ED" w:rsidP="005C1EC2">
            <w:pPr>
              <w:spacing w:line="360" w:lineRule="auto"/>
              <w:contextualSpacing/>
              <w:jc w:val="center"/>
              <w:rPr>
                <w:b/>
                <w:color w:val="000000" w:themeColor="text1"/>
                <w:sz w:val="28"/>
                <w:szCs w:val="28"/>
              </w:rPr>
            </w:pPr>
            <w:r>
              <w:rPr>
                <w:b/>
                <w:color w:val="000000" w:themeColor="text1"/>
                <w:sz w:val="28"/>
                <w:szCs w:val="28"/>
              </w:rPr>
              <w:t>-</w:t>
            </w:r>
          </w:p>
        </w:tc>
        <w:tc>
          <w:tcPr>
            <w:tcW w:w="1275" w:type="dxa"/>
          </w:tcPr>
          <w:p w:rsidR="00D277ED" w:rsidRDefault="00D277ED" w:rsidP="005C1EC2">
            <w:pPr>
              <w:spacing w:line="360" w:lineRule="auto"/>
              <w:contextualSpacing/>
              <w:jc w:val="center"/>
              <w:rPr>
                <w:b/>
                <w:color w:val="000000" w:themeColor="text1"/>
                <w:sz w:val="28"/>
                <w:szCs w:val="28"/>
              </w:rPr>
            </w:pPr>
            <w:r>
              <w:rPr>
                <w:b/>
                <w:color w:val="000000" w:themeColor="text1"/>
                <w:sz w:val="28"/>
                <w:szCs w:val="28"/>
              </w:rPr>
              <w:t>-</w:t>
            </w:r>
          </w:p>
        </w:tc>
        <w:tc>
          <w:tcPr>
            <w:tcW w:w="1418"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3-10</w:t>
            </w:r>
          </w:p>
        </w:tc>
        <w:tc>
          <w:tcPr>
            <w:tcW w:w="1417"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3-10</w:t>
            </w:r>
          </w:p>
        </w:tc>
      </w:tr>
      <w:tr w:rsidR="00D277ED" w:rsidTr="005C1EC2">
        <w:tc>
          <w:tcPr>
            <w:tcW w:w="1134" w:type="dxa"/>
          </w:tcPr>
          <w:p w:rsidR="00D277ED" w:rsidRPr="006C2A23" w:rsidRDefault="00D277ED" w:rsidP="005C1EC2">
            <w:pPr>
              <w:spacing w:line="360" w:lineRule="auto"/>
              <w:contextualSpacing/>
              <w:jc w:val="center"/>
              <w:rPr>
                <w:color w:val="000000" w:themeColor="text1"/>
              </w:rPr>
            </w:pPr>
            <w:r w:rsidRPr="006C2A23">
              <w:rPr>
                <w:color w:val="000000" w:themeColor="text1"/>
              </w:rPr>
              <w:t>4.</w:t>
            </w:r>
          </w:p>
        </w:tc>
        <w:tc>
          <w:tcPr>
            <w:tcW w:w="3969" w:type="dxa"/>
          </w:tcPr>
          <w:p w:rsidR="00D277ED" w:rsidRPr="006C2A23" w:rsidRDefault="00D277ED" w:rsidP="005C1EC2">
            <w:pPr>
              <w:rPr>
                <w:color w:val="333333"/>
              </w:rPr>
            </w:pPr>
            <w:r w:rsidRPr="006C2A23">
              <w:rPr>
                <w:color w:val="333333"/>
              </w:rPr>
              <w:t>Техническая подготовка</w:t>
            </w:r>
            <w:proofErr w:type="gramStart"/>
            <w:r w:rsidRPr="006C2A23">
              <w:rPr>
                <w:color w:val="333333"/>
              </w:rPr>
              <w:t xml:space="preserve"> </w:t>
            </w:r>
            <w:r>
              <w:rPr>
                <w:color w:val="333333"/>
              </w:rPr>
              <w:t xml:space="preserve"> </w:t>
            </w:r>
            <w:r w:rsidRPr="006C2A23">
              <w:rPr>
                <w:color w:val="333333"/>
              </w:rPr>
              <w:t>(%)</w:t>
            </w:r>
            <w:proofErr w:type="gramEnd"/>
          </w:p>
        </w:tc>
        <w:tc>
          <w:tcPr>
            <w:tcW w:w="1276"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20-25</w:t>
            </w:r>
          </w:p>
        </w:tc>
        <w:tc>
          <w:tcPr>
            <w:tcW w:w="1275"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22-27</w:t>
            </w:r>
          </w:p>
        </w:tc>
        <w:tc>
          <w:tcPr>
            <w:tcW w:w="1418"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20-24</w:t>
            </w:r>
          </w:p>
        </w:tc>
        <w:tc>
          <w:tcPr>
            <w:tcW w:w="1417" w:type="dxa"/>
          </w:tcPr>
          <w:p w:rsidR="00D277ED" w:rsidRDefault="00D277ED" w:rsidP="00D277ED">
            <w:pPr>
              <w:spacing w:line="360" w:lineRule="auto"/>
              <w:contextualSpacing/>
              <w:jc w:val="center"/>
              <w:rPr>
                <w:b/>
                <w:color w:val="000000" w:themeColor="text1"/>
                <w:sz w:val="28"/>
                <w:szCs w:val="28"/>
              </w:rPr>
            </w:pPr>
            <w:r>
              <w:rPr>
                <w:b/>
                <w:color w:val="000000" w:themeColor="text1"/>
                <w:sz w:val="28"/>
                <w:szCs w:val="28"/>
              </w:rPr>
              <w:t>17-23</w:t>
            </w:r>
          </w:p>
        </w:tc>
      </w:tr>
      <w:tr w:rsidR="00D277ED" w:rsidTr="005C1EC2">
        <w:tc>
          <w:tcPr>
            <w:tcW w:w="1134" w:type="dxa"/>
          </w:tcPr>
          <w:p w:rsidR="00D277ED" w:rsidRPr="006C2A23" w:rsidRDefault="00D277ED" w:rsidP="005C1EC2">
            <w:pPr>
              <w:spacing w:line="360" w:lineRule="auto"/>
              <w:contextualSpacing/>
              <w:jc w:val="center"/>
              <w:rPr>
                <w:color w:val="000000" w:themeColor="text1"/>
              </w:rPr>
            </w:pPr>
            <w:r w:rsidRPr="006C2A23">
              <w:rPr>
                <w:color w:val="000000" w:themeColor="text1"/>
              </w:rPr>
              <w:t>5.</w:t>
            </w:r>
          </w:p>
        </w:tc>
        <w:tc>
          <w:tcPr>
            <w:tcW w:w="3969" w:type="dxa"/>
          </w:tcPr>
          <w:p w:rsidR="00D277ED" w:rsidRPr="006C2A23" w:rsidRDefault="00D277ED" w:rsidP="005C1EC2">
            <w:pPr>
              <w:rPr>
                <w:color w:val="333333"/>
              </w:rPr>
            </w:pPr>
            <w:r w:rsidRPr="006C2A23">
              <w:rPr>
                <w:color w:val="333333"/>
              </w:rPr>
              <w:t>Тактическая, теоретическая, психологическая подготовка</w:t>
            </w:r>
            <w:proofErr w:type="gramStart"/>
            <w:r w:rsidRPr="006C2A23">
              <w:rPr>
                <w:color w:val="333333"/>
              </w:rPr>
              <w:t xml:space="preserve"> (%)</w:t>
            </w:r>
            <w:proofErr w:type="gramEnd"/>
          </w:p>
        </w:tc>
        <w:tc>
          <w:tcPr>
            <w:tcW w:w="1276" w:type="dxa"/>
          </w:tcPr>
          <w:p w:rsidR="00D277ED" w:rsidRDefault="00D277ED" w:rsidP="001B5EA7">
            <w:pPr>
              <w:spacing w:line="360" w:lineRule="auto"/>
              <w:contextualSpacing/>
              <w:jc w:val="center"/>
              <w:rPr>
                <w:b/>
                <w:color w:val="000000" w:themeColor="text1"/>
                <w:sz w:val="28"/>
                <w:szCs w:val="28"/>
              </w:rPr>
            </w:pPr>
            <w:r>
              <w:rPr>
                <w:b/>
                <w:color w:val="000000" w:themeColor="text1"/>
                <w:sz w:val="28"/>
                <w:szCs w:val="28"/>
              </w:rPr>
              <w:t>1</w:t>
            </w:r>
            <w:r w:rsidR="001B5EA7">
              <w:rPr>
                <w:b/>
                <w:color w:val="000000" w:themeColor="text1"/>
                <w:sz w:val="28"/>
                <w:szCs w:val="28"/>
              </w:rPr>
              <w:t>-2</w:t>
            </w:r>
          </w:p>
        </w:tc>
        <w:tc>
          <w:tcPr>
            <w:tcW w:w="1275" w:type="dxa"/>
          </w:tcPr>
          <w:p w:rsidR="00D277ED" w:rsidRDefault="00D277ED" w:rsidP="001B5EA7">
            <w:pPr>
              <w:spacing w:line="360" w:lineRule="auto"/>
              <w:contextualSpacing/>
              <w:jc w:val="center"/>
              <w:rPr>
                <w:b/>
                <w:color w:val="000000" w:themeColor="text1"/>
                <w:sz w:val="28"/>
                <w:szCs w:val="28"/>
              </w:rPr>
            </w:pPr>
            <w:r>
              <w:rPr>
                <w:b/>
                <w:color w:val="000000" w:themeColor="text1"/>
                <w:sz w:val="28"/>
                <w:szCs w:val="28"/>
              </w:rPr>
              <w:t>1-2</w:t>
            </w:r>
          </w:p>
        </w:tc>
        <w:tc>
          <w:tcPr>
            <w:tcW w:w="1418" w:type="dxa"/>
          </w:tcPr>
          <w:p w:rsidR="00D277ED" w:rsidRDefault="00D277ED" w:rsidP="001B5EA7">
            <w:pPr>
              <w:spacing w:line="360" w:lineRule="auto"/>
              <w:contextualSpacing/>
              <w:jc w:val="center"/>
              <w:rPr>
                <w:b/>
                <w:color w:val="000000" w:themeColor="text1"/>
                <w:sz w:val="28"/>
                <w:szCs w:val="28"/>
              </w:rPr>
            </w:pPr>
            <w:r>
              <w:rPr>
                <w:b/>
                <w:color w:val="000000" w:themeColor="text1"/>
                <w:sz w:val="28"/>
                <w:szCs w:val="28"/>
              </w:rPr>
              <w:t>1-2</w:t>
            </w:r>
          </w:p>
        </w:tc>
        <w:tc>
          <w:tcPr>
            <w:tcW w:w="1417" w:type="dxa"/>
          </w:tcPr>
          <w:p w:rsidR="00D277ED" w:rsidRDefault="00D277ED" w:rsidP="001B5EA7">
            <w:pPr>
              <w:spacing w:line="360" w:lineRule="auto"/>
              <w:contextualSpacing/>
              <w:jc w:val="center"/>
              <w:rPr>
                <w:b/>
                <w:color w:val="000000" w:themeColor="text1"/>
                <w:sz w:val="28"/>
                <w:szCs w:val="28"/>
              </w:rPr>
            </w:pPr>
            <w:r>
              <w:rPr>
                <w:b/>
                <w:color w:val="000000" w:themeColor="text1"/>
                <w:sz w:val="28"/>
                <w:szCs w:val="28"/>
              </w:rPr>
              <w:t>1-3</w:t>
            </w:r>
          </w:p>
        </w:tc>
      </w:tr>
      <w:tr w:rsidR="00D277ED" w:rsidTr="005C1EC2">
        <w:tc>
          <w:tcPr>
            <w:tcW w:w="1134" w:type="dxa"/>
          </w:tcPr>
          <w:p w:rsidR="00D277ED" w:rsidRPr="006C2A23" w:rsidRDefault="00D277ED" w:rsidP="005C1EC2">
            <w:pPr>
              <w:spacing w:line="360" w:lineRule="auto"/>
              <w:contextualSpacing/>
              <w:jc w:val="center"/>
              <w:rPr>
                <w:color w:val="000000" w:themeColor="text1"/>
              </w:rPr>
            </w:pPr>
            <w:r w:rsidRPr="006C2A23">
              <w:rPr>
                <w:color w:val="000000" w:themeColor="text1"/>
              </w:rPr>
              <w:t>6.</w:t>
            </w:r>
          </w:p>
        </w:tc>
        <w:tc>
          <w:tcPr>
            <w:tcW w:w="3969" w:type="dxa"/>
          </w:tcPr>
          <w:p w:rsidR="00D277ED" w:rsidRPr="006C2A23" w:rsidRDefault="00D277ED" w:rsidP="005C1EC2">
            <w:pPr>
              <w:rPr>
                <w:color w:val="333333"/>
              </w:rPr>
            </w:pPr>
            <w:r w:rsidRPr="006C2A23">
              <w:rPr>
                <w:color w:val="333333"/>
              </w:rPr>
              <w:t>Инструкторская и судейская практика</w:t>
            </w:r>
            <w:proofErr w:type="gramStart"/>
            <w:r w:rsidRPr="006C2A23">
              <w:rPr>
                <w:color w:val="333333"/>
              </w:rPr>
              <w:t xml:space="preserve"> </w:t>
            </w:r>
            <w:r>
              <w:rPr>
                <w:color w:val="333333"/>
              </w:rPr>
              <w:t xml:space="preserve"> </w:t>
            </w:r>
            <w:r w:rsidRPr="006C2A23">
              <w:rPr>
                <w:color w:val="333333"/>
              </w:rPr>
              <w:t>(%)</w:t>
            </w:r>
            <w:proofErr w:type="gramEnd"/>
          </w:p>
        </w:tc>
        <w:tc>
          <w:tcPr>
            <w:tcW w:w="1276" w:type="dxa"/>
          </w:tcPr>
          <w:p w:rsidR="00D277ED" w:rsidRDefault="00D277ED" w:rsidP="005C1EC2">
            <w:pPr>
              <w:spacing w:line="360" w:lineRule="auto"/>
              <w:contextualSpacing/>
              <w:jc w:val="center"/>
              <w:rPr>
                <w:b/>
                <w:color w:val="000000" w:themeColor="text1"/>
                <w:sz w:val="28"/>
                <w:szCs w:val="28"/>
              </w:rPr>
            </w:pPr>
            <w:r>
              <w:rPr>
                <w:b/>
                <w:color w:val="000000" w:themeColor="text1"/>
                <w:sz w:val="28"/>
                <w:szCs w:val="28"/>
              </w:rPr>
              <w:t>-</w:t>
            </w:r>
          </w:p>
        </w:tc>
        <w:tc>
          <w:tcPr>
            <w:tcW w:w="1275" w:type="dxa"/>
          </w:tcPr>
          <w:p w:rsidR="00D277ED" w:rsidRDefault="00D277ED" w:rsidP="005C1EC2">
            <w:pPr>
              <w:spacing w:line="360" w:lineRule="auto"/>
              <w:contextualSpacing/>
              <w:jc w:val="center"/>
              <w:rPr>
                <w:b/>
                <w:color w:val="000000" w:themeColor="text1"/>
                <w:sz w:val="28"/>
                <w:szCs w:val="28"/>
              </w:rPr>
            </w:pPr>
            <w:r>
              <w:rPr>
                <w:b/>
                <w:color w:val="000000" w:themeColor="text1"/>
                <w:sz w:val="28"/>
                <w:szCs w:val="28"/>
              </w:rPr>
              <w:t>-</w:t>
            </w:r>
          </w:p>
        </w:tc>
        <w:tc>
          <w:tcPr>
            <w:tcW w:w="1418" w:type="dxa"/>
          </w:tcPr>
          <w:p w:rsidR="00D277ED" w:rsidRDefault="001B5EA7" w:rsidP="001B5EA7">
            <w:pPr>
              <w:spacing w:line="360" w:lineRule="auto"/>
              <w:contextualSpacing/>
              <w:jc w:val="center"/>
              <w:rPr>
                <w:b/>
                <w:color w:val="000000" w:themeColor="text1"/>
                <w:sz w:val="28"/>
                <w:szCs w:val="28"/>
              </w:rPr>
            </w:pPr>
            <w:r>
              <w:rPr>
                <w:b/>
                <w:color w:val="000000" w:themeColor="text1"/>
                <w:sz w:val="28"/>
                <w:szCs w:val="28"/>
              </w:rPr>
              <w:t>8</w:t>
            </w:r>
            <w:r w:rsidR="00D277ED">
              <w:rPr>
                <w:b/>
                <w:color w:val="000000" w:themeColor="text1"/>
                <w:sz w:val="28"/>
                <w:szCs w:val="28"/>
              </w:rPr>
              <w:t>-</w:t>
            </w:r>
            <w:r>
              <w:rPr>
                <w:b/>
                <w:color w:val="000000" w:themeColor="text1"/>
                <w:sz w:val="28"/>
                <w:szCs w:val="28"/>
              </w:rPr>
              <w:t>10</w:t>
            </w:r>
          </w:p>
        </w:tc>
        <w:tc>
          <w:tcPr>
            <w:tcW w:w="1417" w:type="dxa"/>
          </w:tcPr>
          <w:p w:rsidR="00D277ED" w:rsidRDefault="001B5EA7" w:rsidP="005C1EC2">
            <w:pPr>
              <w:spacing w:line="360" w:lineRule="auto"/>
              <w:contextualSpacing/>
              <w:jc w:val="center"/>
              <w:rPr>
                <w:b/>
                <w:color w:val="000000" w:themeColor="text1"/>
                <w:sz w:val="28"/>
                <w:szCs w:val="28"/>
              </w:rPr>
            </w:pPr>
            <w:r>
              <w:rPr>
                <w:b/>
                <w:color w:val="000000" w:themeColor="text1"/>
                <w:sz w:val="28"/>
                <w:szCs w:val="28"/>
              </w:rPr>
              <w:t>8</w:t>
            </w:r>
            <w:r w:rsidR="00D277ED">
              <w:rPr>
                <w:b/>
                <w:color w:val="000000" w:themeColor="text1"/>
                <w:sz w:val="28"/>
                <w:szCs w:val="28"/>
              </w:rPr>
              <w:t>-</w:t>
            </w:r>
            <w:r>
              <w:rPr>
                <w:b/>
                <w:color w:val="000000" w:themeColor="text1"/>
                <w:sz w:val="28"/>
                <w:szCs w:val="28"/>
              </w:rPr>
              <w:t>10</w:t>
            </w:r>
          </w:p>
        </w:tc>
      </w:tr>
      <w:tr w:rsidR="00D277ED" w:rsidTr="005C1EC2">
        <w:tc>
          <w:tcPr>
            <w:tcW w:w="1134" w:type="dxa"/>
          </w:tcPr>
          <w:p w:rsidR="00D277ED" w:rsidRPr="006C2A23" w:rsidRDefault="00D277ED" w:rsidP="005C1EC2">
            <w:pPr>
              <w:spacing w:line="360" w:lineRule="auto"/>
              <w:contextualSpacing/>
              <w:jc w:val="center"/>
              <w:rPr>
                <w:color w:val="000000" w:themeColor="text1"/>
              </w:rPr>
            </w:pPr>
            <w:r w:rsidRPr="006C2A23">
              <w:rPr>
                <w:color w:val="000000" w:themeColor="text1"/>
              </w:rPr>
              <w:t>7.</w:t>
            </w:r>
          </w:p>
        </w:tc>
        <w:tc>
          <w:tcPr>
            <w:tcW w:w="3969" w:type="dxa"/>
          </w:tcPr>
          <w:p w:rsidR="00D277ED" w:rsidRPr="006C2A23" w:rsidRDefault="00D277ED" w:rsidP="005C1EC2">
            <w:pPr>
              <w:rPr>
                <w:color w:val="333333"/>
              </w:rPr>
            </w:pPr>
            <w:r w:rsidRPr="006C2A23">
              <w:rPr>
                <w:color w:val="333333"/>
              </w:rPr>
              <w:t>Медицинские, медико-биологические, восстановительные мероприятия, тестирование и контроль</w:t>
            </w:r>
            <w:proofErr w:type="gramStart"/>
            <w:r w:rsidRPr="006C2A23">
              <w:rPr>
                <w:color w:val="333333"/>
              </w:rPr>
              <w:t xml:space="preserve"> </w:t>
            </w:r>
            <w:r>
              <w:rPr>
                <w:color w:val="333333"/>
              </w:rPr>
              <w:t xml:space="preserve"> </w:t>
            </w:r>
            <w:r w:rsidRPr="006C2A23">
              <w:rPr>
                <w:color w:val="333333"/>
              </w:rPr>
              <w:t>(%)</w:t>
            </w:r>
            <w:proofErr w:type="gramEnd"/>
          </w:p>
        </w:tc>
        <w:tc>
          <w:tcPr>
            <w:tcW w:w="1276" w:type="dxa"/>
          </w:tcPr>
          <w:p w:rsidR="00D277ED" w:rsidRDefault="00D277ED" w:rsidP="005C1EC2">
            <w:pPr>
              <w:spacing w:line="360" w:lineRule="auto"/>
              <w:contextualSpacing/>
              <w:jc w:val="center"/>
              <w:rPr>
                <w:b/>
                <w:color w:val="000000" w:themeColor="text1"/>
                <w:sz w:val="28"/>
                <w:szCs w:val="28"/>
              </w:rPr>
            </w:pPr>
            <w:r>
              <w:rPr>
                <w:b/>
                <w:color w:val="000000" w:themeColor="text1"/>
                <w:sz w:val="28"/>
                <w:szCs w:val="28"/>
              </w:rPr>
              <w:t>1-3</w:t>
            </w:r>
          </w:p>
        </w:tc>
        <w:tc>
          <w:tcPr>
            <w:tcW w:w="1275" w:type="dxa"/>
          </w:tcPr>
          <w:p w:rsidR="00D277ED" w:rsidRDefault="00D277ED" w:rsidP="005C1EC2">
            <w:pPr>
              <w:spacing w:line="360" w:lineRule="auto"/>
              <w:contextualSpacing/>
              <w:jc w:val="center"/>
              <w:rPr>
                <w:b/>
                <w:color w:val="000000" w:themeColor="text1"/>
                <w:sz w:val="28"/>
                <w:szCs w:val="28"/>
              </w:rPr>
            </w:pPr>
            <w:r>
              <w:rPr>
                <w:b/>
                <w:color w:val="000000" w:themeColor="text1"/>
                <w:sz w:val="28"/>
                <w:szCs w:val="28"/>
              </w:rPr>
              <w:t>1-3</w:t>
            </w:r>
          </w:p>
        </w:tc>
        <w:tc>
          <w:tcPr>
            <w:tcW w:w="1418" w:type="dxa"/>
          </w:tcPr>
          <w:p w:rsidR="00D277ED" w:rsidRDefault="001B5EA7" w:rsidP="005C1EC2">
            <w:pPr>
              <w:spacing w:line="360" w:lineRule="auto"/>
              <w:contextualSpacing/>
              <w:jc w:val="center"/>
              <w:rPr>
                <w:b/>
                <w:color w:val="000000" w:themeColor="text1"/>
                <w:sz w:val="28"/>
                <w:szCs w:val="28"/>
              </w:rPr>
            </w:pPr>
            <w:r>
              <w:rPr>
                <w:b/>
                <w:color w:val="000000" w:themeColor="text1"/>
                <w:sz w:val="28"/>
                <w:szCs w:val="28"/>
              </w:rPr>
              <w:t>2</w:t>
            </w:r>
            <w:r w:rsidR="00D277ED">
              <w:rPr>
                <w:b/>
                <w:color w:val="000000" w:themeColor="text1"/>
                <w:sz w:val="28"/>
                <w:szCs w:val="28"/>
              </w:rPr>
              <w:t>-4</w:t>
            </w:r>
          </w:p>
        </w:tc>
        <w:tc>
          <w:tcPr>
            <w:tcW w:w="1417" w:type="dxa"/>
          </w:tcPr>
          <w:p w:rsidR="00D277ED" w:rsidRDefault="00D277ED" w:rsidP="005C1EC2">
            <w:pPr>
              <w:spacing w:line="360" w:lineRule="auto"/>
              <w:contextualSpacing/>
              <w:jc w:val="center"/>
              <w:rPr>
                <w:b/>
                <w:color w:val="000000" w:themeColor="text1"/>
                <w:sz w:val="28"/>
                <w:szCs w:val="28"/>
              </w:rPr>
            </w:pPr>
            <w:r>
              <w:rPr>
                <w:b/>
                <w:color w:val="000000" w:themeColor="text1"/>
                <w:sz w:val="28"/>
                <w:szCs w:val="28"/>
              </w:rPr>
              <w:t>2-4</w:t>
            </w:r>
          </w:p>
        </w:tc>
      </w:tr>
    </w:tbl>
    <w:p w:rsidR="00577A8F" w:rsidRDefault="00577A8F" w:rsidP="00CC57D6">
      <w:pPr>
        <w:spacing w:line="276" w:lineRule="auto"/>
        <w:ind w:firstLine="709"/>
        <w:contextualSpacing/>
        <w:jc w:val="both"/>
        <w:rPr>
          <w:color w:val="000000" w:themeColor="text1"/>
          <w:sz w:val="28"/>
          <w:szCs w:val="28"/>
        </w:rPr>
      </w:pPr>
    </w:p>
    <w:p w:rsidR="00CC57D6" w:rsidRPr="002B6034" w:rsidRDefault="00CC57D6" w:rsidP="00CC57D6">
      <w:pPr>
        <w:spacing w:line="276" w:lineRule="auto"/>
        <w:ind w:firstLine="709"/>
        <w:contextualSpacing/>
        <w:jc w:val="both"/>
        <w:rPr>
          <w:color w:val="000000" w:themeColor="text1"/>
          <w:sz w:val="28"/>
          <w:szCs w:val="28"/>
        </w:rPr>
      </w:pPr>
      <w:proofErr w:type="gramStart"/>
      <w:r w:rsidRPr="002B6034">
        <w:rPr>
          <w:color w:val="000000" w:themeColor="text1"/>
          <w:sz w:val="28"/>
          <w:szCs w:val="28"/>
        </w:rPr>
        <w:t>Спортивная</w:t>
      </w:r>
      <w:proofErr w:type="gramEnd"/>
      <w:r w:rsidRPr="002B6034">
        <w:rPr>
          <w:color w:val="000000" w:themeColor="text1"/>
          <w:sz w:val="28"/>
          <w:szCs w:val="28"/>
        </w:rPr>
        <w:t xml:space="preserve"> подготовка в организации осуществляется в соответствии с годовым учебно-тренировочным планом, рассчитанным на 52 недели в год, в соответствии с пп.15.1 ФССП (при наличии) на основе утв</w:t>
      </w:r>
      <w:r w:rsidR="00D0165B">
        <w:rPr>
          <w:color w:val="000000" w:themeColor="text1"/>
          <w:sz w:val="28"/>
          <w:szCs w:val="28"/>
        </w:rPr>
        <w:t>ержденной Программы</w:t>
      </w:r>
      <w:r w:rsidRPr="002B6034">
        <w:rPr>
          <w:color w:val="000000" w:themeColor="text1"/>
          <w:sz w:val="28"/>
          <w:szCs w:val="28"/>
        </w:rPr>
        <w:t>.</w:t>
      </w:r>
    </w:p>
    <w:p w:rsidR="00526F1D" w:rsidRPr="009131BB" w:rsidRDefault="00CC57D6" w:rsidP="00526F1D">
      <w:pPr>
        <w:spacing w:line="360" w:lineRule="auto"/>
        <w:ind w:firstLine="709"/>
        <w:contextualSpacing/>
        <w:jc w:val="both"/>
        <w:rPr>
          <w:sz w:val="28"/>
          <w:szCs w:val="28"/>
        </w:rPr>
      </w:pPr>
      <w:proofErr w:type="gramStart"/>
      <w:r w:rsidRPr="002B6034">
        <w:rPr>
          <w:color w:val="000000" w:themeColor="text1"/>
          <w:sz w:val="28"/>
          <w:szCs w:val="28"/>
        </w:rPr>
        <w:t xml:space="preserve">Годовой учебно-тренировочный план определяет общий объем учебно-тренировочной нагрузки по видам спортивной подготовки, видам деятельности, практикам и распределяет учебно-тренировочное время, отводимое на их освоение по этапам спортивной подготовки </w:t>
      </w:r>
      <w:r w:rsidR="003501DF">
        <w:rPr>
          <w:color w:val="000000" w:themeColor="text1"/>
          <w:sz w:val="28"/>
          <w:szCs w:val="28"/>
        </w:rPr>
        <w:t xml:space="preserve">и по годам обучения </w:t>
      </w:r>
      <w:r>
        <w:rPr>
          <w:color w:val="000000" w:themeColor="text1"/>
          <w:sz w:val="28"/>
          <w:szCs w:val="28"/>
        </w:rPr>
        <w:t xml:space="preserve">Продолжительность занятия в группе НП осуществляется в </w:t>
      </w:r>
      <w:r w:rsidR="00B83D57">
        <w:rPr>
          <w:color w:val="000000" w:themeColor="text1"/>
          <w:sz w:val="28"/>
          <w:szCs w:val="28"/>
        </w:rPr>
        <w:t xml:space="preserve">астрономических часах, и составляет до года обучения 6 ч.,                                       свыше года- 8 часов. </w:t>
      </w:r>
      <w:proofErr w:type="gramEnd"/>
      <w:r w:rsidR="00526F1D">
        <w:rPr>
          <w:color w:val="000000" w:themeColor="text1"/>
          <w:sz w:val="28"/>
          <w:szCs w:val="28"/>
        </w:rPr>
        <w:t xml:space="preserve">В группах учебно-тренировочного этапа до трех лет -  12 часов, свыше трех лет - 14  часов. </w:t>
      </w:r>
      <w:r w:rsidR="00526F1D">
        <w:rPr>
          <w:sz w:val="28"/>
          <w:szCs w:val="28"/>
        </w:rPr>
        <w:t xml:space="preserve">В своей деятельности организация </w:t>
      </w:r>
      <w:r w:rsidR="00526F1D" w:rsidRPr="009131BB">
        <w:rPr>
          <w:sz w:val="28"/>
          <w:szCs w:val="28"/>
        </w:rPr>
        <w:t>использует следующие виды</w:t>
      </w:r>
      <w:r w:rsidR="00526F1D">
        <w:rPr>
          <w:sz w:val="28"/>
          <w:szCs w:val="28"/>
        </w:rPr>
        <w:t xml:space="preserve"> </w:t>
      </w:r>
      <w:r w:rsidR="00526F1D" w:rsidRPr="009131BB">
        <w:rPr>
          <w:sz w:val="28"/>
          <w:szCs w:val="28"/>
        </w:rPr>
        <w:t>планирования учебно-тренировочного процесса:</w:t>
      </w:r>
    </w:p>
    <w:p w:rsidR="00526F1D" w:rsidRPr="009131BB" w:rsidRDefault="00526F1D" w:rsidP="00526F1D">
      <w:pPr>
        <w:spacing w:line="360" w:lineRule="auto"/>
        <w:ind w:firstLine="709"/>
        <w:contextualSpacing/>
        <w:jc w:val="both"/>
        <w:rPr>
          <w:sz w:val="28"/>
          <w:szCs w:val="28"/>
        </w:rPr>
      </w:pPr>
      <w:r>
        <w:rPr>
          <w:sz w:val="28"/>
          <w:szCs w:val="28"/>
        </w:rPr>
        <w:lastRenderedPageBreak/>
        <w:t xml:space="preserve">- </w:t>
      </w:r>
      <w:proofErr w:type="gramStart"/>
      <w:r w:rsidRPr="009131BB">
        <w:rPr>
          <w:sz w:val="28"/>
          <w:szCs w:val="28"/>
        </w:rPr>
        <w:t>перспективное</w:t>
      </w:r>
      <w:proofErr w:type="gramEnd"/>
      <w:r w:rsidRPr="009131BB">
        <w:rPr>
          <w:sz w:val="28"/>
          <w:szCs w:val="28"/>
        </w:rPr>
        <w:t>, позволяющее определить сроки реализации дополнительной образовательной программы спортивной подготовки с учетом олимпийского цикла;</w:t>
      </w:r>
    </w:p>
    <w:p w:rsidR="00526F1D" w:rsidRPr="009131BB" w:rsidRDefault="00526F1D" w:rsidP="00526F1D">
      <w:pPr>
        <w:spacing w:line="360" w:lineRule="auto"/>
        <w:ind w:firstLine="709"/>
        <w:contextualSpacing/>
        <w:jc w:val="both"/>
        <w:rPr>
          <w:sz w:val="28"/>
          <w:szCs w:val="28"/>
        </w:rPr>
      </w:pPr>
      <w:r>
        <w:rPr>
          <w:sz w:val="28"/>
          <w:szCs w:val="28"/>
        </w:rPr>
        <w:t xml:space="preserve">- </w:t>
      </w:r>
      <w:r w:rsidRPr="009131BB">
        <w:rPr>
          <w:sz w:val="28"/>
          <w:szCs w:val="28"/>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526F1D" w:rsidRPr="009131BB" w:rsidRDefault="00526F1D" w:rsidP="00526F1D">
      <w:pPr>
        <w:spacing w:line="360" w:lineRule="auto"/>
        <w:ind w:firstLine="709"/>
        <w:contextualSpacing/>
        <w:jc w:val="both"/>
        <w:rPr>
          <w:sz w:val="28"/>
          <w:szCs w:val="28"/>
        </w:rPr>
      </w:pPr>
      <w:r>
        <w:rPr>
          <w:sz w:val="28"/>
          <w:szCs w:val="28"/>
        </w:rPr>
        <w:t xml:space="preserve">- </w:t>
      </w:r>
      <w:r w:rsidRPr="009131BB">
        <w:rPr>
          <w:sz w:val="28"/>
          <w:szCs w:val="28"/>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526F1D" w:rsidRPr="00B74C35" w:rsidRDefault="00526F1D" w:rsidP="00526F1D">
      <w:pPr>
        <w:spacing w:line="360" w:lineRule="auto"/>
        <w:ind w:firstLine="709"/>
        <w:contextualSpacing/>
        <w:jc w:val="both"/>
        <w:rPr>
          <w:sz w:val="28"/>
          <w:szCs w:val="28"/>
        </w:rPr>
      </w:pPr>
      <w:r>
        <w:rPr>
          <w:sz w:val="28"/>
          <w:szCs w:val="28"/>
        </w:rPr>
        <w:t xml:space="preserve">- </w:t>
      </w:r>
      <w:r w:rsidRPr="009131BB">
        <w:rPr>
          <w:sz w:val="28"/>
          <w:szCs w:val="28"/>
        </w:rPr>
        <w:t>ежемесячное, составляемое не позднее</w:t>
      </w:r>
      <w:r>
        <w:rPr>
          <w:sz w:val="28"/>
          <w:szCs w:val="28"/>
        </w:rPr>
        <w:t>,</w:t>
      </w:r>
      <w:r w:rsidRPr="009131BB">
        <w:rPr>
          <w:sz w:val="28"/>
          <w:szCs w:val="28"/>
        </w:rPr>
        <w:t xml:space="preserve">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r>
        <w:rPr>
          <w:sz w:val="28"/>
          <w:szCs w:val="28"/>
        </w:rPr>
        <w:t>.</w:t>
      </w:r>
    </w:p>
    <w:p w:rsidR="00526F1D" w:rsidRDefault="00526F1D" w:rsidP="00526F1D">
      <w:pPr>
        <w:spacing w:line="276" w:lineRule="auto"/>
        <w:ind w:firstLine="709"/>
        <w:contextualSpacing/>
        <w:jc w:val="both"/>
        <w:rPr>
          <w:color w:val="000000" w:themeColor="text1"/>
          <w:sz w:val="28"/>
          <w:szCs w:val="28"/>
        </w:rPr>
      </w:pPr>
    </w:p>
    <w:p w:rsidR="00526F1D" w:rsidRDefault="00526F1D" w:rsidP="00526F1D">
      <w:pPr>
        <w:spacing w:line="276" w:lineRule="auto"/>
        <w:ind w:firstLine="709"/>
        <w:contextualSpacing/>
        <w:jc w:val="both"/>
        <w:rPr>
          <w:color w:val="000000" w:themeColor="text1"/>
          <w:sz w:val="28"/>
          <w:szCs w:val="28"/>
        </w:rPr>
      </w:pPr>
    </w:p>
    <w:p w:rsidR="00B83D57" w:rsidRDefault="00B83D57" w:rsidP="00B83D57">
      <w:pPr>
        <w:spacing w:line="276" w:lineRule="auto"/>
        <w:ind w:firstLine="709"/>
        <w:contextualSpacing/>
        <w:jc w:val="both"/>
        <w:rPr>
          <w:color w:val="000000" w:themeColor="text1"/>
          <w:sz w:val="28"/>
          <w:szCs w:val="28"/>
        </w:rPr>
      </w:pPr>
    </w:p>
    <w:tbl>
      <w:tblPr>
        <w:tblpPr w:leftFromText="180" w:rightFromText="180" w:vertAnchor="page" w:horzAnchor="margin" w:tblpY="1843"/>
        <w:tblW w:w="9464" w:type="dxa"/>
        <w:tblLayout w:type="fixed"/>
        <w:tblCellMar>
          <w:top w:w="15" w:type="dxa"/>
          <w:left w:w="15" w:type="dxa"/>
          <w:bottom w:w="15" w:type="dxa"/>
          <w:right w:w="15" w:type="dxa"/>
        </w:tblCellMar>
        <w:tblLook w:val="04A0"/>
      </w:tblPr>
      <w:tblGrid>
        <w:gridCol w:w="1275"/>
        <w:gridCol w:w="2519"/>
        <w:gridCol w:w="1134"/>
        <w:gridCol w:w="1559"/>
        <w:gridCol w:w="1559"/>
        <w:gridCol w:w="1418"/>
      </w:tblGrid>
      <w:tr w:rsidR="00526F1D" w:rsidRPr="00F00837" w:rsidTr="006E285F">
        <w:trPr>
          <w:trHeight w:val="1408"/>
        </w:trPr>
        <w:tc>
          <w:tcPr>
            <w:tcW w:w="9464" w:type="dxa"/>
            <w:gridSpan w:val="6"/>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jc w:val="center"/>
              <w:rPr>
                <w:b/>
                <w:i/>
                <w:sz w:val="28"/>
                <w:szCs w:val="28"/>
              </w:rPr>
            </w:pPr>
            <w:r w:rsidRPr="004641F4">
              <w:rPr>
                <w:b/>
                <w:i/>
                <w:sz w:val="28"/>
                <w:szCs w:val="28"/>
              </w:rPr>
              <w:lastRenderedPageBreak/>
              <w:t>Годовой учебно-тренировочный план</w:t>
            </w:r>
          </w:p>
        </w:tc>
      </w:tr>
      <w:tr w:rsidR="00526F1D" w:rsidRPr="00F00837" w:rsidTr="006E285F">
        <w:trPr>
          <w:trHeight w:val="331"/>
        </w:trPr>
        <w:tc>
          <w:tcPr>
            <w:tcW w:w="1275"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spacing w:line="259" w:lineRule="atLeast"/>
              <w:ind w:left="43" w:hanging="43"/>
              <w:jc w:val="center"/>
            </w:pPr>
            <w:r w:rsidRPr="004641F4">
              <w:t xml:space="preserve">№ </w:t>
            </w:r>
            <w:proofErr w:type="spellStart"/>
            <w:proofErr w:type="gramStart"/>
            <w:r w:rsidRPr="004641F4">
              <w:t>п</w:t>
            </w:r>
            <w:proofErr w:type="spellEnd"/>
            <w:proofErr w:type="gramEnd"/>
            <w:r w:rsidRPr="004641F4">
              <w:t>/</w:t>
            </w:r>
            <w:proofErr w:type="spellStart"/>
            <w:r w:rsidRPr="004641F4">
              <w:t>п</w:t>
            </w:r>
            <w:proofErr w:type="spellEnd"/>
          </w:p>
        </w:tc>
        <w:tc>
          <w:tcPr>
            <w:tcW w:w="2519"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spacing w:line="259" w:lineRule="atLeast"/>
              <w:ind w:left="43"/>
              <w:jc w:val="center"/>
              <w:rPr>
                <w:b/>
              </w:rPr>
            </w:pPr>
            <w:r w:rsidRPr="004641F4">
              <w:rPr>
                <w:b/>
              </w:rPr>
              <w:t>Виды подготовки и иные мероприятия</w:t>
            </w: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jc w:val="center"/>
              <w:rPr>
                <w:b/>
                <w:i/>
              </w:rPr>
            </w:pPr>
            <w:r w:rsidRPr="004641F4">
              <w:rPr>
                <w:b/>
                <w:i/>
              </w:rPr>
              <w:t>Этап начальной подготовки</w:t>
            </w:r>
          </w:p>
        </w:tc>
        <w:tc>
          <w:tcPr>
            <w:tcW w:w="2977"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jc w:val="center"/>
              <w:rPr>
                <w:b/>
                <w:i/>
              </w:rPr>
            </w:pPr>
            <w:r w:rsidRPr="004641F4">
              <w:rPr>
                <w:b/>
                <w:i/>
              </w:rPr>
              <w:t>Учебно-тренировочный этап</w:t>
            </w:r>
          </w:p>
        </w:tc>
      </w:tr>
      <w:tr w:rsidR="006E285F" w:rsidRPr="00F00837" w:rsidTr="006E285F">
        <w:trPr>
          <w:trHeight w:val="702"/>
        </w:trPr>
        <w:tc>
          <w:tcPr>
            <w:tcW w:w="127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hanging="43"/>
              <w:jc w:val="center"/>
              <w:rPr>
                <w:highlight w:val="yellow"/>
              </w:rPr>
            </w:pPr>
          </w:p>
        </w:tc>
        <w:tc>
          <w:tcPr>
            <w:tcW w:w="251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rPr>
                <w:highlight w:val="yellow"/>
              </w:rPr>
            </w:pPr>
          </w:p>
        </w:tc>
        <w:tc>
          <w:tcPr>
            <w:tcW w:w="113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jc w:val="center"/>
              <w:rPr>
                <w:b/>
                <w:i/>
                <w:sz w:val="28"/>
                <w:szCs w:val="28"/>
              </w:rPr>
            </w:pPr>
            <w:r w:rsidRPr="004641F4">
              <w:rPr>
                <w:b/>
                <w:i/>
                <w:sz w:val="28"/>
                <w:szCs w:val="28"/>
              </w:rPr>
              <w:t>До года</w:t>
            </w:r>
          </w:p>
        </w:tc>
        <w:tc>
          <w:tcPr>
            <w:tcW w:w="1559"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jc w:val="center"/>
              <w:rPr>
                <w:b/>
                <w:i/>
              </w:rPr>
            </w:pPr>
            <w:r w:rsidRPr="004641F4">
              <w:rPr>
                <w:b/>
                <w:i/>
              </w:rPr>
              <w:t>Свыше года</w:t>
            </w:r>
          </w:p>
        </w:tc>
        <w:tc>
          <w:tcPr>
            <w:tcW w:w="1559" w:type="dxa"/>
            <w:tcBorders>
              <w:top w:val="single" w:sz="4" w:space="0" w:color="auto"/>
              <w:left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4641F4" w:rsidRDefault="00526F1D" w:rsidP="00526F1D">
            <w:pPr>
              <w:jc w:val="center"/>
              <w:rPr>
                <w:b/>
                <w:i/>
              </w:rPr>
            </w:pPr>
            <w:r w:rsidRPr="004641F4">
              <w:rPr>
                <w:b/>
                <w:i/>
              </w:rPr>
              <w:t>До трёх лет</w:t>
            </w:r>
          </w:p>
        </w:tc>
        <w:tc>
          <w:tcPr>
            <w:tcW w:w="1418" w:type="dxa"/>
            <w:tcBorders>
              <w:top w:val="single" w:sz="4" w:space="0" w:color="auto"/>
              <w:left w:val="single" w:sz="4" w:space="0" w:color="auto"/>
              <w:right w:val="single" w:sz="8" w:space="0" w:color="000000"/>
            </w:tcBorders>
            <w:shd w:val="clear" w:color="auto" w:fill="FFFFFF"/>
            <w:vAlign w:val="center"/>
          </w:tcPr>
          <w:p w:rsidR="00526F1D" w:rsidRPr="004641F4" w:rsidRDefault="00526F1D" w:rsidP="00526F1D">
            <w:pPr>
              <w:jc w:val="center"/>
              <w:rPr>
                <w:b/>
                <w:i/>
              </w:rPr>
            </w:pPr>
            <w:r w:rsidRPr="004641F4">
              <w:rPr>
                <w:b/>
                <w:i/>
              </w:rPr>
              <w:t>Свыше трёх лет</w:t>
            </w:r>
          </w:p>
        </w:tc>
      </w:tr>
      <w:tr w:rsidR="00526F1D" w:rsidRPr="00F00837" w:rsidTr="006E285F">
        <w:trPr>
          <w:trHeight w:val="331"/>
        </w:trPr>
        <w:tc>
          <w:tcPr>
            <w:tcW w:w="127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hanging="43"/>
              <w:jc w:val="center"/>
              <w:rPr>
                <w:highlight w:val="yellow"/>
              </w:rPr>
            </w:pPr>
          </w:p>
        </w:tc>
        <w:tc>
          <w:tcPr>
            <w:tcW w:w="251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rPr>
                <w:highlight w:val="yellow"/>
              </w:rPr>
            </w:pPr>
          </w:p>
        </w:tc>
        <w:tc>
          <w:tcPr>
            <w:tcW w:w="5670" w:type="dxa"/>
            <w:gridSpan w:val="4"/>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jc w:val="center"/>
              <w:rPr>
                <w:b/>
                <w:i/>
              </w:rPr>
            </w:pPr>
            <w:r w:rsidRPr="004641F4">
              <w:rPr>
                <w:b/>
                <w:i/>
              </w:rPr>
              <w:t>Недельная нагрузка в часах</w:t>
            </w:r>
          </w:p>
        </w:tc>
      </w:tr>
      <w:tr w:rsidR="006E285F" w:rsidRPr="00F00837" w:rsidTr="006E285F">
        <w:trPr>
          <w:trHeight w:val="331"/>
        </w:trPr>
        <w:tc>
          <w:tcPr>
            <w:tcW w:w="127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hanging="43"/>
              <w:jc w:val="center"/>
              <w:rPr>
                <w:highlight w:val="yellow"/>
              </w:rPr>
            </w:pPr>
          </w:p>
        </w:tc>
        <w:tc>
          <w:tcPr>
            <w:tcW w:w="251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rPr>
                <w:highlight w:val="yellow"/>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sz w:val="28"/>
                <w:szCs w:val="28"/>
              </w:rPr>
            </w:pPr>
            <w:r w:rsidRPr="007F6DF3">
              <w:rPr>
                <w:b/>
              </w:rPr>
              <w:t>6</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rPr>
            </w:pPr>
            <w:r w:rsidRPr="007F6DF3">
              <w:rPr>
                <w:b/>
              </w:rPr>
              <w:t>8</w:t>
            </w:r>
          </w:p>
        </w:tc>
        <w:tc>
          <w:tcPr>
            <w:tcW w:w="1559"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rPr>
            </w:pPr>
            <w:r w:rsidRPr="007F6DF3">
              <w:rPr>
                <w:b/>
              </w:rPr>
              <w:t>12</w:t>
            </w:r>
          </w:p>
        </w:tc>
        <w:tc>
          <w:tcPr>
            <w:tcW w:w="1418" w:type="dxa"/>
            <w:tcBorders>
              <w:top w:val="single" w:sz="4" w:space="0" w:color="auto"/>
              <w:left w:val="single" w:sz="4" w:space="0" w:color="auto"/>
              <w:bottom w:val="single" w:sz="8" w:space="0" w:color="000000"/>
              <w:right w:val="single" w:sz="8" w:space="0" w:color="000000"/>
            </w:tcBorders>
            <w:shd w:val="clear" w:color="auto" w:fill="FFFFFF"/>
            <w:vAlign w:val="center"/>
          </w:tcPr>
          <w:p w:rsidR="00526F1D" w:rsidRPr="007F6DF3" w:rsidRDefault="00526F1D" w:rsidP="00526F1D">
            <w:pPr>
              <w:jc w:val="center"/>
              <w:rPr>
                <w:b/>
                <w:sz w:val="28"/>
                <w:szCs w:val="28"/>
              </w:rPr>
            </w:pPr>
            <w:r w:rsidRPr="007F6DF3">
              <w:rPr>
                <w:b/>
                <w:sz w:val="28"/>
                <w:szCs w:val="28"/>
              </w:rPr>
              <w:t>14</w:t>
            </w:r>
          </w:p>
        </w:tc>
      </w:tr>
      <w:tr w:rsidR="00526F1D" w:rsidRPr="00F00837" w:rsidTr="006E285F">
        <w:trPr>
          <w:trHeight w:val="331"/>
        </w:trPr>
        <w:tc>
          <w:tcPr>
            <w:tcW w:w="127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hanging="43"/>
              <w:jc w:val="center"/>
              <w:rPr>
                <w:highlight w:val="yellow"/>
              </w:rPr>
            </w:pPr>
          </w:p>
        </w:tc>
        <w:tc>
          <w:tcPr>
            <w:tcW w:w="251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rPr>
                <w:highlight w:val="yellow"/>
              </w:rPr>
            </w:pPr>
          </w:p>
        </w:tc>
        <w:tc>
          <w:tcPr>
            <w:tcW w:w="5670" w:type="dxa"/>
            <w:gridSpan w:val="4"/>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i/>
              </w:rPr>
            </w:pPr>
            <w:r w:rsidRPr="007F6DF3">
              <w:rPr>
                <w:b/>
                <w:i/>
              </w:rPr>
              <w:t>Максимальная продолжительность одного учебно-тренировочного занятия в часах</w:t>
            </w:r>
          </w:p>
        </w:tc>
      </w:tr>
      <w:tr w:rsidR="006E285F" w:rsidRPr="00F00837" w:rsidTr="006E285F">
        <w:trPr>
          <w:trHeight w:val="331"/>
        </w:trPr>
        <w:tc>
          <w:tcPr>
            <w:tcW w:w="127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hanging="43"/>
              <w:jc w:val="center"/>
              <w:rPr>
                <w:highlight w:val="yellow"/>
              </w:rPr>
            </w:pPr>
          </w:p>
        </w:tc>
        <w:tc>
          <w:tcPr>
            <w:tcW w:w="251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rPr>
                <w:highlight w:val="yellow"/>
              </w:rPr>
            </w:pPr>
          </w:p>
        </w:tc>
        <w:tc>
          <w:tcPr>
            <w:tcW w:w="1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sz w:val="28"/>
                <w:szCs w:val="28"/>
              </w:rPr>
            </w:pPr>
            <w:r w:rsidRPr="007F6DF3">
              <w:rPr>
                <w:b/>
                <w:sz w:val="28"/>
                <w:szCs w:val="28"/>
              </w:rPr>
              <w:t>2</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rPr>
            </w:pPr>
            <w:r w:rsidRPr="007F6DF3">
              <w:rPr>
                <w:b/>
              </w:rPr>
              <w:t>2</w:t>
            </w:r>
          </w:p>
        </w:tc>
        <w:tc>
          <w:tcPr>
            <w:tcW w:w="1559"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highlight w:val="yellow"/>
              </w:rPr>
            </w:pPr>
            <w:r w:rsidRPr="007F6DF3">
              <w:rPr>
                <w:b/>
              </w:rPr>
              <w:t>3</w:t>
            </w:r>
          </w:p>
        </w:tc>
        <w:tc>
          <w:tcPr>
            <w:tcW w:w="1418" w:type="dxa"/>
            <w:tcBorders>
              <w:top w:val="single" w:sz="4" w:space="0" w:color="auto"/>
              <w:left w:val="single" w:sz="4" w:space="0" w:color="auto"/>
              <w:bottom w:val="single" w:sz="8" w:space="0" w:color="000000"/>
              <w:right w:val="single" w:sz="8" w:space="0" w:color="000000"/>
            </w:tcBorders>
            <w:shd w:val="clear" w:color="auto" w:fill="FFFFFF"/>
            <w:vAlign w:val="center"/>
          </w:tcPr>
          <w:p w:rsidR="00526F1D" w:rsidRPr="007F6DF3" w:rsidRDefault="00526F1D" w:rsidP="00526F1D">
            <w:pPr>
              <w:jc w:val="center"/>
              <w:rPr>
                <w:b/>
                <w:sz w:val="28"/>
                <w:szCs w:val="28"/>
                <w:highlight w:val="yellow"/>
              </w:rPr>
            </w:pPr>
            <w:r w:rsidRPr="007F6DF3">
              <w:rPr>
                <w:b/>
                <w:sz w:val="28"/>
                <w:szCs w:val="28"/>
              </w:rPr>
              <w:t xml:space="preserve">3 </w:t>
            </w:r>
          </w:p>
        </w:tc>
      </w:tr>
      <w:tr w:rsidR="00526F1D" w:rsidRPr="00F00837" w:rsidTr="006E285F">
        <w:trPr>
          <w:trHeight w:val="331"/>
        </w:trPr>
        <w:tc>
          <w:tcPr>
            <w:tcW w:w="127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hanging="43"/>
              <w:jc w:val="center"/>
              <w:rPr>
                <w:highlight w:val="yellow"/>
              </w:rPr>
            </w:pPr>
          </w:p>
        </w:tc>
        <w:tc>
          <w:tcPr>
            <w:tcW w:w="251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rPr>
                <w:highlight w:val="yellow"/>
              </w:rPr>
            </w:pPr>
          </w:p>
        </w:tc>
        <w:tc>
          <w:tcPr>
            <w:tcW w:w="5670" w:type="dxa"/>
            <w:gridSpan w:val="4"/>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rPr>
            </w:pPr>
            <w:r w:rsidRPr="007F6DF3">
              <w:rPr>
                <w:b/>
              </w:rPr>
              <w:t xml:space="preserve">Наполняемость групп (человек) </w:t>
            </w:r>
            <w:proofErr w:type="gramStart"/>
            <w:r w:rsidRPr="007F6DF3">
              <w:rPr>
                <w:b/>
              </w:rPr>
              <w:t>минимальная</w:t>
            </w:r>
            <w:proofErr w:type="gramEnd"/>
            <w:r w:rsidRPr="007F6DF3">
              <w:rPr>
                <w:b/>
              </w:rPr>
              <w:t xml:space="preserve"> и максимальная</w:t>
            </w:r>
          </w:p>
        </w:tc>
      </w:tr>
      <w:tr w:rsidR="00526F1D" w:rsidRPr="00F00837" w:rsidTr="006E285F">
        <w:trPr>
          <w:trHeight w:val="331"/>
        </w:trPr>
        <w:tc>
          <w:tcPr>
            <w:tcW w:w="1275"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hanging="43"/>
              <w:jc w:val="center"/>
              <w:rPr>
                <w:highlight w:val="yellow"/>
              </w:rPr>
            </w:pPr>
          </w:p>
        </w:tc>
        <w:tc>
          <w:tcPr>
            <w:tcW w:w="251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spacing w:line="259" w:lineRule="atLeast"/>
              <w:ind w:left="43"/>
              <w:rPr>
                <w:highlight w:val="yellow"/>
              </w:rPr>
            </w:pPr>
          </w:p>
        </w:tc>
        <w:tc>
          <w:tcPr>
            <w:tcW w:w="2693"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rPr>
            </w:pPr>
            <w:r w:rsidRPr="007F6DF3">
              <w:rPr>
                <w:b/>
              </w:rPr>
              <w:t>10-20</w:t>
            </w:r>
          </w:p>
          <w:p w:rsidR="00526F1D" w:rsidRPr="007F6DF3" w:rsidRDefault="00526F1D" w:rsidP="00526F1D">
            <w:pPr>
              <w:jc w:val="center"/>
              <w:rPr>
                <w:b/>
              </w:rPr>
            </w:pPr>
          </w:p>
        </w:tc>
        <w:tc>
          <w:tcPr>
            <w:tcW w:w="2977"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7F6DF3" w:rsidRDefault="00526F1D" w:rsidP="00526F1D">
            <w:pPr>
              <w:jc w:val="center"/>
              <w:rPr>
                <w:b/>
                <w:highlight w:val="yellow"/>
              </w:rPr>
            </w:pPr>
            <w:r w:rsidRPr="007F6DF3">
              <w:rPr>
                <w:b/>
              </w:rPr>
              <w:t>8-14</w:t>
            </w:r>
          </w:p>
        </w:tc>
      </w:tr>
      <w:tr w:rsidR="006E285F" w:rsidRPr="00F00837" w:rsidTr="006E285F">
        <w:trPr>
          <w:trHeight w:val="3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ind w:hanging="43"/>
              <w:jc w:val="center"/>
            </w:pPr>
            <w:r w:rsidRPr="004641F4">
              <w:t>1.</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r w:rsidRPr="004641F4">
              <w:t>Общая физическая подготовка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41A4B" w:rsidRDefault="00526F1D" w:rsidP="00526F1D">
            <w:pPr>
              <w:jc w:val="center"/>
            </w:pPr>
            <w:r>
              <w:t>187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5C1998" w:rsidRDefault="00526F1D" w:rsidP="00526F1D">
            <w:pPr>
              <w:jc w:val="center"/>
            </w:pPr>
            <w:r>
              <w:t>229</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890C23" w:rsidRDefault="00526F1D" w:rsidP="00526F1D">
            <w:pPr>
              <w:jc w:val="center"/>
            </w:pPr>
            <w:r>
              <w:t>256</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526F1D" w:rsidRPr="005217D9" w:rsidRDefault="00526F1D" w:rsidP="00526F1D">
            <w:pPr>
              <w:jc w:val="center"/>
            </w:pPr>
            <w:r>
              <w:t>269</w:t>
            </w:r>
          </w:p>
        </w:tc>
      </w:tr>
      <w:tr w:rsidR="006E285F" w:rsidRPr="00F00837" w:rsidTr="006E285F">
        <w:trPr>
          <w:trHeight w:val="3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ind w:hanging="43"/>
              <w:jc w:val="center"/>
            </w:pPr>
            <w:r w:rsidRPr="004641F4">
              <w:t>2.</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r w:rsidRPr="004641F4">
              <w:t>Специальная физическая подготовка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41A4B" w:rsidRDefault="00526F1D" w:rsidP="00526F1D">
            <w:pPr>
              <w:jc w:val="center"/>
            </w:pPr>
            <w:r w:rsidRPr="00441A4B">
              <w:t>4</w:t>
            </w:r>
            <w:r>
              <w:t>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5C1998" w:rsidRDefault="00526F1D" w:rsidP="00526F1D">
            <w:pPr>
              <w:jc w:val="center"/>
            </w:pPr>
            <w:r>
              <w:t>67</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890C23" w:rsidRDefault="00526F1D" w:rsidP="00526F1D">
            <w:pPr>
              <w:jc w:val="center"/>
            </w:pPr>
            <w:r>
              <w:t>106</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526F1D" w:rsidRPr="005217D9" w:rsidRDefault="00526F1D" w:rsidP="00526F1D">
            <w:pPr>
              <w:jc w:val="center"/>
            </w:pPr>
            <w:r>
              <w:t>17</w:t>
            </w:r>
            <w:r w:rsidRPr="005217D9">
              <w:t>5</w:t>
            </w:r>
          </w:p>
        </w:tc>
      </w:tr>
      <w:tr w:rsidR="006E285F" w:rsidRPr="00F00837" w:rsidTr="006E285F">
        <w:trPr>
          <w:trHeight w:val="3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ind w:hanging="43"/>
              <w:jc w:val="center"/>
            </w:pPr>
            <w:r w:rsidRPr="004641F4">
              <w:t>3.</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r w:rsidRPr="004641F4">
              <w:t>Участие в спортивные соревнования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41A4B" w:rsidRDefault="00526F1D" w:rsidP="00526F1D">
            <w:pPr>
              <w:jc w:val="center"/>
            </w:pPr>
            <w:r w:rsidRPr="00441A4B">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5C1998" w:rsidRDefault="00526F1D" w:rsidP="00526F1D">
            <w:pPr>
              <w:jc w:val="center"/>
            </w:pPr>
            <w:r w:rsidRPr="005C1998">
              <w:t>-</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890C23" w:rsidRDefault="00526F1D" w:rsidP="00526F1D">
            <w:pPr>
              <w:jc w:val="center"/>
            </w:pPr>
            <w:r>
              <w:t>19</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526F1D" w:rsidRPr="005217D9" w:rsidRDefault="00526F1D" w:rsidP="00526F1D">
            <w:pPr>
              <w:jc w:val="center"/>
            </w:pPr>
            <w:r>
              <w:t>2</w:t>
            </w:r>
            <w:r w:rsidRPr="005217D9">
              <w:t>2</w:t>
            </w:r>
          </w:p>
        </w:tc>
      </w:tr>
      <w:tr w:rsidR="006E285F" w:rsidRPr="00F00837" w:rsidTr="006E285F">
        <w:trPr>
          <w:trHeight w:val="331"/>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ind w:hanging="43"/>
              <w:jc w:val="center"/>
            </w:pPr>
            <w:r w:rsidRPr="004641F4">
              <w:t>4.</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r w:rsidRPr="004641F4">
              <w:t xml:space="preserve">Техническая подготовка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41A4B" w:rsidRDefault="00526F1D" w:rsidP="00526F1D">
            <w:pPr>
              <w:jc w:val="center"/>
            </w:pPr>
            <w:r>
              <w:t>69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5C1998" w:rsidRDefault="00526F1D" w:rsidP="00526F1D">
            <w:pPr>
              <w:jc w:val="center"/>
            </w:pPr>
            <w:r>
              <w:t>112</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890C23" w:rsidRDefault="00526F1D" w:rsidP="00526F1D">
            <w:pPr>
              <w:jc w:val="center"/>
            </w:pPr>
            <w:r w:rsidRPr="00890C23">
              <w:t>1</w:t>
            </w:r>
            <w:r>
              <w:t>50</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526F1D" w:rsidRPr="005217D9" w:rsidRDefault="00526F1D" w:rsidP="00526F1D">
            <w:pPr>
              <w:jc w:val="center"/>
            </w:pPr>
            <w:r>
              <w:t>167</w:t>
            </w:r>
          </w:p>
        </w:tc>
      </w:tr>
      <w:tr w:rsidR="006E285F" w:rsidRPr="00F00837" w:rsidTr="006E285F">
        <w:trPr>
          <w:trHeight w:val="1063"/>
        </w:trPr>
        <w:tc>
          <w:tcPr>
            <w:tcW w:w="127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ind w:hanging="43"/>
              <w:jc w:val="center"/>
            </w:pPr>
            <w:r w:rsidRPr="004641F4">
              <w:t>5.</w:t>
            </w:r>
          </w:p>
        </w:tc>
        <w:tc>
          <w:tcPr>
            <w:tcW w:w="251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r w:rsidRPr="004641F4">
              <w:t>Тактическая подготовка</w:t>
            </w:r>
          </w:p>
          <w:p w:rsidR="00526F1D" w:rsidRDefault="00526F1D" w:rsidP="00526F1D">
            <w:r w:rsidRPr="004641F4">
              <w:t xml:space="preserve">Теоретическая </w:t>
            </w:r>
            <w:proofErr w:type="gramStart"/>
            <w:r w:rsidRPr="004641F4">
              <w:t>под</w:t>
            </w:r>
            <w:proofErr w:type="gramEnd"/>
            <w:r w:rsidRPr="004641F4">
              <w:t xml:space="preserve"> готовка </w:t>
            </w:r>
          </w:p>
          <w:p w:rsidR="00526F1D" w:rsidRPr="004641F4" w:rsidRDefault="00526F1D" w:rsidP="00526F1D">
            <w:r w:rsidRPr="004641F4">
              <w:t>Психологическая подготовка</w:t>
            </w:r>
          </w:p>
        </w:tc>
        <w:tc>
          <w:tcPr>
            <w:tcW w:w="113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41A4B" w:rsidRDefault="00526F1D" w:rsidP="00526F1D">
            <w:pPr>
              <w:jc w:val="center"/>
            </w:pPr>
            <w:r>
              <w:t>3</w:t>
            </w:r>
          </w:p>
        </w:tc>
        <w:tc>
          <w:tcPr>
            <w:tcW w:w="155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5C1998" w:rsidRDefault="00526F1D" w:rsidP="00526F1D">
            <w:pPr>
              <w:jc w:val="center"/>
            </w:pPr>
            <w:r>
              <w:t>4</w:t>
            </w:r>
          </w:p>
        </w:tc>
        <w:tc>
          <w:tcPr>
            <w:tcW w:w="1559" w:type="dxa"/>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890C23" w:rsidRDefault="00526F1D" w:rsidP="00526F1D">
            <w:pPr>
              <w:jc w:val="center"/>
            </w:pPr>
            <w:r>
              <w:t>12</w:t>
            </w:r>
          </w:p>
        </w:tc>
        <w:tc>
          <w:tcPr>
            <w:tcW w:w="1418" w:type="dxa"/>
            <w:tcBorders>
              <w:top w:val="single" w:sz="8" w:space="0" w:color="000000"/>
              <w:left w:val="single" w:sz="4" w:space="0" w:color="auto"/>
              <w:right w:val="single" w:sz="8" w:space="0" w:color="000000"/>
            </w:tcBorders>
            <w:shd w:val="clear" w:color="auto" w:fill="FFFFFF"/>
            <w:vAlign w:val="center"/>
          </w:tcPr>
          <w:p w:rsidR="00526F1D" w:rsidRPr="005217D9" w:rsidRDefault="00526F1D" w:rsidP="00526F1D">
            <w:pPr>
              <w:jc w:val="center"/>
            </w:pPr>
            <w:r>
              <w:t>22</w:t>
            </w:r>
          </w:p>
        </w:tc>
      </w:tr>
      <w:tr w:rsidR="006E285F" w:rsidRPr="00F00837" w:rsidTr="006E285F">
        <w:trPr>
          <w:trHeight w:val="346"/>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ind w:hanging="43"/>
              <w:jc w:val="center"/>
            </w:pPr>
            <w:r>
              <w:t>6</w:t>
            </w:r>
            <w:r w:rsidRPr="004641F4">
              <w:t>.</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r w:rsidRPr="004641F4">
              <w:t>Инструкторская</w:t>
            </w:r>
            <w:r>
              <w:t xml:space="preserve"> и судейская </w:t>
            </w:r>
            <w:r w:rsidRPr="004641F4">
              <w:t>практика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41A4B" w:rsidRDefault="00526F1D" w:rsidP="00526F1D">
            <w:pPr>
              <w:jc w:val="center"/>
            </w:pPr>
            <w: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5C1998" w:rsidRDefault="00526F1D" w:rsidP="00526F1D">
            <w:pPr>
              <w:jc w:val="center"/>
            </w:pPr>
            <w:r w:rsidRPr="005C1998">
              <w:t>-</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890C23" w:rsidRDefault="00526F1D" w:rsidP="00526F1D">
            <w:pPr>
              <w:jc w:val="center"/>
            </w:pPr>
            <w:r>
              <w:t>69</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526F1D" w:rsidRPr="005217D9" w:rsidRDefault="00526F1D" w:rsidP="00526F1D">
            <w:pPr>
              <w:jc w:val="center"/>
            </w:pPr>
            <w:r>
              <w:t>58</w:t>
            </w:r>
          </w:p>
        </w:tc>
      </w:tr>
      <w:tr w:rsidR="006E285F" w:rsidRPr="00F00837" w:rsidTr="006E285F">
        <w:trPr>
          <w:trHeight w:val="259"/>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ind w:hanging="43"/>
              <w:jc w:val="center"/>
            </w:pPr>
            <w:r>
              <w:t>7</w:t>
            </w:r>
            <w:r w:rsidRPr="004641F4">
              <w:t>.</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r w:rsidRPr="004641F4">
              <w:t>Медицинские, медико-биологические</w:t>
            </w:r>
            <w:r>
              <w:t>, восстановительные</w:t>
            </w:r>
            <w:r w:rsidRPr="004641F4">
              <w:t xml:space="preserve"> мероприятия</w:t>
            </w:r>
            <w:r>
              <w:t>, тестирование и контроль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41A4B" w:rsidRDefault="00526F1D" w:rsidP="00526F1D">
            <w:pPr>
              <w:jc w:val="center"/>
            </w:pPr>
            <w: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5C1998" w:rsidRDefault="00526F1D" w:rsidP="00526F1D">
            <w:pPr>
              <w:jc w:val="center"/>
            </w:pPr>
            <w:r>
              <w:t>4</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890C23" w:rsidRDefault="00526F1D" w:rsidP="00526F1D">
            <w:pPr>
              <w:jc w:val="center"/>
            </w:pPr>
            <w:r w:rsidRPr="00890C23">
              <w:t>1</w:t>
            </w:r>
            <w: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526F1D" w:rsidRPr="005217D9" w:rsidRDefault="00526F1D" w:rsidP="00526F1D">
            <w:pPr>
              <w:jc w:val="center"/>
            </w:pPr>
            <w:r>
              <w:t>15</w:t>
            </w:r>
          </w:p>
        </w:tc>
      </w:tr>
      <w:tr w:rsidR="006E285F" w:rsidRPr="00CD289E" w:rsidTr="006E285F">
        <w:trPr>
          <w:trHeight w:val="504"/>
        </w:trPr>
        <w:tc>
          <w:tcPr>
            <w:tcW w:w="37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4641F4" w:rsidRDefault="00526F1D" w:rsidP="00526F1D">
            <w:pPr>
              <w:jc w:val="center"/>
              <w:rPr>
                <w:b/>
              </w:rPr>
            </w:pPr>
            <w:r w:rsidRPr="004641F4">
              <w:rPr>
                <w:b/>
              </w:rPr>
              <w:t>Общее количество часов в год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F00837" w:rsidRDefault="00526F1D" w:rsidP="00526F1D">
            <w:pPr>
              <w:jc w:val="center"/>
              <w:rPr>
                <w:b/>
                <w:highlight w:val="yellow"/>
              </w:rPr>
            </w:pPr>
            <w:r w:rsidRPr="007D1CCF">
              <w:rPr>
                <w:b/>
              </w:rPr>
              <w:t>312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F1D" w:rsidRPr="005C1998" w:rsidRDefault="00526F1D" w:rsidP="00526F1D">
            <w:pPr>
              <w:jc w:val="center"/>
              <w:rPr>
                <w:b/>
              </w:rPr>
            </w:pPr>
            <w:r w:rsidRPr="005C1998">
              <w:rPr>
                <w:b/>
              </w:rPr>
              <w:t>416</w:t>
            </w:r>
          </w:p>
        </w:tc>
        <w:tc>
          <w:tcPr>
            <w:tcW w:w="155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526F1D" w:rsidRPr="00890C23" w:rsidRDefault="00526F1D" w:rsidP="00526F1D">
            <w:pPr>
              <w:jc w:val="center"/>
              <w:rPr>
                <w:b/>
              </w:rPr>
            </w:pPr>
            <w:r w:rsidRPr="00890C23">
              <w:rPr>
                <w:b/>
              </w:rPr>
              <w:t>624</w:t>
            </w:r>
          </w:p>
        </w:tc>
        <w:tc>
          <w:tcPr>
            <w:tcW w:w="1418" w:type="dxa"/>
            <w:tcBorders>
              <w:top w:val="single" w:sz="8" w:space="0" w:color="000000"/>
              <w:left w:val="single" w:sz="4" w:space="0" w:color="auto"/>
              <w:bottom w:val="single" w:sz="8" w:space="0" w:color="000000"/>
              <w:right w:val="single" w:sz="8" w:space="0" w:color="000000"/>
            </w:tcBorders>
            <w:shd w:val="clear" w:color="auto" w:fill="FFFFFF"/>
            <w:vAlign w:val="center"/>
          </w:tcPr>
          <w:p w:rsidR="00526F1D" w:rsidRPr="005217D9" w:rsidRDefault="00526F1D" w:rsidP="00526F1D">
            <w:pPr>
              <w:jc w:val="center"/>
              <w:rPr>
                <w:b/>
              </w:rPr>
            </w:pPr>
            <w:r w:rsidRPr="005217D9">
              <w:rPr>
                <w:b/>
              </w:rPr>
              <w:t>728</w:t>
            </w:r>
          </w:p>
        </w:tc>
      </w:tr>
    </w:tbl>
    <w:p w:rsidR="00526F1D" w:rsidRDefault="00526F1D" w:rsidP="008334AF">
      <w:pPr>
        <w:spacing w:line="360" w:lineRule="auto"/>
        <w:ind w:firstLine="709"/>
        <w:contextualSpacing/>
        <w:jc w:val="center"/>
        <w:rPr>
          <w:b/>
          <w:color w:val="000000" w:themeColor="text1"/>
          <w:sz w:val="28"/>
          <w:szCs w:val="28"/>
        </w:rPr>
      </w:pPr>
    </w:p>
    <w:p w:rsidR="00526F1D" w:rsidRDefault="00526F1D" w:rsidP="008334AF">
      <w:pPr>
        <w:spacing w:line="360" w:lineRule="auto"/>
        <w:ind w:firstLine="709"/>
        <w:contextualSpacing/>
        <w:jc w:val="center"/>
        <w:rPr>
          <w:b/>
          <w:color w:val="000000" w:themeColor="text1"/>
          <w:sz w:val="28"/>
          <w:szCs w:val="28"/>
        </w:rPr>
      </w:pPr>
    </w:p>
    <w:p w:rsidR="008334AF" w:rsidRPr="00A00DEB" w:rsidRDefault="008334AF" w:rsidP="008334AF">
      <w:pPr>
        <w:spacing w:line="360" w:lineRule="auto"/>
        <w:ind w:firstLine="709"/>
        <w:contextualSpacing/>
        <w:jc w:val="center"/>
        <w:rPr>
          <w:b/>
          <w:color w:val="000000" w:themeColor="text1"/>
          <w:sz w:val="28"/>
          <w:szCs w:val="28"/>
        </w:rPr>
      </w:pPr>
      <w:r w:rsidRPr="00A00DEB">
        <w:rPr>
          <w:b/>
          <w:color w:val="000000" w:themeColor="text1"/>
          <w:sz w:val="28"/>
          <w:szCs w:val="28"/>
        </w:rPr>
        <w:lastRenderedPageBreak/>
        <w:t>2.5. Календарный план воспитательной работы.</w:t>
      </w:r>
    </w:p>
    <w:p w:rsidR="008334AF" w:rsidRDefault="008334AF" w:rsidP="008334AF">
      <w:pPr>
        <w:spacing w:line="276" w:lineRule="auto"/>
        <w:ind w:firstLine="709"/>
        <w:contextualSpacing/>
        <w:jc w:val="both"/>
        <w:rPr>
          <w:color w:val="000000" w:themeColor="text1"/>
          <w:sz w:val="28"/>
          <w:szCs w:val="28"/>
        </w:rPr>
      </w:pPr>
      <w:r w:rsidRPr="005C3E04">
        <w:rPr>
          <w:color w:val="000000" w:themeColor="text1"/>
          <w:sz w:val="28"/>
          <w:szCs w:val="28"/>
        </w:rPr>
        <w:t xml:space="preserve">Воспитание - это целенаправленный педагогический процесс, направленный на развитие личности, создание условий для самоопределения и </w:t>
      </w:r>
      <w:proofErr w:type="gramStart"/>
      <w:r w:rsidRPr="005C3E04">
        <w:rPr>
          <w:color w:val="000000" w:themeColor="text1"/>
          <w:sz w:val="28"/>
          <w:szCs w:val="28"/>
        </w:rPr>
        <w:t>социализации</w:t>
      </w:r>
      <w:proofErr w:type="gramEnd"/>
      <w:r w:rsidRPr="005C3E04">
        <w:rPr>
          <w:color w:val="000000" w:themeColor="text1"/>
          <w:sz w:val="28"/>
          <w:szCs w:val="28"/>
        </w:rPr>
        <w:t xml:space="preserve"> обучающихся на основе </w:t>
      </w:r>
      <w:proofErr w:type="spellStart"/>
      <w:r w:rsidRPr="005C3E04">
        <w:rPr>
          <w:color w:val="000000" w:themeColor="text1"/>
          <w:sz w:val="28"/>
          <w:szCs w:val="28"/>
        </w:rPr>
        <w:t>социокультурных</w:t>
      </w:r>
      <w:proofErr w:type="spellEnd"/>
      <w:r w:rsidRPr="005C3E04">
        <w:rPr>
          <w:color w:val="000000" w:themeColor="text1"/>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 273-ФЗ). Использование средств физического воспитания способ</w:t>
      </w:r>
      <w:r>
        <w:rPr>
          <w:color w:val="000000" w:themeColor="text1"/>
          <w:sz w:val="28"/>
          <w:szCs w:val="28"/>
        </w:rPr>
        <w:t>ствует дополнительно формированию</w:t>
      </w:r>
      <w:r w:rsidRPr="005C3E04">
        <w:rPr>
          <w:color w:val="000000" w:themeColor="text1"/>
          <w:sz w:val="28"/>
          <w:szCs w:val="28"/>
        </w:rPr>
        <w:t xml:space="preserve"> физически здорового человека с высоким уровнем физической культуры (п. 25 ст. 2 Федерального закона  № 329-ФЗ).</w:t>
      </w:r>
    </w:p>
    <w:p w:rsidR="003501DF" w:rsidRDefault="008334AF" w:rsidP="008334AF">
      <w:pPr>
        <w:spacing w:line="276" w:lineRule="auto"/>
        <w:ind w:firstLine="709"/>
        <w:contextualSpacing/>
        <w:jc w:val="both"/>
      </w:pPr>
      <w:proofErr w:type="gramStart"/>
      <w:r>
        <w:rPr>
          <w:color w:val="000000" w:themeColor="text1"/>
          <w:sz w:val="28"/>
          <w:szCs w:val="28"/>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и спорта в целях формирования всесторонне развитого и физически здорового человека с высоким уровнем физической культуры (п.25 ст.2</w:t>
      </w:r>
      <w:proofErr w:type="gramEnd"/>
    </w:p>
    <w:p w:rsidR="003501DF" w:rsidRDefault="003501DF" w:rsidP="007F6DF3">
      <w:pPr>
        <w:spacing w:line="276" w:lineRule="auto"/>
        <w:ind w:firstLine="709"/>
        <w:contextualSpacing/>
        <w:jc w:val="both"/>
      </w:pPr>
    </w:p>
    <w:p w:rsidR="00B83D57" w:rsidRDefault="00B83D57" w:rsidP="007F6DF3">
      <w:pPr>
        <w:spacing w:line="276" w:lineRule="auto"/>
        <w:ind w:firstLine="709"/>
        <w:contextualSpacing/>
        <w:jc w:val="both"/>
      </w:pPr>
    </w:p>
    <w:p w:rsidR="00E016BA" w:rsidRDefault="00E016BA" w:rsidP="00E016BA">
      <w:pPr>
        <w:spacing w:line="276" w:lineRule="auto"/>
        <w:ind w:firstLine="709"/>
        <w:contextualSpacing/>
        <w:jc w:val="both"/>
        <w:rPr>
          <w:color w:val="000000" w:themeColor="text1"/>
          <w:sz w:val="28"/>
          <w:szCs w:val="28"/>
        </w:rPr>
      </w:pPr>
      <w:proofErr w:type="gramStart"/>
      <w:r>
        <w:rPr>
          <w:color w:val="000000" w:themeColor="text1"/>
          <w:sz w:val="28"/>
          <w:szCs w:val="28"/>
        </w:rPr>
        <w:t>Федерального закона № 329-ФЗ), а также воспитание высоких моральных и нравственных качеств, чувства патриотизма, волевых качеств у обучающихся.</w:t>
      </w:r>
      <w:proofErr w:type="gramEnd"/>
    </w:p>
    <w:p w:rsidR="00E016BA" w:rsidRDefault="00E016BA" w:rsidP="00E016BA">
      <w:pPr>
        <w:spacing w:line="276" w:lineRule="auto"/>
        <w:ind w:firstLine="709"/>
        <w:contextualSpacing/>
        <w:jc w:val="both"/>
        <w:rPr>
          <w:color w:val="000000" w:themeColor="text1"/>
          <w:sz w:val="28"/>
          <w:szCs w:val="28"/>
        </w:rPr>
      </w:pPr>
      <w:r w:rsidRPr="00293B8B">
        <w:rPr>
          <w:color w:val="000000" w:themeColor="text1"/>
          <w:sz w:val="28"/>
          <w:szCs w:val="28"/>
        </w:rPr>
        <w:t>Календарный план воспитательной работы составляется Организацией на учебный год (спортивный сезон) с учетом учебного плана, учебно-тренировочного графика</w:t>
      </w:r>
      <w:r>
        <w:rPr>
          <w:color w:val="000000" w:themeColor="text1"/>
          <w:sz w:val="28"/>
          <w:szCs w:val="28"/>
        </w:rPr>
        <w:t>.</w:t>
      </w:r>
    </w:p>
    <w:p w:rsidR="00E016BA" w:rsidRDefault="00E016BA" w:rsidP="00E016BA">
      <w:pPr>
        <w:contextualSpacing/>
        <w:jc w:val="right"/>
        <w:rPr>
          <w:b/>
          <w:sz w:val="28"/>
          <w:szCs w:val="28"/>
        </w:rPr>
      </w:pPr>
    </w:p>
    <w:p w:rsidR="00E016BA" w:rsidRDefault="00E016BA" w:rsidP="00E016BA">
      <w:pPr>
        <w:contextualSpacing/>
        <w:jc w:val="center"/>
        <w:rPr>
          <w:b/>
          <w:bCs/>
          <w:sz w:val="28"/>
          <w:szCs w:val="28"/>
        </w:rPr>
      </w:pPr>
      <w:r>
        <w:rPr>
          <w:b/>
          <w:sz w:val="28"/>
          <w:szCs w:val="28"/>
        </w:rPr>
        <w:t xml:space="preserve">Календарный план воспитательной работы </w:t>
      </w:r>
    </w:p>
    <w:p w:rsidR="00E016BA" w:rsidRDefault="00E016BA" w:rsidP="00E016BA">
      <w:pPr>
        <w:pStyle w:val="af7"/>
        <w:contextualSpacing/>
        <w:jc w:val="right"/>
      </w:pPr>
    </w:p>
    <w:tbl>
      <w:tblPr>
        <w:tblW w:w="963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7"/>
        <w:gridCol w:w="3402"/>
        <w:gridCol w:w="4536"/>
        <w:gridCol w:w="1106"/>
      </w:tblGrid>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rPr>
                <w:bCs/>
              </w:rPr>
            </w:pPr>
            <w:r w:rsidRPr="00F03D44">
              <w:rPr>
                <w:bCs/>
              </w:rPr>
              <w:t xml:space="preserve">№ </w:t>
            </w:r>
          </w:p>
          <w:p w:rsidR="00E016BA" w:rsidRPr="00F03D44" w:rsidRDefault="00E016BA" w:rsidP="00EC7B0D">
            <w:pPr>
              <w:tabs>
                <w:tab w:val="left" w:pos="5812"/>
              </w:tabs>
              <w:jc w:val="center"/>
              <w:rPr>
                <w:bCs/>
              </w:rPr>
            </w:pPr>
            <w:proofErr w:type="spellStart"/>
            <w:proofErr w:type="gramStart"/>
            <w:r w:rsidRPr="00F03D44">
              <w:rPr>
                <w:bCs/>
              </w:rPr>
              <w:t>п</w:t>
            </w:r>
            <w:proofErr w:type="spellEnd"/>
            <w:proofErr w:type="gramEnd"/>
            <w:r w:rsidRPr="00F03D44">
              <w:rPr>
                <w:bCs/>
              </w:rPr>
              <w:t>/</w:t>
            </w:r>
            <w:proofErr w:type="spellStart"/>
            <w:r w:rsidRPr="00F03D44">
              <w:rPr>
                <w:bCs/>
              </w:rPr>
              <w:t>п</w:t>
            </w:r>
            <w:proofErr w:type="spellEnd"/>
          </w:p>
        </w:tc>
        <w:tc>
          <w:tcPr>
            <w:tcW w:w="3402" w:type="dxa"/>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jc w:val="center"/>
              <w:rPr>
                <w:bCs/>
              </w:rPr>
            </w:pPr>
            <w:r w:rsidRPr="00F03D44">
              <w:rPr>
                <w:bCs/>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rsidR="00E016BA" w:rsidRPr="00F03D44" w:rsidRDefault="00E016BA" w:rsidP="00EC7B0D">
            <w:pPr>
              <w:tabs>
                <w:tab w:val="left" w:pos="5812"/>
              </w:tabs>
              <w:jc w:val="center"/>
              <w:rPr>
                <w:bCs/>
              </w:rPr>
            </w:pPr>
            <w:r w:rsidRPr="00F03D44">
              <w:rPr>
                <w:bCs/>
              </w:rPr>
              <w:t>Мероприятия</w:t>
            </w:r>
          </w:p>
        </w:tc>
        <w:tc>
          <w:tcPr>
            <w:tcW w:w="1106" w:type="dxa"/>
            <w:tcBorders>
              <w:top w:val="single" w:sz="4" w:space="0" w:color="000000"/>
              <w:left w:val="single" w:sz="4" w:space="0" w:color="000000"/>
              <w:bottom w:val="single" w:sz="4" w:space="0" w:color="000000"/>
              <w:right w:val="single" w:sz="4" w:space="0" w:color="000000"/>
            </w:tcBorders>
            <w:hideMark/>
          </w:tcPr>
          <w:p w:rsidR="00E016BA" w:rsidRPr="00F03D44" w:rsidRDefault="00E016BA" w:rsidP="00EC7B0D">
            <w:pPr>
              <w:tabs>
                <w:tab w:val="left" w:pos="5812"/>
              </w:tabs>
              <w:jc w:val="center"/>
              <w:rPr>
                <w:bCs/>
              </w:rPr>
            </w:pPr>
            <w:r w:rsidRPr="00F03D44">
              <w:rPr>
                <w:bCs/>
              </w:rPr>
              <w:t>Сроки проведения</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rPr>
                <w:bCs/>
              </w:rPr>
            </w:pPr>
            <w:r w:rsidRPr="00F03D44">
              <w:rPr>
                <w:bCs/>
              </w:rPr>
              <w:t>1.</w:t>
            </w:r>
          </w:p>
        </w:tc>
        <w:tc>
          <w:tcPr>
            <w:tcW w:w="9044" w:type="dxa"/>
            <w:gridSpan w:val="3"/>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rPr>
                <w:b/>
              </w:rPr>
            </w:pPr>
            <w:r w:rsidRPr="00F03D44">
              <w:rPr>
                <w:b/>
              </w:rPr>
              <w:t>Профориентационная деятельность</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3113"/>
                <w:tab w:val="left" w:pos="5812"/>
              </w:tabs>
              <w:jc w:val="center"/>
            </w:pPr>
            <w:r w:rsidRPr="00F03D44">
              <w:t>1.1.</w:t>
            </w:r>
          </w:p>
        </w:tc>
        <w:tc>
          <w:tcPr>
            <w:tcW w:w="3402" w:type="dxa"/>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rPr>
                <w:bCs/>
              </w:rPr>
            </w:pPr>
            <w:r w:rsidRPr="00F03D44">
              <w:rPr>
                <w:bCs/>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rsidR="00E016BA" w:rsidRPr="00F03D44" w:rsidRDefault="00E016BA" w:rsidP="00EC7B0D">
            <w:pPr>
              <w:tabs>
                <w:tab w:val="left" w:pos="5812"/>
              </w:tabs>
              <w:ind w:left="140"/>
              <w:rPr>
                <w:b/>
              </w:rPr>
            </w:pPr>
            <w:r w:rsidRPr="00F03D44">
              <w:rPr>
                <w:b/>
              </w:rPr>
              <w:t xml:space="preserve">Участие в спортивных соревнованиях различного уровня, в </w:t>
            </w:r>
            <w:proofErr w:type="gramStart"/>
            <w:r w:rsidRPr="00F03D44">
              <w:rPr>
                <w:b/>
              </w:rPr>
              <w:t>рамках</w:t>
            </w:r>
            <w:proofErr w:type="gramEnd"/>
            <w:r w:rsidRPr="00F03D44">
              <w:rPr>
                <w:b/>
              </w:rPr>
              <w:t xml:space="preserve"> которых предусмотрено:</w:t>
            </w:r>
          </w:p>
          <w:p w:rsidR="00E016BA" w:rsidRPr="00F03D44" w:rsidRDefault="00E016BA" w:rsidP="00EC7B0D">
            <w:pPr>
              <w:tabs>
                <w:tab w:val="left" w:pos="5812"/>
              </w:tabs>
              <w:ind w:left="140"/>
              <w:rPr>
                <w:bCs/>
              </w:rPr>
            </w:pPr>
            <w:r w:rsidRPr="00F03D44">
              <w:rPr>
                <w:bCs/>
              </w:rPr>
              <w:t xml:space="preserve">- практическое и теоретическое изучение и применение правил вида спорта и терминологии, принятой в виде спорта; </w:t>
            </w:r>
          </w:p>
          <w:p w:rsidR="00E016BA" w:rsidRPr="00F03D44" w:rsidRDefault="00E016BA" w:rsidP="00EC7B0D">
            <w:pPr>
              <w:tabs>
                <w:tab w:val="left" w:pos="5812"/>
              </w:tabs>
              <w:ind w:left="140"/>
              <w:rPr>
                <w:bCs/>
              </w:rPr>
            </w:pPr>
            <w:r w:rsidRPr="00F03D44">
              <w:rPr>
                <w:bCs/>
              </w:rPr>
              <w:lastRenderedPageBreak/>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E016BA" w:rsidRPr="00F03D44" w:rsidRDefault="00E016BA" w:rsidP="00EC7B0D">
            <w:pPr>
              <w:tabs>
                <w:tab w:val="left" w:pos="5812"/>
              </w:tabs>
              <w:ind w:left="140"/>
              <w:rPr>
                <w:bCs/>
              </w:rPr>
            </w:pPr>
            <w:r w:rsidRPr="00F03D44">
              <w:rPr>
                <w:bCs/>
              </w:rPr>
              <w:t>- приобретение навыков самостоятельного судейства спортивных соревнований;</w:t>
            </w:r>
          </w:p>
          <w:p w:rsidR="00E016BA" w:rsidRPr="00F03D44" w:rsidRDefault="00E016BA" w:rsidP="00EC7B0D">
            <w:pPr>
              <w:tabs>
                <w:tab w:val="left" w:pos="5812"/>
              </w:tabs>
              <w:ind w:left="140"/>
              <w:rPr>
                <w:bCs/>
              </w:rPr>
            </w:pPr>
            <w:r w:rsidRPr="00F03D44">
              <w:rPr>
                <w:bCs/>
              </w:rPr>
              <w:t>- формирование уважительного отношения к решениям спортивных судей;</w:t>
            </w:r>
          </w:p>
          <w:p w:rsidR="00E016BA" w:rsidRPr="00F03D44" w:rsidRDefault="00E016BA" w:rsidP="00EC7B0D">
            <w:pPr>
              <w:tabs>
                <w:tab w:val="left" w:pos="5812"/>
              </w:tabs>
              <w:ind w:left="140"/>
              <w:rPr>
                <w:bCs/>
              </w:rPr>
            </w:pPr>
            <w:r w:rsidRPr="00F03D44">
              <w:rPr>
                <w:bCs/>
              </w:rPr>
              <w:t>- …</w:t>
            </w:r>
          </w:p>
        </w:tc>
        <w:tc>
          <w:tcPr>
            <w:tcW w:w="110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jc w:val="center"/>
              <w:rPr>
                <w:bCs/>
              </w:rPr>
            </w:pPr>
            <w:r w:rsidRPr="00F03D44">
              <w:lastRenderedPageBreak/>
              <w:t>В течение года</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pPr>
            <w:r w:rsidRPr="00F03D44">
              <w:lastRenderedPageBreak/>
              <w:t>1.2.</w:t>
            </w:r>
          </w:p>
        </w:tc>
        <w:tc>
          <w:tcPr>
            <w:tcW w:w="3402" w:type="dxa"/>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rPr>
                <w:bCs/>
              </w:rPr>
            </w:pPr>
            <w:r w:rsidRPr="00F03D44">
              <w:rPr>
                <w:bCs/>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rsidR="00E016BA" w:rsidRPr="00F03D44" w:rsidRDefault="00E016BA" w:rsidP="00EC7B0D">
            <w:pPr>
              <w:tabs>
                <w:tab w:val="left" w:pos="5812"/>
              </w:tabs>
              <w:ind w:left="140"/>
              <w:rPr>
                <w:b/>
              </w:rPr>
            </w:pPr>
            <w:r w:rsidRPr="00F03D44">
              <w:rPr>
                <w:b/>
              </w:rPr>
              <w:t>Учебно-тренировочные занятия, в рамках которых предусмотрено:</w:t>
            </w:r>
          </w:p>
          <w:p w:rsidR="00E016BA" w:rsidRPr="00F03D44" w:rsidRDefault="00E016BA" w:rsidP="00EC7B0D">
            <w:pPr>
              <w:tabs>
                <w:tab w:val="left" w:pos="5812"/>
              </w:tabs>
              <w:ind w:left="140"/>
              <w:rPr>
                <w:bCs/>
              </w:rPr>
            </w:pPr>
            <w:r w:rsidRPr="00F03D44">
              <w:rPr>
                <w:bCs/>
              </w:rPr>
              <w:t>- освоение навыков организации и проведения учебно-тренировочных занятий в качестве помощника тренера-преподавателя, инструктора;</w:t>
            </w:r>
          </w:p>
          <w:p w:rsidR="00E016BA" w:rsidRPr="00F03D44" w:rsidRDefault="00E016BA" w:rsidP="00EC7B0D">
            <w:pPr>
              <w:tabs>
                <w:tab w:val="left" w:pos="5812"/>
              </w:tabs>
              <w:ind w:left="140"/>
              <w:rPr>
                <w:bCs/>
              </w:rPr>
            </w:pPr>
            <w:r w:rsidRPr="00F03D44">
              <w:rPr>
                <w:bCs/>
              </w:rPr>
              <w:t>- составление конспекта учебно-тренировочного занятия в соответствии с поставленной задачей;</w:t>
            </w:r>
          </w:p>
          <w:p w:rsidR="00E016BA" w:rsidRPr="00F03D44" w:rsidRDefault="00E016BA" w:rsidP="00EC7B0D">
            <w:pPr>
              <w:tabs>
                <w:tab w:val="left" w:pos="5812"/>
              </w:tabs>
              <w:ind w:left="140"/>
              <w:rPr>
                <w:bCs/>
              </w:rPr>
            </w:pPr>
            <w:r w:rsidRPr="00F03D44">
              <w:rPr>
                <w:bCs/>
              </w:rPr>
              <w:t>- формирование навыков наставничества;</w:t>
            </w:r>
            <w:r w:rsidRPr="00F03D44">
              <w:rPr>
                <w:bCs/>
              </w:rPr>
              <w:br/>
              <w:t xml:space="preserve">- формирование сознательного отношения к учебно-тренировочному и соревновательному процессам; </w:t>
            </w:r>
          </w:p>
          <w:p w:rsidR="00E016BA" w:rsidRPr="00F03D44" w:rsidRDefault="00E016BA" w:rsidP="00EC7B0D">
            <w:pPr>
              <w:tabs>
                <w:tab w:val="left" w:pos="5812"/>
              </w:tabs>
              <w:ind w:left="140"/>
              <w:rPr>
                <w:bCs/>
              </w:rPr>
            </w:pPr>
            <w:r w:rsidRPr="00F03D44">
              <w:rPr>
                <w:bCs/>
              </w:rPr>
              <w:t>- формирование склонности к педагогической работе;</w:t>
            </w:r>
          </w:p>
          <w:p w:rsidR="00E016BA" w:rsidRPr="00F03D44" w:rsidRDefault="00E016BA" w:rsidP="00EC7B0D">
            <w:pPr>
              <w:tabs>
                <w:tab w:val="left" w:pos="5812"/>
              </w:tabs>
              <w:ind w:left="140"/>
              <w:rPr>
                <w:bCs/>
              </w:rPr>
            </w:pPr>
            <w:r w:rsidRPr="00F03D44">
              <w:rPr>
                <w:bCs/>
              </w:rPr>
              <w:t>- …</w:t>
            </w:r>
          </w:p>
        </w:tc>
        <w:tc>
          <w:tcPr>
            <w:tcW w:w="110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jc w:val="center"/>
              <w:rPr>
                <w:bCs/>
              </w:rPr>
            </w:pPr>
            <w:r w:rsidRPr="00F03D44">
              <w:t>В течение года</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rPr>
                <w:bCs/>
              </w:rPr>
            </w:pPr>
            <w:r w:rsidRPr="00F03D44">
              <w:rPr>
                <w:bCs/>
              </w:rPr>
              <w:t>2.</w:t>
            </w:r>
          </w:p>
        </w:tc>
        <w:tc>
          <w:tcPr>
            <w:tcW w:w="9044" w:type="dxa"/>
            <w:gridSpan w:val="3"/>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rPr>
                <w:b/>
              </w:rPr>
            </w:pPr>
            <w:r w:rsidRPr="00F03D44">
              <w:rPr>
                <w:bCs/>
              </w:rPr>
              <w:t xml:space="preserve"> </w:t>
            </w:r>
            <w:proofErr w:type="spellStart"/>
            <w:r w:rsidRPr="00F03D44">
              <w:rPr>
                <w:b/>
              </w:rPr>
              <w:t>Здоровьесбережение</w:t>
            </w:r>
            <w:proofErr w:type="spellEnd"/>
          </w:p>
        </w:tc>
      </w:tr>
      <w:tr w:rsidR="00E016BA" w:rsidRPr="00F03D44" w:rsidTr="00A40FAA">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rPr>
                <w:bCs/>
              </w:rPr>
            </w:pPr>
            <w:r w:rsidRPr="00F03D44">
              <w:rPr>
                <w:bCs/>
              </w:rPr>
              <w:t>2.1.</w:t>
            </w:r>
          </w:p>
        </w:tc>
        <w:tc>
          <w:tcPr>
            <w:tcW w:w="3402" w:type="dxa"/>
            <w:tcBorders>
              <w:top w:val="single" w:sz="4" w:space="0" w:color="000000"/>
              <w:left w:val="single" w:sz="4" w:space="0" w:color="auto"/>
              <w:bottom w:val="single" w:sz="4" w:space="0" w:color="000000"/>
              <w:right w:val="single" w:sz="4" w:space="0" w:color="000000"/>
            </w:tcBorders>
          </w:tcPr>
          <w:p w:rsidR="00E016BA" w:rsidRPr="00F03D44" w:rsidRDefault="00E016BA" w:rsidP="00EC7B0D">
            <w:pPr>
              <w:tabs>
                <w:tab w:val="left" w:pos="5812"/>
              </w:tabs>
              <w:ind w:left="140"/>
              <w:rPr>
                <w:bCs/>
              </w:rPr>
            </w:pPr>
            <w:r w:rsidRPr="00F03D44">
              <w:rPr>
                <w:bCs/>
              </w:rPr>
              <w:t>Организация и проведение мероприятий, направленных на формирование здорового образа жизни</w:t>
            </w:r>
          </w:p>
          <w:p w:rsidR="00E016BA" w:rsidRPr="00F03D44" w:rsidRDefault="00E016BA" w:rsidP="00EC7B0D">
            <w:pPr>
              <w:tabs>
                <w:tab w:val="left" w:pos="5812"/>
              </w:tabs>
              <w:ind w:left="140"/>
              <w:rPr>
                <w:bCs/>
              </w:rPr>
            </w:pPr>
          </w:p>
          <w:p w:rsidR="00E016BA" w:rsidRPr="00F03D44" w:rsidRDefault="00E016BA" w:rsidP="00EC7B0D">
            <w:pPr>
              <w:tabs>
                <w:tab w:val="left" w:pos="5812"/>
              </w:tabs>
              <w:ind w:left="140"/>
              <w:rPr>
                <w:bCs/>
              </w:rPr>
            </w:pPr>
          </w:p>
          <w:p w:rsidR="00E016BA" w:rsidRPr="00F03D44" w:rsidRDefault="00E016BA" w:rsidP="00EC7B0D">
            <w:pPr>
              <w:tabs>
                <w:tab w:val="left" w:pos="5812"/>
              </w:tabs>
              <w:ind w:left="140"/>
              <w:rPr>
                <w:bCs/>
              </w:rPr>
            </w:pPr>
          </w:p>
          <w:p w:rsidR="00E016BA" w:rsidRPr="00F03D44" w:rsidRDefault="00E016BA" w:rsidP="00EC7B0D">
            <w:pPr>
              <w:tabs>
                <w:tab w:val="left" w:pos="5812"/>
              </w:tabs>
              <w:ind w:left="140" w:firstLine="709"/>
              <w:rPr>
                <w:rFonts w:eastAsia="Calibri"/>
                <w:bCs/>
              </w:rPr>
            </w:pPr>
          </w:p>
        </w:tc>
        <w:tc>
          <w:tcPr>
            <w:tcW w:w="453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ind w:left="140"/>
              <w:rPr>
                <w:rFonts w:eastAsia="Calibri"/>
                <w:b/>
              </w:rPr>
            </w:pPr>
            <w:r w:rsidRPr="00F03D44">
              <w:rPr>
                <w:rFonts w:eastAsia="Calibri"/>
                <w:b/>
              </w:rPr>
              <w:t>Дни здоровья и спорта, в рамках которых предусмотрено:</w:t>
            </w:r>
          </w:p>
          <w:p w:rsidR="00E016BA" w:rsidRPr="00F03D44" w:rsidRDefault="00E016BA" w:rsidP="00EC7B0D">
            <w:pPr>
              <w:tabs>
                <w:tab w:val="left" w:pos="5812"/>
              </w:tabs>
              <w:ind w:left="140"/>
              <w:rPr>
                <w:rFonts w:eastAsia="Calibri"/>
                <w:bCs/>
              </w:rPr>
            </w:pPr>
            <w:r w:rsidRPr="00F03D44">
              <w:rPr>
                <w:rFonts w:eastAsia="Calibri"/>
                <w:bCs/>
              </w:rPr>
              <w:t xml:space="preserve">- формирование знаний и умений </w:t>
            </w:r>
            <w:r w:rsidRPr="00F03D44">
              <w:rPr>
                <w:rFonts w:eastAsia="Calibri"/>
                <w:bCs/>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E016BA" w:rsidRPr="00F03D44" w:rsidRDefault="00E016BA" w:rsidP="00EC7B0D">
            <w:pPr>
              <w:tabs>
                <w:tab w:val="left" w:pos="5812"/>
              </w:tabs>
              <w:ind w:left="140"/>
              <w:rPr>
                <w:rFonts w:eastAsia="Calibri"/>
                <w:bCs/>
              </w:rPr>
            </w:pPr>
            <w:r w:rsidRPr="00F03D44">
              <w:rPr>
                <w:rFonts w:eastAsia="Calibri"/>
                <w:bCs/>
              </w:rPr>
              <w:t>- подготовка пропагандистских акций по формированию здорового образа жизни средствами различных видов спорта;</w:t>
            </w:r>
          </w:p>
          <w:p w:rsidR="00E016BA" w:rsidRPr="00F03D44" w:rsidRDefault="00E016BA" w:rsidP="00EC7B0D">
            <w:pPr>
              <w:tabs>
                <w:tab w:val="left" w:pos="5812"/>
              </w:tabs>
              <w:ind w:left="140"/>
              <w:rPr>
                <w:rFonts w:eastAsia="Calibri"/>
                <w:b/>
              </w:rPr>
            </w:pPr>
            <w:r w:rsidRPr="00F03D44">
              <w:rPr>
                <w:rFonts w:eastAsia="Calibri"/>
                <w:bCs/>
              </w:rPr>
              <w:t>- …</w:t>
            </w:r>
          </w:p>
        </w:tc>
        <w:tc>
          <w:tcPr>
            <w:tcW w:w="110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jc w:val="center"/>
              <w:rPr>
                <w:bCs/>
              </w:rPr>
            </w:pPr>
            <w:r w:rsidRPr="00F03D44">
              <w:t>В течение года</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rPr>
                <w:bCs/>
              </w:rPr>
            </w:pPr>
            <w:r w:rsidRPr="00F03D44">
              <w:rPr>
                <w:bCs/>
              </w:rPr>
              <w:t>2.2.</w:t>
            </w:r>
          </w:p>
        </w:tc>
        <w:tc>
          <w:tcPr>
            <w:tcW w:w="3402" w:type="dxa"/>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rPr>
                <w:bCs/>
              </w:rPr>
            </w:pPr>
            <w:r w:rsidRPr="00F03D44">
              <w:rPr>
                <w:bCs/>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rsidR="00E016BA" w:rsidRPr="00F03D44" w:rsidRDefault="00E016BA" w:rsidP="00EC7B0D">
            <w:pPr>
              <w:tabs>
                <w:tab w:val="left" w:pos="5812"/>
              </w:tabs>
              <w:ind w:left="140"/>
              <w:rPr>
                <w:bCs/>
              </w:rPr>
            </w:pPr>
            <w:r w:rsidRPr="00F03D44">
              <w:rPr>
                <w:b/>
              </w:rPr>
              <w:t>Практическая деятельность и восстановительные процессы</w:t>
            </w:r>
            <w:r w:rsidRPr="00F03D44">
              <w:rPr>
                <w:bCs/>
              </w:rPr>
              <w:t xml:space="preserve"> </w:t>
            </w:r>
            <w:proofErr w:type="gramStart"/>
            <w:r w:rsidRPr="00F03D44">
              <w:rPr>
                <w:b/>
              </w:rPr>
              <w:t>обучающихся</w:t>
            </w:r>
            <w:proofErr w:type="gramEnd"/>
            <w:r w:rsidRPr="00F03D44">
              <w:rPr>
                <w:bCs/>
              </w:rPr>
              <w:t xml:space="preserve">: </w:t>
            </w:r>
          </w:p>
          <w:p w:rsidR="00E016BA" w:rsidRPr="00F03D44" w:rsidRDefault="00E016BA" w:rsidP="00EC7B0D">
            <w:pPr>
              <w:tabs>
                <w:tab w:val="left" w:pos="5812"/>
              </w:tabs>
              <w:ind w:left="140"/>
              <w:rPr>
                <w:bCs/>
              </w:rPr>
            </w:pPr>
            <w:r w:rsidRPr="00F03D44">
              <w:rPr>
                <w:b/>
              </w:rPr>
              <w:t xml:space="preserve">- </w:t>
            </w:r>
            <w:r w:rsidRPr="00F03D44">
              <w:rPr>
                <w:bCs/>
              </w:rPr>
              <w:t xml:space="preserve">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w:t>
            </w:r>
            <w:r w:rsidRPr="00F03D44">
              <w:rPr>
                <w:bCs/>
              </w:rPr>
              <w:lastRenderedPageBreak/>
              <w:t>оптимальное питание, профилактика переутомления и травм, поддержка физических кондиций, знание способов закаливания и укрепления иммунитета);</w:t>
            </w:r>
          </w:p>
          <w:p w:rsidR="00E016BA" w:rsidRPr="00F03D44" w:rsidRDefault="00E016BA" w:rsidP="00EC7B0D">
            <w:pPr>
              <w:tabs>
                <w:tab w:val="left" w:pos="5812"/>
              </w:tabs>
              <w:ind w:left="140"/>
              <w:rPr>
                <w:b/>
              </w:rPr>
            </w:pPr>
            <w:r w:rsidRPr="00F03D44">
              <w:rPr>
                <w:b/>
              </w:rPr>
              <w:t>-</w:t>
            </w:r>
            <w:r w:rsidRPr="00F03D44">
              <w:rPr>
                <w:bCs/>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jc w:val="center"/>
              <w:rPr>
                <w:bCs/>
              </w:rPr>
            </w:pPr>
            <w:r w:rsidRPr="00F03D44">
              <w:lastRenderedPageBreak/>
              <w:t>В течение года</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pPr>
            <w:r w:rsidRPr="00F03D44">
              <w:lastRenderedPageBreak/>
              <w:t>3.</w:t>
            </w:r>
          </w:p>
        </w:tc>
        <w:tc>
          <w:tcPr>
            <w:tcW w:w="9044" w:type="dxa"/>
            <w:gridSpan w:val="3"/>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rPr>
                <w:b/>
              </w:rPr>
            </w:pPr>
            <w:r w:rsidRPr="00F03D44">
              <w:rPr>
                <w:b/>
              </w:rPr>
              <w:t xml:space="preserve">Патриотическое воспитание </w:t>
            </w:r>
            <w:proofErr w:type="gramStart"/>
            <w:r w:rsidRPr="00F03D44">
              <w:rPr>
                <w:b/>
              </w:rPr>
              <w:t>обучающихся</w:t>
            </w:r>
            <w:proofErr w:type="gramEnd"/>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rPr>
                <w:bCs/>
              </w:rPr>
            </w:pPr>
            <w:r w:rsidRPr="00F03D44">
              <w:rPr>
                <w:bCs/>
              </w:rPr>
              <w:t>3.1.</w:t>
            </w:r>
          </w:p>
        </w:tc>
        <w:tc>
          <w:tcPr>
            <w:tcW w:w="3402" w:type="dxa"/>
            <w:tcBorders>
              <w:top w:val="single" w:sz="4" w:space="0" w:color="000000"/>
              <w:left w:val="single" w:sz="4" w:space="0" w:color="auto"/>
              <w:bottom w:val="single" w:sz="4" w:space="0" w:color="000000"/>
              <w:right w:val="single" w:sz="4" w:space="0" w:color="000000"/>
            </w:tcBorders>
          </w:tcPr>
          <w:p w:rsidR="00E016BA" w:rsidRPr="00F03D44" w:rsidRDefault="00E016BA" w:rsidP="00EC7B0D">
            <w:pPr>
              <w:tabs>
                <w:tab w:val="left" w:pos="5812"/>
              </w:tabs>
              <w:ind w:left="140"/>
              <w:rPr>
                <w:bCs/>
              </w:rPr>
            </w:pPr>
            <w:r w:rsidRPr="00F03D44">
              <w:rPr>
                <w:bCs/>
              </w:rPr>
              <w:t>Теоретическая подготовка</w:t>
            </w:r>
          </w:p>
          <w:p w:rsidR="00E016BA" w:rsidRPr="00F03D44" w:rsidRDefault="00E016BA" w:rsidP="00EC7B0D">
            <w:pPr>
              <w:tabs>
                <w:tab w:val="left" w:pos="5812"/>
              </w:tabs>
              <w:ind w:left="140" w:firstLine="23"/>
              <w:rPr>
                <w:bCs/>
              </w:rPr>
            </w:pPr>
            <w:r w:rsidRPr="00F03D44">
              <w:rPr>
                <w:bCs/>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ind w:left="140"/>
              <w:rPr>
                <w:bCs/>
              </w:rPr>
            </w:pPr>
            <w:r w:rsidRPr="00F03D44">
              <w:rPr>
                <w:bCs/>
              </w:rPr>
              <w:t>Беседы, встречи, диспуты, другие</w:t>
            </w:r>
          </w:p>
          <w:p w:rsidR="00E016BA" w:rsidRPr="00F03D44" w:rsidRDefault="00E016BA" w:rsidP="00EC7B0D">
            <w:pPr>
              <w:tabs>
                <w:tab w:val="left" w:pos="5812"/>
              </w:tabs>
              <w:ind w:left="140"/>
              <w:rPr>
                <w:rFonts w:eastAsia="Calibri"/>
                <w:bCs/>
              </w:rPr>
            </w:pPr>
            <w:r w:rsidRPr="00F03D44">
              <w:rPr>
                <w:rFonts w:eastAsia="Calibri"/>
                <w:bCs/>
              </w:rPr>
              <w:t xml:space="preserve">мероприятия с приглашением именитых спортсменов, тренеров и ветеранов спорта с </w:t>
            </w:r>
            <w:proofErr w:type="gramStart"/>
            <w:r w:rsidRPr="00F03D44">
              <w:rPr>
                <w:rFonts w:eastAsia="Calibri"/>
                <w:bCs/>
              </w:rPr>
              <w:t>обучающимися</w:t>
            </w:r>
            <w:proofErr w:type="gramEnd"/>
            <w:r w:rsidRPr="00F03D44">
              <w:rPr>
                <w:rFonts w:eastAsia="Calibri"/>
                <w:bCs/>
              </w:rPr>
              <w:t xml:space="preserve"> и иные мероприятия, определяемые организацией, реализующей дополнительную образовательную программу спортивной подготовки </w:t>
            </w:r>
          </w:p>
          <w:p w:rsidR="00E016BA" w:rsidRPr="00F03D44" w:rsidRDefault="00E016BA" w:rsidP="00EC7B0D">
            <w:pPr>
              <w:tabs>
                <w:tab w:val="left" w:pos="5812"/>
              </w:tabs>
              <w:ind w:left="140"/>
              <w:rPr>
                <w:bCs/>
              </w:rPr>
            </w:pPr>
          </w:p>
        </w:tc>
        <w:tc>
          <w:tcPr>
            <w:tcW w:w="110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jc w:val="center"/>
              <w:rPr>
                <w:bCs/>
              </w:rPr>
            </w:pPr>
            <w:r w:rsidRPr="00F03D44">
              <w:t>В течение года</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tcPr>
          <w:p w:rsidR="00E016BA" w:rsidRPr="00F03D44" w:rsidRDefault="00E016BA" w:rsidP="00EC7B0D">
            <w:pPr>
              <w:tabs>
                <w:tab w:val="left" w:pos="5812"/>
              </w:tabs>
              <w:jc w:val="center"/>
              <w:rPr>
                <w:bCs/>
              </w:rPr>
            </w:pPr>
            <w:r w:rsidRPr="00F03D44">
              <w:rPr>
                <w:bCs/>
              </w:rPr>
              <w:t>3.2.</w:t>
            </w:r>
          </w:p>
        </w:tc>
        <w:tc>
          <w:tcPr>
            <w:tcW w:w="3402" w:type="dxa"/>
            <w:tcBorders>
              <w:top w:val="single" w:sz="4" w:space="0" w:color="000000"/>
              <w:left w:val="single" w:sz="4" w:space="0" w:color="auto"/>
              <w:bottom w:val="single" w:sz="4" w:space="0" w:color="000000"/>
              <w:right w:val="single" w:sz="4" w:space="0" w:color="000000"/>
            </w:tcBorders>
          </w:tcPr>
          <w:p w:rsidR="00E016BA" w:rsidRPr="00F03D44" w:rsidRDefault="00E016BA" w:rsidP="00EC7B0D">
            <w:pPr>
              <w:tabs>
                <w:tab w:val="left" w:pos="5812"/>
              </w:tabs>
              <w:ind w:left="140"/>
              <w:rPr>
                <w:bCs/>
              </w:rPr>
            </w:pPr>
            <w:r w:rsidRPr="00F03D44">
              <w:rPr>
                <w:bCs/>
              </w:rPr>
              <w:t>Практическая подготовка</w:t>
            </w:r>
          </w:p>
          <w:p w:rsidR="00E016BA" w:rsidRPr="00F03D44" w:rsidRDefault="00E016BA" w:rsidP="00EC7B0D">
            <w:pPr>
              <w:adjustRightInd w:val="0"/>
              <w:ind w:left="140" w:right="132"/>
              <w:jc w:val="both"/>
              <w:rPr>
                <w:rFonts w:eastAsia="Calibri"/>
                <w:b/>
                <w:bCs/>
              </w:rPr>
            </w:pPr>
            <w:r w:rsidRPr="00F03D44">
              <w:rPr>
                <w:rFonts w:eastAsia="Calibri"/>
                <w:bCs/>
              </w:rPr>
              <w:t xml:space="preserve">(участие в </w:t>
            </w:r>
            <w:r w:rsidRPr="00F03D44">
              <w:rPr>
                <w:rFonts w:eastAsia="Calibri"/>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ind w:left="140"/>
            </w:pPr>
            <w:r w:rsidRPr="00F03D44">
              <w:t>Участие в:</w:t>
            </w:r>
          </w:p>
          <w:p w:rsidR="00E016BA" w:rsidRPr="00F03D44" w:rsidRDefault="00E016BA" w:rsidP="00EC7B0D">
            <w:pPr>
              <w:tabs>
                <w:tab w:val="left" w:pos="5812"/>
              </w:tabs>
              <w:ind w:left="140"/>
            </w:pPr>
            <w:r w:rsidRPr="00F03D44">
              <w:t xml:space="preserve">- физкультурных и спортивно-массовых </w:t>
            </w:r>
            <w:proofErr w:type="gramStart"/>
            <w:r w:rsidRPr="00F03D44">
              <w:t>мероприятиях</w:t>
            </w:r>
            <w:proofErr w:type="gramEnd"/>
            <w:r w:rsidRPr="00F03D44">
              <w:t>, спортивных соревнованиях,  в том числе в</w:t>
            </w:r>
            <w:r w:rsidRPr="00F03D44">
              <w:rPr>
                <w:bCs/>
              </w:rPr>
              <w:t xml:space="preserve"> парадах, </w:t>
            </w:r>
            <w:r w:rsidRPr="00F03D44">
              <w:t>церемониях</w:t>
            </w:r>
            <w:r w:rsidRPr="00F03D44">
              <w:rPr>
                <w:bCs/>
              </w:rPr>
              <w:t xml:space="preserve"> открытия (закрытия), </w:t>
            </w:r>
            <w:r w:rsidRPr="00F03D44">
              <w:t>награждения на указанных мероприятиях;</w:t>
            </w:r>
          </w:p>
          <w:p w:rsidR="00E016BA" w:rsidRPr="00F03D44" w:rsidRDefault="00E016BA" w:rsidP="00EC7B0D">
            <w:pPr>
              <w:tabs>
                <w:tab w:val="left" w:pos="5812"/>
              </w:tabs>
              <w:ind w:left="137"/>
              <w:rPr>
                <w:shd w:val="clear" w:color="auto" w:fill="FFFFFF"/>
              </w:rPr>
            </w:pPr>
            <w:r w:rsidRPr="00F03D44">
              <w:rPr>
                <w:shd w:val="clear" w:color="auto" w:fill="FFFFFF"/>
              </w:rPr>
              <w:t xml:space="preserve">- тематических физкультурно-спортивных праздниках, </w:t>
            </w:r>
            <w:proofErr w:type="gramStart"/>
            <w:r w:rsidRPr="00F03D44">
              <w:rPr>
                <w:shd w:val="clear" w:color="auto" w:fill="FFFFFF"/>
              </w:rPr>
              <w:t>организуемых</w:t>
            </w:r>
            <w:proofErr w:type="gramEnd"/>
            <w:r w:rsidRPr="00F03D44">
              <w:rPr>
                <w:shd w:val="clear" w:color="auto" w:fill="FFFFFF"/>
              </w:rPr>
              <w:t xml:space="preserve"> в том числе организацией, реализующей дополнительные образовательные программы спортивной подготовки;</w:t>
            </w:r>
          </w:p>
          <w:p w:rsidR="00E016BA" w:rsidRPr="00F03D44" w:rsidRDefault="00E016BA" w:rsidP="00EC7B0D">
            <w:pPr>
              <w:tabs>
                <w:tab w:val="left" w:pos="5812"/>
              </w:tabs>
              <w:ind w:left="137"/>
            </w:pPr>
            <w:r w:rsidRPr="00F03D44">
              <w:rPr>
                <w:shd w:val="clear" w:color="auto" w:fill="FFFFFF"/>
              </w:rPr>
              <w:t>- …</w:t>
            </w:r>
          </w:p>
        </w:tc>
        <w:tc>
          <w:tcPr>
            <w:tcW w:w="110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jc w:val="center"/>
            </w:pPr>
            <w:r w:rsidRPr="00F03D44">
              <w:t>В течение года</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pPr>
            <w:r w:rsidRPr="00F03D44">
              <w:t>4.</w:t>
            </w:r>
          </w:p>
        </w:tc>
        <w:tc>
          <w:tcPr>
            <w:tcW w:w="9044" w:type="dxa"/>
            <w:gridSpan w:val="3"/>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rPr>
                <w:b/>
              </w:rPr>
            </w:pPr>
            <w:r w:rsidRPr="00F03D44">
              <w:rPr>
                <w:b/>
              </w:rPr>
              <w:t>Развитие творческого мышления</w:t>
            </w:r>
          </w:p>
        </w:tc>
      </w:tr>
      <w:tr w:rsidR="00E016BA" w:rsidRPr="00F03D44" w:rsidTr="00A40FAA">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E016BA" w:rsidRPr="00F03D44" w:rsidRDefault="00E016BA" w:rsidP="00EC7B0D">
            <w:pPr>
              <w:tabs>
                <w:tab w:val="left" w:pos="5812"/>
              </w:tabs>
              <w:jc w:val="center"/>
              <w:rPr>
                <w:bCs/>
              </w:rPr>
            </w:pPr>
            <w:r w:rsidRPr="00F03D44">
              <w:rPr>
                <w:bCs/>
              </w:rPr>
              <w:t>4.1.</w:t>
            </w:r>
          </w:p>
        </w:tc>
        <w:tc>
          <w:tcPr>
            <w:tcW w:w="3402" w:type="dxa"/>
            <w:tcBorders>
              <w:top w:val="single" w:sz="4" w:space="0" w:color="000000"/>
              <w:left w:val="single" w:sz="4" w:space="0" w:color="auto"/>
              <w:bottom w:val="single" w:sz="4" w:space="0" w:color="000000"/>
              <w:right w:val="single" w:sz="4" w:space="0" w:color="000000"/>
            </w:tcBorders>
            <w:hideMark/>
          </w:tcPr>
          <w:p w:rsidR="00E016BA" w:rsidRPr="00F03D44" w:rsidRDefault="00E016BA" w:rsidP="00EC7B0D">
            <w:pPr>
              <w:tabs>
                <w:tab w:val="left" w:pos="5812"/>
              </w:tabs>
              <w:ind w:left="140"/>
              <w:rPr>
                <w:bCs/>
              </w:rPr>
            </w:pPr>
            <w:proofErr w:type="gramStart"/>
            <w:r w:rsidRPr="00F03D44">
              <w:rPr>
                <w:bCs/>
              </w:rPr>
              <w:t>Практическая</w:t>
            </w:r>
            <w:proofErr w:type="gramEnd"/>
            <w:r w:rsidRPr="00F03D44">
              <w:rPr>
                <w:bCs/>
              </w:rPr>
              <w:t xml:space="preserve">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rsidR="00E016BA" w:rsidRPr="00F03D44" w:rsidRDefault="00E016BA" w:rsidP="00EC7B0D">
            <w:pPr>
              <w:tabs>
                <w:tab w:val="left" w:pos="5812"/>
              </w:tabs>
              <w:ind w:left="140"/>
              <w:rPr>
                <w:b/>
              </w:rPr>
            </w:pPr>
            <w:r w:rsidRPr="00F03D44">
              <w:rPr>
                <w:b/>
              </w:rPr>
              <w:t xml:space="preserve">Семинары, мастер-классы, показательные выступления для </w:t>
            </w:r>
            <w:proofErr w:type="gramStart"/>
            <w:r w:rsidRPr="00F03D44">
              <w:rPr>
                <w:b/>
              </w:rPr>
              <w:t>обучающихся</w:t>
            </w:r>
            <w:proofErr w:type="gramEnd"/>
            <w:r w:rsidRPr="00F03D44">
              <w:rPr>
                <w:b/>
              </w:rPr>
              <w:t>, направленные на:</w:t>
            </w:r>
          </w:p>
          <w:p w:rsidR="00E016BA" w:rsidRPr="00F03D44" w:rsidRDefault="00E016BA" w:rsidP="00EC7B0D">
            <w:pPr>
              <w:tabs>
                <w:tab w:val="left" w:pos="5812"/>
              </w:tabs>
              <w:ind w:left="140"/>
              <w:rPr>
                <w:bCs/>
              </w:rPr>
            </w:pPr>
            <w:r w:rsidRPr="00F03D44">
              <w:rPr>
                <w:bCs/>
              </w:rPr>
              <w:t>- формирование умений и навыков, способствующих достижению спортивных результатов;</w:t>
            </w:r>
          </w:p>
          <w:p w:rsidR="00E016BA" w:rsidRPr="00F03D44" w:rsidRDefault="00E016BA" w:rsidP="00EC7B0D">
            <w:pPr>
              <w:tabs>
                <w:tab w:val="left" w:pos="5812"/>
              </w:tabs>
              <w:ind w:left="140"/>
              <w:rPr>
                <w:bCs/>
              </w:rPr>
            </w:pPr>
            <w:r w:rsidRPr="00F03D44">
              <w:rPr>
                <w:bCs/>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E016BA" w:rsidRPr="00F03D44" w:rsidRDefault="00E016BA" w:rsidP="00EC7B0D">
            <w:pPr>
              <w:tabs>
                <w:tab w:val="left" w:pos="5812"/>
              </w:tabs>
              <w:ind w:left="140"/>
              <w:rPr>
                <w:bCs/>
              </w:rPr>
            </w:pPr>
            <w:r w:rsidRPr="00F03D44">
              <w:rPr>
                <w:bCs/>
              </w:rPr>
              <w:t>- правомерное  поведение болельщиков;</w:t>
            </w:r>
          </w:p>
          <w:p w:rsidR="00E016BA" w:rsidRPr="00F03D44" w:rsidRDefault="00E016BA" w:rsidP="00EC7B0D">
            <w:pPr>
              <w:tabs>
                <w:tab w:val="left" w:pos="5812"/>
              </w:tabs>
              <w:ind w:left="140"/>
              <w:rPr>
                <w:bCs/>
              </w:rPr>
            </w:pPr>
            <w:r w:rsidRPr="00F03D44">
              <w:rPr>
                <w:bCs/>
              </w:rPr>
              <w:t>- расширение общего кругозора юных спортсменов;</w:t>
            </w:r>
          </w:p>
          <w:p w:rsidR="00E016BA" w:rsidRPr="00F03D44" w:rsidRDefault="00E016BA" w:rsidP="00EC7B0D">
            <w:pPr>
              <w:tabs>
                <w:tab w:val="left" w:pos="5812"/>
              </w:tabs>
              <w:ind w:left="140"/>
              <w:rPr>
                <w:bCs/>
              </w:rPr>
            </w:pPr>
            <w:r w:rsidRPr="00F03D44">
              <w:rPr>
                <w:bCs/>
              </w:rPr>
              <w:t>- …</w:t>
            </w:r>
          </w:p>
        </w:tc>
        <w:tc>
          <w:tcPr>
            <w:tcW w:w="1106" w:type="dxa"/>
            <w:tcBorders>
              <w:top w:val="single" w:sz="4" w:space="0" w:color="000000"/>
              <w:left w:val="single" w:sz="4" w:space="0" w:color="000000"/>
              <w:bottom w:val="single" w:sz="4" w:space="0" w:color="000000"/>
              <w:right w:val="single" w:sz="4" w:space="0" w:color="000000"/>
            </w:tcBorders>
          </w:tcPr>
          <w:p w:rsidR="00E016BA" w:rsidRPr="00F03D44" w:rsidRDefault="00E016BA" w:rsidP="00EC7B0D">
            <w:pPr>
              <w:tabs>
                <w:tab w:val="left" w:pos="5812"/>
              </w:tabs>
              <w:jc w:val="center"/>
              <w:rPr>
                <w:bCs/>
              </w:rPr>
            </w:pPr>
            <w:r w:rsidRPr="00F03D44">
              <w:t>В течение года</w:t>
            </w:r>
          </w:p>
        </w:tc>
      </w:tr>
    </w:tbl>
    <w:p w:rsidR="00B83D57" w:rsidRDefault="00B83D57" w:rsidP="007F6DF3">
      <w:pPr>
        <w:spacing w:line="276" w:lineRule="auto"/>
        <w:ind w:firstLine="709"/>
        <w:contextualSpacing/>
        <w:jc w:val="both"/>
      </w:pPr>
    </w:p>
    <w:p w:rsidR="004F6A5E" w:rsidRPr="00495D78" w:rsidRDefault="004F6A5E" w:rsidP="004F6A5E">
      <w:pPr>
        <w:tabs>
          <w:tab w:val="left" w:pos="4200"/>
        </w:tabs>
        <w:spacing w:line="360" w:lineRule="auto"/>
        <w:contextualSpacing/>
        <w:jc w:val="center"/>
        <w:rPr>
          <w:b/>
          <w:color w:val="000000" w:themeColor="text1"/>
          <w:sz w:val="28"/>
          <w:szCs w:val="28"/>
        </w:rPr>
      </w:pPr>
      <w:r w:rsidRPr="00495D78">
        <w:rPr>
          <w:b/>
          <w:color w:val="000000" w:themeColor="text1"/>
          <w:sz w:val="28"/>
          <w:szCs w:val="28"/>
        </w:rPr>
        <w:t>2.6. План мероприятий, направленных на предотвращение допинга в спорте и борьбу с ним.</w:t>
      </w:r>
    </w:p>
    <w:p w:rsidR="004F6A5E" w:rsidRDefault="004F6A5E" w:rsidP="004F6A5E">
      <w:pPr>
        <w:spacing w:line="302" w:lineRule="atLeast"/>
        <w:jc w:val="center"/>
        <w:rPr>
          <w:color w:val="000000"/>
          <w:sz w:val="28"/>
          <w:szCs w:val="28"/>
        </w:rPr>
      </w:pPr>
    </w:p>
    <w:p w:rsidR="004F6A5E" w:rsidRPr="000D2D8D" w:rsidRDefault="004F6A5E" w:rsidP="004F6A5E">
      <w:pPr>
        <w:ind w:firstLine="709"/>
        <w:rPr>
          <w:sz w:val="28"/>
        </w:rPr>
      </w:pPr>
      <w:r w:rsidRPr="000D2D8D">
        <w:rPr>
          <w:sz w:val="28"/>
        </w:rPr>
        <w:t xml:space="preserve">1 </w:t>
      </w:r>
      <w:r w:rsidRPr="000D2D8D">
        <w:rPr>
          <w:b/>
          <w:sz w:val="28"/>
        </w:rPr>
        <w:t>Теоретическая часть</w:t>
      </w:r>
    </w:p>
    <w:p w:rsidR="004F6A5E" w:rsidRPr="000D2D8D" w:rsidRDefault="004F6A5E" w:rsidP="004F6A5E">
      <w:pPr>
        <w:spacing w:line="360" w:lineRule="auto"/>
        <w:ind w:firstLine="708"/>
        <w:rPr>
          <w:sz w:val="28"/>
        </w:rPr>
      </w:pPr>
      <w:proofErr w:type="gramStart"/>
      <w:r w:rsidRPr="000D2D8D">
        <w:rPr>
          <w:sz w:val="28"/>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0D2D8D">
        <w:rPr>
          <w:sz w:val="28"/>
        </w:rPr>
        <w:t xml:space="preserve"> </w:t>
      </w:r>
      <w:proofErr w:type="gramStart"/>
      <w:r w:rsidRPr="000D2D8D">
        <w:rPr>
          <w:sz w:val="28"/>
        </w:rPr>
        <w:t>спорте</w:t>
      </w:r>
      <w:proofErr w:type="gramEnd"/>
      <w:r w:rsidRPr="000D2D8D">
        <w:rPr>
          <w:sz w:val="28"/>
        </w:rPr>
        <w:t xml:space="preserve">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Меры, направленные на предотвращение применения допинга в спорте и борьбе с ним, включают следующие мероприятия: - проведение ежегодных семинаров/лекций/уроков/викторин для спортсменов и персонала спортсменов, а также родительских собраний; - ежегодное обучение ответственных за антидопинговое обучение в организациях, осуществляющих спортивную подготовку; - ежегодная оценка уровня знаний. 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Допинг определяется как совершение одного или нескольких нарушений антидопинговых правил. </w:t>
      </w:r>
    </w:p>
    <w:p w:rsidR="004F6A5E" w:rsidRPr="000D2D8D" w:rsidRDefault="004F6A5E" w:rsidP="004F6A5E">
      <w:pPr>
        <w:spacing w:line="360" w:lineRule="auto"/>
        <w:rPr>
          <w:sz w:val="28"/>
        </w:rPr>
      </w:pPr>
      <w:r w:rsidRPr="000D2D8D">
        <w:rPr>
          <w:sz w:val="28"/>
        </w:rPr>
        <w:t xml:space="preserve">  К нарушениям </w:t>
      </w:r>
      <w:proofErr w:type="gramStart"/>
      <w:r w:rsidRPr="000D2D8D">
        <w:rPr>
          <w:sz w:val="28"/>
        </w:rPr>
        <w:t>антидопинговых</w:t>
      </w:r>
      <w:proofErr w:type="gramEnd"/>
      <w:r w:rsidRPr="000D2D8D">
        <w:rPr>
          <w:sz w:val="28"/>
        </w:rPr>
        <w:t xml:space="preserve"> правил относятся: </w:t>
      </w:r>
    </w:p>
    <w:p w:rsidR="00E2689F" w:rsidRDefault="00E2689F" w:rsidP="00E2689F">
      <w:pPr>
        <w:spacing w:line="360" w:lineRule="auto"/>
        <w:rPr>
          <w:sz w:val="28"/>
        </w:rPr>
      </w:pPr>
      <w:r w:rsidRPr="000D2D8D">
        <w:rPr>
          <w:sz w:val="28"/>
        </w:rPr>
        <w:lastRenderedPageBreak/>
        <w:t xml:space="preserve">1. Наличие запрещенной субстанции, или ее метаболитов, или маркеров в пробе, взятой у спортсмена. </w:t>
      </w:r>
    </w:p>
    <w:p w:rsidR="00E2689F" w:rsidRPr="000D2D8D" w:rsidRDefault="00E2689F" w:rsidP="00E2689F">
      <w:pPr>
        <w:spacing w:line="360" w:lineRule="auto"/>
        <w:rPr>
          <w:sz w:val="28"/>
        </w:rPr>
      </w:pPr>
      <w:r w:rsidRPr="000D2D8D">
        <w:rPr>
          <w:sz w:val="28"/>
        </w:rPr>
        <w:t xml:space="preserve">2. Использование или попытка использования спортсменом запрещенной субстанции или запрещенного метода. </w:t>
      </w:r>
    </w:p>
    <w:p w:rsidR="00E2689F" w:rsidRPr="000D2D8D" w:rsidRDefault="00E2689F" w:rsidP="00E2689F">
      <w:pPr>
        <w:spacing w:line="360" w:lineRule="auto"/>
        <w:rPr>
          <w:sz w:val="28"/>
        </w:rPr>
      </w:pPr>
      <w:r w:rsidRPr="000D2D8D">
        <w:rPr>
          <w:sz w:val="28"/>
        </w:rPr>
        <w:t>3. Уклонение, отказ или неявка спортсмена на процедуру сдачи проб.</w:t>
      </w:r>
    </w:p>
    <w:p w:rsidR="00E2689F" w:rsidRPr="000D2D8D" w:rsidRDefault="00E2689F" w:rsidP="00E2689F">
      <w:pPr>
        <w:spacing w:line="360" w:lineRule="auto"/>
        <w:rPr>
          <w:sz w:val="28"/>
        </w:rPr>
      </w:pPr>
      <w:r w:rsidRPr="000D2D8D">
        <w:rPr>
          <w:sz w:val="28"/>
        </w:rPr>
        <w:t xml:space="preserve">4. Нарушение спортсменом порядка предоставления информации о местонахождении. 5.Фальсификация или попытка фальсификации любой составляющей </w:t>
      </w:r>
      <w:proofErr w:type="spellStart"/>
      <w:r w:rsidRPr="000D2D8D">
        <w:rPr>
          <w:sz w:val="28"/>
        </w:rPr>
        <w:t>допингконтроля</w:t>
      </w:r>
      <w:proofErr w:type="spellEnd"/>
      <w:r w:rsidRPr="000D2D8D">
        <w:rPr>
          <w:sz w:val="28"/>
        </w:rPr>
        <w:t xml:space="preserve"> со стороны спортсмена или иного лица. </w:t>
      </w:r>
    </w:p>
    <w:p w:rsidR="00E2689F" w:rsidRPr="000D2D8D" w:rsidRDefault="00E2689F" w:rsidP="00E2689F">
      <w:pPr>
        <w:spacing w:line="360" w:lineRule="auto"/>
        <w:rPr>
          <w:sz w:val="28"/>
        </w:rPr>
      </w:pPr>
      <w:r w:rsidRPr="000D2D8D">
        <w:rPr>
          <w:sz w:val="28"/>
        </w:rPr>
        <w:t xml:space="preserve">6. Обладание запрещенной субстанцией или запрещенным методом со стороны спортсмена или персонала спортсмена. </w:t>
      </w:r>
    </w:p>
    <w:p w:rsidR="00E2689F" w:rsidRPr="000D2D8D" w:rsidRDefault="00E2689F" w:rsidP="00E2689F">
      <w:pPr>
        <w:spacing w:line="360" w:lineRule="auto"/>
        <w:rPr>
          <w:sz w:val="28"/>
        </w:rPr>
      </w:pPr>
      <w:r w:rsidRPr="000D2D8D">
        <w:rPr>
          <w:sz w:val="28"/>
        </w:rPr>
        <w:t>7. Распространение или попытка распространения любой запрещенной субстанции или запрещенного метода спортсменом или иным лицом.</w:t>
      </w:r>
    </w:p>
    <w:p w:rsidR="00E2689F" w:rsidRPr="000D2D8D" w:rsidRDefault="00E2689F" w:rsidP="00E2689F">
      <w:pPr>
        <w:spacing w:line="360" w:lineRule="auto"/>
        <w:rPr>
          <w:sz w:val="28"/>
        </w:rPr>
      </w:pPr>
      <w:r w:rsidRPr="000D2D8D">
        <w:rPr>
          <w:sz w:val="28"/>
        </w:rPr>
        <w:t xml:space="preserve">8.Назначение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0D2D8D">
        <w:rPr>
          <w:sz w:val="28"/>
        </w:rPr>
        <w:t>внесоревновательном</w:t>
      </w:r>
      <w:proofErr w:type="spellEnd"/>
      <w:r w:rsidRPr="000D2D8D">
        <w:rPr>
          <w:sz w:val="28"/>
        </w:rPr>
        <w:t xml:space="preserve"> периоде запрещенной субстанции или запрещенного метода, запрещенного во </w:t>
      </w:r>
      <w:proofErr w:type="spellStart"/>
      <w:r w:rsidRPr="000D2D8D">
        <w:rPr>
          <w:sz w:val="28"/>
        </w:rPr>
        <w:t>внесоревновательный</w:t>
      </w:r>
      <w:proofErr w:type="spellEnd"/>
      <w:r w:rsidRPr="000D2D8D">
        <w:rPr>
          <w:sz w:val="28"/>
        </w:rPr>
        <w:t xml:space="preserve"> период. </w:t>
      </w:r>
    </w:p>
    <w:p w:rsidR="00E2689F" w:rsidRPr="000D2D8D" w:rsidRDefault="00E2689F" w:rsidP="00E2689F">
      <w:pPr>
        <w:spacing w:line="360" w:lineRule="auto"/>
        <w:rPr>
          <w:sz w:val="28"/>
        </w:rPr>
      </w:pPr>
      <w:r w:rsidRPr="000D2D8D">
        <w:rPr>
          <w:sz w:val="28"/>
        </w:rPr>
        <w:t xml:space="preserve">9. Соучастие или попытка соучастия со стороны спортсмена или иного лица. </w:t>
      </w:r>
    </w:p>
    <w:p w:rsidR="00E2689F" w:rsidRPr="000D2D8D" w:rsidRDefault="00E2689F" w:rsidP="00E2689F">
      <w:pPr>
        <w:spacing w:line="360" w:lineRule="auto"/>
        <w:rPr>
          <w:sz w:val="28"/>
        </w:rPr>
      </w:pPr>
      <w:r w:rsidRPr="000D2D8D">
        <w:rPr>
          <w:sz w:val="28"/>
        </w:rPr>
        <w:t>10. Запрещенное сотрудничество со стороны спортсмена или иного лица.</w:t>
      </w:r>
    </w:p>
    <w:p w:rsidR="00E2689F" w:rsidRPr="000D2D8D" w:rsidRDefault="00E2689F" w:rsidP="00E2689F">
      <w:pPr>
        <w:spacing w:line="360" w:lineRule="auto"/>
        <w:rPr>
          <w:sz w:val="28"/>
        </w:rPr>
      </w:pPr>
      <w:r w:rsidRPr="000D2D8D">
        <w:rPr>
          <w:sz w:val="28"/>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E2689F" w:rsidRPr="000D2D8D" w:rsidRDefault="00E2689F" w:rsidP="00E2689F">
      <w:pPr>
        <w:spacing w:line="360" w:lineRule="auto"/>
        <w:ind w:firstLine="708"/>
        <w:rPr>
          <w:sz w:val="28"/>
        </w:rPr>
      </w:pPr>
      <w:r w:rsidRPr="000D2D8D">
        <w:rPr>
          <w:sz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w:t>
      </w:r>
      <w:r w:rsidRPr="000D2D8D">
        <w:rPr>
          <w:sz w:val="28"/>
        </w:rPr>
        <w:lastRenderedPageBreak/>
        <w:t xml:space="preserve">входящие в состав препарата, могут не соответствовать субстанциям, указанным на его упаковке. </w:t>
      </w:r>
    </w:p>
    <w:p w:rsidR="00E2689F" w:rsidRPr="000D2D8D" w:rsidRDefault="00E2689F" w:rsidP="00E2689F">
      <w:pPr>
        <w:spacing w:line="360" w:lineRule="auto"/>
        <w:rPr>
          <w:sz w:val="28"/>
        </w:rPr>
      </w:pPr>
      <w:r w:rsidRPr="000D2D8D">
        <w:rPr>
          <w:sz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spellStart"/>
      <w:proofErr w:type="gramStart"/>
      <w:r w:rsidRPr="000D2D8D">
        <w:rPr>
          <w:sz w:val="28"/>
        </w:rPr>
        <w:t>допинг-контроля</w:t>
      </w:r>
      <w:proofErr w:type="spellEnd"/>
      <w:proofErr w:type="gramEnd"/>
      <w:r w:rsidRPr="000D2D8D">
        <w:rPr>
          <w:sz w:val="28"/>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w:t>
      </w:r>
      <w:proofErr w:type="spellStart"/>
      <w:r w:rsidRPr="000D2D8D">
        <w:rPr>
          <w:sz w:val="28"/>
        </w:rPr>
        <w:t>Антидопинг</w:t>
      </w:r>
      <w:proofErr w:type="spellEnd"/>
      <w:r w:rsidRPr="000D2D8D">
        <w:rPr>
          <w:sz w:val="28"/>
        </w:rPr>
        <w:t>» на сайте организации со всеми необходимыми материалами и ссылками на сайт РАА «РУСАДА».</w:t>
      </w:r>
    </w:p>
    <w:p w:rsidR="00E2689F" w:rsidRPr="000D2D8D" w:rsidRDefault="00E2689F" w:rsidP="00E2689F">
      <w:pPr>
        <w:spacing w:line="360" w:lineRule="auto"/>
        <w:ind w:firstLine="708"/>
        <w:rPr>
          <w:sz w:val="28"/>
        </w:rPr>
      </w:pPr>
      <w:r w:rsidRPr="000D2D8D">
        <w:rPr>
          <w:sz w:val="28"/>
        </w:rPr>
        <w:t xml:space="preserve">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 </w:t>
      </w:r>
    </w:p>
    <w:p w:rsidR="00E2689F" w:rsidRDefault="00E2689F" w:rsidP="00E2689F">
      <w:pPr>
        <w:spacing w:line="360" w:lineRule="auto"/>
        <w:rPr>
          <w:b/>
          <w:sz w:val="28"/>
        </w:rPr>
      </w:pPr>
    </w:p>
    <w:p w:rsidR="00E2689F" w:rsidRDefault="00E2689F" w:rsidP="00E2689F">
      <w:pPr>
        <w:spacing w:line="360" w:lineRule="auto"/>
        <w:rPr>
          <w:b/>
          <w:sz w:val="28"/>
        </w:rPr>
      </w:pPr>
    </w:p>
    <w:p w:rsidR="00E2689F" w:rsidRPr="000D2D8D" w:rsidRDefault="00E2689F" w:rsidP="00E2689F">
      <w:pPr>
        <w:spacing w:line="360" w:lineRule="auto"/>
        <w:rPr>
          <w:sz w:val="28"/>
        </w:rPr>
      </w:pPr>
      <w:r w:rsidRPr="000D2D8D">
        <w:rPr>
          <w:b/>
          <w:sz w:val="28"/>
        </w:rPr>
        <w:t>Определения терминов</w:t>
      </w:r>
      <w:r w:rsidRPr="000D2D8D">
        <w:rPr>
          <w:sz w:val="28"/>
        </w:rPr>
        <w:t>:</w:t>
      </w:r>
    </w:p>
    <w:p w:rsidR="00E2689F" w:rsidRPr="000D2D8D" w:rsidRDefault="00E2689F" w:rsidP="00E2689F">
      <w:pPr>
        <w:spacing w:line="360" w:lineRule="auto"/>
        <w:rPr>
          <w:sz w:val="28"/>
        </w:rPr>
      </w:pPr>
      <w:r w:rsidRPr="000D2D8D">
        <w:rPr>
          <w:b/>
          <w:sz w:val="28"/>
        </w:rPr>
        <w:t>Антидопинговая деятельность</w:t>
      </w:r>
      <w:r w:rsidRPr="000D2D8D">
        <w:rPr>
          <w:sz w:val="28"/>
        </w:rP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0D2D8D">
        <w:rPr>
          <w:sz w:val="28"/>
        </w:rPr>
        <w:t>от</w:t>
      </w:r>
      <w:proofErr w:type="gramEnd"/>
      <w:r w:rsidRPr="000D2D8D">
        <w:rPr>
          <w:sz w:val="28"/>
        </w:rPr>
        <w:t xml:space="preserve"> </w:t>
      </w:r>
      <w:proofErr w:type="gramStart"/>
      <w:r w:rsidRPr="000D2D8D">
        <w:rPr>
          <w:sz w:val="28"/>
        </w:rPr>
        <w:t>ее</w:t>
      </w:r>
      <w:proofErr w:type="gramEnd"/>
      <w:r w:rsidRPr="000D2D8D">
        <w:rPr>
          <w:sz w:val="28"/>
        </w:rPr>
        <w:t xml:space="preserve"> имени в </w:t>
      </w:r>
      <w:proofErr w:type="gramStart"/>
      <w:r w:rsidRPr="000D2D8D">
        <w:rPr>
          <w:sz w:val="28"/>
        </w:rPr>
        <w:t>порядке</w:t>
      </w:r>
      <w:proofErr w:type="gramEnd"/>
      <w:r w:rsidRPr="000D2D8D">
        <w:rPr>
          <w:sz w:val="28"/>
        </w:rPr>
        <w:t xml:space="preserve"> установленном Всемирный антидопинговый кодексом и (или) международными стандартами. </w:t>
      </w:r>
    </w:p>
    <w:p w:rsidR="00E2689F" w:rsidRPr="000D2D8D" w:rsidRDefault="00E2689F" w:rsidP="00E2689F">
      <w:pPr>
        <w:spacing w:line="360" w:lineRule="auto"/>
        <w:rPr>
          <w:sz w:val="28"/>
        </w:rPr>
      </w:pPr>
      <w:r w:rsidRPr="000D2D8D">
        <w:rPr>
          <w:b/>
          <w:sz w:val="28"/>
        </w:rPr>
        <w:lastRenderedPageBreak/>
        <w:t>Антидопинговая организация</w:t>
      </w:r>
      <w:r w:rsidRPr="000D2D8D">
        <w:rPr>
          <w:sz w:val="28"/>
        </w:rPr>
        <w:t xml:space="preserve"> - ВАДА или Подписавшаяся сторона, ответственная за принятие правил, </w:t>
      </w:r>
      <w:proofErr w:type="gramStart"/>
      <w:r w:rsidRPr="000D2D8D">
        <w:rPr>
          <w:sz w:val="28"/>
        </w:rPr>
        <w:t>направленных</w:t>
      </w:r>
      <w:proofErr w:type="gramEnd"/>
      <w:r w:rsidRPr="000D2D8D">
        <w:rPr>
          <w:sz w:val="28"/>
        </w:rPr>
        <w:t xml:space="preserve"> на инициирование, внедрение и реализацию любой части процесса </w:t>
      </w:r>
      <w:proofErr w:type="spellStart"/>
      <w:r w:rsidRPr="000D2D8D">
        <w:rPr>
          <w:sz w:val="28"/>
        </w:rPr>
        <w:t>Допинг-контроля</w:t>
      </w:r>
      <w:proofErr w:type="spellEnd"/>
      <w:r w:rsidRPr="000D2D8D">
        <w:rPr>
          <w:sz w:val="28"/>
        </w:rPr>
        <w:t xml:space="preserve">. В частности, Антидопинговыми организациями являются Международный олимпийский комитет, Международный </w:t>
      </w:r>
      <w:proofErr w:type="spellStart"/>
      <w:r w:rsidRPr="000D2D8D">
        <w:rPr>
          <w:sz w:val="28"/>
        </w:rPr>
        <w:t>паралимпийский</w:t>
      </w:r>
      <w:proofErr w:type="spellEnd"/>
      <w:r w:rsidRPr="000D2D8D">
        <w:rPr>
          <w:sz w:val="28"/>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E2689F" w:rsidRPr="000D2D8D" w:rsidRDefault="00E2689F" w:rsidP="00E2689F">
      <w:pPr>
        <w:spacing w:line="360" w:lineRule="auto"/>
        <w:rPr>
          <w:sz w:val="28"/>
        </w:rPr>
      </w:pPr>
      <w:r w:rsidRPr="000D2D8D">
        <w:rPr>
          <w:b/>
          <w:sz w:val="28"/>
        </w:rPr>
        <w:t>ВАДА</w:t>
      </w:r>
      <w:r w:rsidRPr="000D2D8D">
        <w:rPr>
          <w:sz w:val="28"/>
        </w:rPr>
        <w:t xml:space="preserve"> - Всемирное антидопинговое агентство. </w:t>
      </w:r>
    </w:p>
    <w:p w:rsidR="00E2689F" w:rsidRPr="000D2D8D" w:rsidRDefault="00E2689F" w:rsidP="00E2689F">
      <w:pPr>
        <w:spacing w:line="360" w:lineRule="auto"/>
        <w:rPr>
          <w:sz w:val="28"/>
        </w:rPr>
      </w:pPr>
      <w:proofErr w:type="spellStart"/>
      <w:r w:rsidRPr="000D2D8D">
        <w:rPr>
          <w:b/>
          <w:sz w:val="28"/>
        </w:rPr>
        <w:t>Внесоревновательный</w:t>
      </w:r>
      <w:proofErr w:type="spellEnd"/>
      <w:r w:rsidRPr="000D2D8D">
        <w:rPr>
          <w:b/>
          <w:sz w:val="28"/>
        </w:rPr>
        <w:t xml:space="preserve"> период</w:t>
      </w:r>
      <w:r w:rsidRPr="000D2D8D">
        <w:rPr>
          <w:sz w:val="28"/>
        </w:rPr>
        <w:t xml:space="preserve"> – любой период, который не является соревновательным. </w:t>
      </w:r>
    </w:p>
    <w:p w:rsidR="00E2689F" w:rsidRPr="000D2D8D" w:rsidRDefault="00E2689F" w:rsidP="00E2689F">
      <w:pPr>
        <w:spacing w:line="360" w:lineRule="auto"/>
        <w:rPr>
          <w:sz w:val="28"/>
        </w:rPr>
      </w:pPr>
      <w:r w:rsidRPr="000D2D8D">
        <w:rPr>
          <w:b/>
          <w:sz w:val="28"/>
        </w:rPr>
        <w:t>Всемирный антидопинговый Кодекс (Кодекс)</w:t>
      </w:r>
      <w:r w:rsidRPr="000D2D8D">
        <w:rPr>
          <w:sz w:val="28"/>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E2689F" w:rsidRPr="000D2D8D" w:rsidRDefault="00E2689F" w:rsidP="00E2689F">
      <w:pPr>
        <w:spacing w:line="360" w:lineRule="auto"/>
        <w:rPr>
          <w:sz w:val="28"/>
        </w:rPr>
      </w:pPr>
      <w:r w:rsidRPr="000D2D8D">
        <w:rPr>
          <w:b/>
          <w:sz w:val="28"/>
        </w:rPr>
        <w:t>Запрещенная субстанция</w:t>
      </w:r>
      <w:r w:rsidRPr="000D2D8D">
        <w:rPr>
          <w:sz w:val="28"/>
        </w:rPr>
        <w:t xml:space="preserve"> - любая субстанция или класс субстанций, приведенных в Запрещенном списке. </w:t>
      </w:r>
    </w:p>
    <w:p w:rsidR="00E2689F" w:rsidRPr="000D2D8D" w:rsidRDefault="00E2689F" w:rsidP="00E2689F">
      <w:pPr>
        <w:spacing w:line="360" w:lineRule="auto"/>
        <w:rPr>
          <w:sz w:val="28"/>
        </w:rPr>
      </w:pPr>
      <w:r w:rsidRPr="000D2D8D">
        <w:rPr>
          <w:b/>
          <w:sz w:val="28"/>
        </w:rPr>
        <w:t>Запрещенный список</w:t>
      </w:r>
      <w:r w:rsidRPr="000D2D8D">
        <w:rPr>
          <w:sz w:val="28"/>
        </w:rPr>
        <w:t xml:space="preserve"> - список, устанавливающий перечень Запрещенных субстанций и Запрещенных методов. Запрещенный метод - любой метод, приведенный в Запрещенном списке. </w:t>
      </w:r>
    </w:p>
    <w:p w:rsidR="00E2689F" w:rsidRPr="000D2D8D" w:rsidRDefault="00E2689F" w:rsidP="00E2689F">
      <w:pPr>
        <w:spacing w:line="360" w:lineRule="auto"/>
        <w:rPr>
          <w:sz w:val="28"/>
        </w:rPr>
      </w:pPr>
      <w:r w:rsidRPr="000D2D8D">
        <w:rPr>
          <w:b/>
          <w:sz w:val="28"/>
        </w:rPr>
        <w:t>Персонал спортсмена</w:t>
      </w:r>
      <w:r w:rsidRPr="000D2D8D">
        <w:rPr>
          <w:sz w:val="28"/>
        </w:rPr>
        <w:t xml:space="preserve"> -  любой тренер, инструктор, менеджер, агент, персонал команды, официальное лицо, медицинский, </w:t>
      </w:r>
      <w:proofErr w:type="spellStart"/>
      <w:r w:rsidRPr="000D2D8D">
        <w:rPr>
          <w:sz w:val="28"/>
        </w:rPr>
        <w:t>парамедицинский</w:t>
      </w:r>
      <w:proofErr w:type="spellEnd"/>
      <w:r w:rsidRPr="000D2D8D">
        <w:rPr>
          <w:sz w:val="28"/>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E2689F" w:rsidRPr="000D2D8D" w:rsidRDefault="00E2689F" w:rsidP="00E2689F">
      <w:pPr>
        <w:spacing w:line="360" w:lineRule="auto"/>
        <w:rPr>
          <w:sz w:val="28"/>
        </w:rPr>
      </w:pPr>
      <w:r w:rsidRPr="000D2D8D">
        <w:rPr>
          <w:b/>
          <w:sz w:val="28"/>
        </w:rPr>
        <w:t>РУСАДА</w:t>
      </w:r>
      <w:r w:rsidRPr="000D2D8D">
        <w:rPr>
          <w:sz w:val="28"/>
        </w:rPr>
        <w:t xml:space="preserve"> – Российское антидопинговое агентство «РУСАДА».</w:t>
      </w:r>
    </w:p>
    <w:p w:rsidR="00E2689F" w:rsidRPr="000D2D8D" w:rsidRDefault="00E2689F" w:rsidP="00E2689F">
      <w:pPr>
        <w:spacing w:line="360" w:lineRule="auto"/>
        <w:rPr>
          <w:sz w:val="28"/>
        </w:rPr>
      </w:pPr>
      <w:r>
        <w:rPr>
          <w:b/>
          <w:sz w:val="28"/>
        </w:rPr>
        <w:t>С</w:t>
      </w:r>
      <w:r w:rsidRPr="000D2D8D">
        <w:rPr>
          <w:b/>
          <w:sz w:val="28"/>
        </w:rPr>
        <w:t>оревновательный период</w:t>
      </w:r>
      <w:r w:rsidRPr="000D2D8D">
        <w:rPr>
          <w:sz w:val="28"/>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w:t>
      </w:r>
      <w:r w:rsidRPr="000D2D8D">
        <w:rPr>
          <w:sz w:val="28"/>
        </w:rPr>
        <w:lastRenderedPageBreak/>
        <w:t xml:space="preserve">проб, относящегося к данному соревнованию, в зависимости от того, что позднее.  </w:t>
      </w:r>
    </w:p>
    <w:p w:rsidR="002D5073" w:rsidRDefault="00E2689F" w:rsidP="002D5073">
      <w:pPr>
        <w:spacing w:line="360" w:lineRule="auto"/>
        <w:rPr>
          <w:sz w:val="28"/>
        </w:rPr>
      </w:pPr>
      <w:r w:rsidRPr="000D2D8D">
        <w:rPr>
          <w:b/>
          <w:sz w:val="28"/>
        </w:rPr>
        <w:t>Спортсмен -</w:t>
      </w:r>
      <w:r w:rsidRPr="000D2D8D">
        <w:rPr>
          <w:sz w:val="28"/>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w:t>
      </w:r>
    </w:p>
    <w:p w:rsidR="002D5073" w:rsidRPr="000D2D8D" w:rsidRDefault="00E2689F" w:rsidP="002D5073">
      <w:pPr>
        <w:spacing w:line="360" w:lineRule="auto"/>
        <w:rPr>
          <w:sz w:val="28"/>
        </w:rPr>
      </w:pPr>
      <w:r w:rsidRPr="000D2D8D">
        <w:rPr>
          <w:sz w:val="28"/>
        </w:rPr>
        <w:t>Антидопинговая</w:t>
      </w:r>
      <w:r w:rsidR="002D5073" w:rsidRPr="002D5073">
        <w:rPr>
          <w:sz w:val="28"/>
        </w:rPr>
        <w:t xml:space="preserve"> </w:t>
      </w:r>
      <w:r w:rsidR="002D5073" w:rsidRPr="000D2D8D">
        <w:rPr>
          <w:sz w:val="28"/>
        </w:rPr>
        <w:t xml:space="preserve">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002D5073" w:rsidRPr="000D2D8D">
        <w:rPr>
          <w:sz w:val="28"/>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002D5073" w:rsidRPr="000D2D8D">
        <w:rPr>
          <w:sz w:val="28"/>
        </w:rPr>
        <w:t xml:space="preserve"> </w:t>
      </w:r>
      <w:proofErr w:type="gramStart"/>
      <w:r w:rsidR="002D5073" w:rsidRPr="000D2D8D">
        <w:rPr>
          <w:sz w:val="28"/>
        </w:rPr>
        <w:t>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w:t>
      </w:r>
      <w:proofErr w:type="gramEnd"/>
      <w:r w:rsidR="002D5073" w:rsidRPr="000D2D8D">
        <w:rPr>
          <w:sz w:val="28"/>
        </w:rPr>
        <w:t xml:space="preserve">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2D5073" w:rsidRDefault="002D5073" w:rsidP="002D5073">
      <w:pPr>
        <w:spacing w:line="264" w:lineRule="exact"/>
        <w:ind w:left="709"/>
      </w:pPr>
    </w:p>
    <w:p w:rsidR="00B83D57" w:rsidRDefault="00B83D57" w:rsidP="00E2689F">
      <w:pPr>
        <w:spacing w:line="276" w:lineRule="auto"/>
        <w:ind w:firstLine="709"/>
        <w:contextualSpacing/>
        <w:jc w:val="both"/>
      </w:pPr>
    </w:p>
    <w:p w:rsidR="00492FBA" w:rsidRDefault="00492FBA" w:rsidP="00492FBA">
      <w:pPr>
        <w:pStyle w:val="a8"/>
        <w:ind w:right="554"/>
        <w:jc w:val="right"/>
        <w:rPr>
          <w:sz w:val="22"/>
          <w:szCs w:val="22"/>
        </w:rPr>
      </w:pPr>
      <w:r w:rsidRPr="00E40D42">
        <w:rPr>
          <w:sz w:val="22"/>
          <w:szCs w:val="22"/>
        </w:rPr>
        <w:t>Таблица</w:t>
      </w:r>
      <w:r w:rsidRPr="00E40D42">
        <w:rPr>
          <w:spacing w:val="-3"/>
          <w:sz w:val="22"/>
          <w:szCs w:val="22"/>
        </w:rPr>
        <w:t xml:space="preserve"> </w:t>
      </w:r>
      <w:r w:rsidRPr="00E40D42">
        <w:rPr>
          <w:sz w:val="22"/>
          <w:szCs w:val="22"/>
        </w:rPr>
        <w:t>№8</w:t>
      </w:r>
    </w:p>
    <w:p w:rsidR="00492FBA" w:rsidRPr="003620CA" w:rsidRDefault="00492FBA" w:rsidP="00492FBA">
      <w:pPr>
        <w:pStyle w:val="Heading1"/>
        <w:tabs>
          <w:tab w:val="left" w:pos="709"/>
        </w:tabs>
        <w:spacing w:before="87"/>
        <w:ind w:left="709"/>
        <w:jc w:val="center"/>
        <w:rPr>
          <w:szCs w:val="22"/>
        </w:rPr>
      </w:pPr>
      <w:r w:rsidRPr="000D2D8D">
        <w:rPr>
          <w:lang w:val="en-US"/>
        </w:rPr>
        <w:t>II</w:t>
      </w:r>
      <w:proofErr w:type="gramStart"/>
      <w:r w:rsidRPr="003620CA">
        <w:t>.</w:t>
      </w:r>
      <w:r w:rsidRPr="003620CA">
        <w:rPr>
          <w:szCs w:val="22"/>
        </w:rPr>
        <w:t xml:space="preserve"> </w:t>
      </w:r>
      <w:r w:rsidRPr="000D2D8D">
        <w:rPr>
          <w:szCs w:val="22"/>
        </w:rPr>
        <w:t xml:space="preserve"> План</w:t>
      </w:r>
      <w:proofErr w:type="gramEnd"/>
      <w:r w:rsidRPr="000D2D8D">
        <w:rPr>
          <w:spacing w:val="-7"/>
          <w:szCs w:val="22"/>
        </w:rPr>
        <w:t xml:space="preserve"> антидопинговых </w:t>
      </w:r>
      <w:r>
        <w:rPr>
          <w:szCs w:val="22"/>
        </w:rPr>
        <w:t>мероприятий</w:t>
      </w:r>
    </w:p>
    <w:p w:rsidR="00492FBA" w:rsidRDefault="00492FBA" w:rsidP="00492FBA">
      <w:pPr>
        <w:pStyle w:val="Heading1"/>
        <w:tabs>
          <w:tab w:val="left" w:pos="709"/>
        </w:tabs>
        <w:spacing w:before="87"/>
        <w:ind w:left="709"/>
        <w:jc w:val="center"/>
        <w:rPr>
          <w:b w:val="0"/>
          <w:szCs w:val="22"/>
        </w:rPr>
      </w:pPr>
      <w:r>
        <w:rPr>
          <w:b w:val="0"/>
          <w:szCs w:val="22"/>
        </w:rPr>
        <w:t xml:space="preserve">План составляется для каждого этапа </w:t>
      </w:r>
      <w:proofErr w:type="gramStart"/>
      <w:r>
        <w:rPr>
          <w:b w:val="0"/>
          <w:szCs w:val="22"/>
        </w:rPr>
        <w:t>спортивной</w:t>
      </w:r>
      <w:proofErr w:type="gramEnd"/>
      <w:r>
        <w:rPr>
          <w:b w:val="0"/>
          <w:szCs w:val="22"/>
        </w:rPr>
        <w:t xml:space="preserve"> подготовки. </w:t>
      </w:r>
    </w:p>
    <w:p w:rsidR="00492FBA" w:rsidRPr="00E40D42" w:rsidRDefault="00492FBA" w:rsidP="00492FBA">
      <w:pPr>
        <w:pStyle w:val="Heading1"/>
        <w:tabs>
          <w:tab w:val="left" w:pos="709"/>
        </w:tabs>
        <w:spacing w:before="87"/>
        <w:ind w:left="709"/>
        <w:jc w:val="center"/>
        <w:rPr>
          <w:sz w:val="22"/>
          <w:szCs w:val="22"/>
        </w:rPr>
      </w:pPr>
      <w:r>
        <w:rPr>
          <w:b w:val="0"/>
          <w:szCs w:val="22"/>
        </w:rPr>
        <w:lastRenderedPageBreak/>
        <w:t>На основе этого плана ежегодно составляется план-график антидопинговых мероприятий.</w:t>
      </w:r>
    </w:p>
    <w:tbl>
      <w:tblPr>
        <w:tblStyle w:val="TableNormal"/>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2410"/>
        <w:gridCol w:w="2693"/>
        <w:gridCol w:w="2552"/>
        <w:gridCol w:w="1276"/>
      </w:tblGrid>
      <w:tr w:rsidR="00492FBA" w:rsidRPr="00E40D42" w:rsidTr="004509EB">
        <w:trPr>
          <w:trHeight w:val="825"/>
        </w:trPr>
        <w:tc>
          <w:tcPr>
            <w:tcW w:w="1560" w:type="dxa"/>
          </w:tcPr>
          <w:p w:rsidR="00492FBA" w:rsidRPr="007A2218" w:rsidRDefault="00492FBA" w:rsidP="00EC7B0D">
            <w:pPr>
              <w:pStyle w:val="TableParagraph"/>
              <w:spacing w:line="237" w:lineRule="auto"/>
              <w:ind w:left="25" w:right="81" w:firstLine="25"/>
              <w:jc w:val="center"/>
              <w:rPr>
                <w:lang w:val="ru-RU"/>
              </w:rPr>
            </w:pPr>
            <w:r>
              <w:rPr>
                <w:lang w:val="ru-RU"/>
              </w:rPr>
              <w:t xml:space="preserve">Спортсмены </w:t>
            </w:r>
          </w:p>
        </w:tc>
        <w:tc>
          <w:tcPr>
            <w:tcW w:w="2410" w:type="dxa"/>
            <w:tcBorders>
              <w:right w:val="single" w:sz="4" w:space="0" w:color="auto"/>
            </w:tcBorders>
          </w:tcPr>
          <w:p w:rsidR="00492FBA" w:rsidRPr="000D2D8D" w:rsidRDefault="00492FBA" w:rsidP="00EC7B0D">
            <w:pPr>
              <w:pStyle w:val="TableParagraph"/>
              <w:spacing w:line="268" w:lineRule="exact"/>
              <w:ind w:left="864"/>
              <w:rPr>
                <w:lang w:val="ru-RU"/>
              </w:rPr>
            </w:pPr>
            <w:r>
              <w:rPr>
                <w:lang w:val="ru-RU"/>
              </w:rPr>
              <w:t>Вид программы</w:t>
            </w:r>
          </w:p>
        </w:tc>
        <w:tc>
          <w:tcPr>
            <w:tcW w:w="2693" w:type="dxa"/>
            <w:tcBorders>
              <w:right w:val="single" w:sz="4" w:space="0" w:color="auto"/>
            </w:tcBorders>
          </w:tcPr>
          <w:p w:rsidR="00492FBA" w:rsidRPr="007A2218" w:rsidRDefault="00492FBA" w:rsidP="00EC7B0D">
            <w:pPr>
              <w:pStyle w:val="TableParagraph"/>
              <w:spacing w:line="268" w:lineRule="exact"/>
              <w:ind w:left="864"/>
              <w:rPr>
                <w:lang w:val="ru-RU"/>
              </w:rPr>
            </w:pPr>
            <w:r>
              <w:rPr>
                <w:lang w:val="ru-RU"/>
              </w:rPr>
              <w:t>Тема</w:t>
            </w:r>
          </w:p>
        </w:tc>
        <w:tc>
          <w:tcPr>
            <w:tcW w:w="2552" w:type="dxa"/>
            <w:tcBorders>
              <w:left w:val="single" w:sz="4" w:space="0" w:color="auto"/>
            </w:tcBorders>
          </w:tcPr>
          <w:p w:rsidR="00492FBA" w:rsidRPr="003A333C" w:rsidRDefault="00492FBA" w:rsidP="00EC7B0D">
            <w:pPr>
              <w:pStyle w:val="TableParagraph"/>
              <w:spacing w:line="268" w:lineRule="exact"/>
              <w:jc w:val="center"/>
              <w:rPr>
                <w:lang w:val="ru-RU"/>
              </w:rPr>
            </w:pPr>
            <w:proofErr w:type="gramStart"/>
            <w:r>
              <w:rPr>
                <w:lang w:val="ru-RU"/>
              </w:rPr>
              <w:t>Ответственный</w:t>
            </w:r>
            <w:proofErr w:type="gramEnd"/>
            <w:r>
              <w:rPr>
                <w:lang w:val="ru-RU"/>
              </w:rPr>
              <w:t xml:space="preserve"> за проведение мероприятия</w:t>
            </w:r>
          </w:p>
        </w:tc>
        <w:tc>
          <w:tcPr>
            <w:tcW w:w="1276" w:type="dxa"/>
          </w:tcPr>
          <w:p w:rsidR="00492FBA" w:rsidRPr="00E40D42" w:rsidRDefault="00492FBA" w:rsidP="00492FBA">
            <w:pPr>
              <w:pStyle w:val="TableParagraph"/>
              <w:tabs>
                <w:tab w:val="left" w:pos="1276"/>
              </w:tabs>
              <w:spacing w:line="237" w:lineRule="auto"/>
              <w:ind w:left="142"/>
            </w:pPr>
            <w:proofErr w:type="spellStart"/>
            <w:r w:rsidRPr="00E40D42">
              <w:t>Сроки</w:t>
            </w:r>
            <w:proofErr w:type="spellEnd"/>
            <w:r w:rsidRPr="00E40D42">
              <w:rPr>
                <w:spacing w:val="1"/>
              </w:rPr>
              <w:t xml:space="preserve"> </w:t>
            </w:r>
            <w:proofErr w:type="spellStart"/>
            <w:r w:rsidRPr="00E40D42">
              <w:t>проведения</w:t>
            </w:r>
            <w:proofErr w:type="spellEnd"/>
          </w:p>
        </w:tc>
      </w:tr>
      <w:tr w:rsidR="00492FBA" w:rsidRPr="00E40D42" w:rsidTr="00DA44BE">
        <w:trPr>
          <w:trHeight w:val="556"/>
        </w:trPr>
        <w:tc>
          <w:tcPr>
            <w:tcW w:w="1560" w:type="dxa"/>
            <w:vMerge w:val="restart"/>
            <w:tcBorders>
              <w:right w:val="single" w:sz="4" w:space="0" w:color="auto"/>
            </w:tcBorders>
          </w:tcPr>
          <w:p w:rsidR="00492FBA" w:rsidRDefault="00492FBA" w:rsidP="00EC7B0D">
            <w:pPr>
              <w:pStyle w:val="TableParagraph"/>
              <w:spacing w:line="237" w:lineRule="auto"/>
              <w:ind w:left="388" w:right="358" w:firstLine="28"/>
              <w:rPr>
                <w:lang w:val="ru-RU"/>
              </w:rPr>
            </w:pPr>
          </w:p>
          <w:p w:rsidR="00492FBA" w:rsidRPr="00E40D42" w:rsidRDefault="00492FBA" w:rsidP="00EC7B0D">
            <w:pPr>
              <w:pStyle w:val="TableParagraph"/>
              <w:spacing w:line="237" w:lineRule="auto"/>
              <w:ind w:left="388" w:right="358" w:firstLine="28"/>
            </w:pPr>
            <w:r>
              <w:rPr>
                <w:lang w:val="ru-RU"/>
              </w:rPr>
              <w:t xml:space="preserve">Этап </w:t>
            </w:r>
            <w:proofErr w:type="spellStart"/>
            <w:r>
              <w:rPr>
                <w:lang w:val="ru-RU"/>
              </w:rPr>
              <w:t>н</w:t>
            </w:r>
            <w:r w:rsidRPr="00E40D42">
              <w:t>ачальной</w:t>
            </w:r>
            <w:proofErr w:type="spellEnd"/>
            <w:r w:rsidRPr="00E40D42">
              <w:rPr>
                <w:spacing w:val="-57"/>
              </w:rPr>
              <w:t xml:space="preserve"> </w:t>
            </w:r>
            <w:r w:rsidRPr="00E40D42">
              <w:t>подготовки</w:t>
            </w:r>
          </w:p>
        </w:tc>
        <w:tc>
          <w:tcPr>
            <w:tcW w:w="2410" w:type="dxa"/>
            <w:tcBorders>
              <w:left w:val="single" w:sz="4" w:space="0" w:color="auto"/>
            </w:tcBorders>
          </w:tcPr>
          <w:p w:rsidR="00492FBA" w:rsidRPr="00885989" w:rsidRDefault="00492FBA" w:rsidP="00EC7B0D">
            <w:pPr>
              <w:spacing w:line="302" w:lineRule="atLeast"/>
              <w:rPr>
                <w:bCs/>
                <w:color w:val="000000"/>
                <w:sz w:val="24"/>
                <w:szCs w:val="24"/>
              </w:rPr>
            </w:pPr>
            <w:r>
              <w:rPr>
                <w:bCs/>
                <w:color w:val="000000"/>
                <w:sz w:val="24"/>
                <w:szCs w:val="24"/>
                <w:lang w:val="ru-RU"/>
              </w:rPr>
              <w:t>1.</w:t>
            </w:r>
            <w:proofErr w:type="spellStart"/>
            <w:r w:rsidRPr="00885989">
              <w:rPr>
                <w:bCs/>
                <w:color w:val="000000"/>
                <w:sz w:val="24"/>
                <w:szCs w:val="24"/>
              </w:rPr>
              <w:t>Теоретическое</w:t>
            </w:r>
            <w:proofErr w:type="spellEnd"/>
            <w:r w:rsidRPr="00885989">
              <w:rPr>
                <w:bCs/>
                <w:color w:val="000000"/>
                <w:sz w:val="24"/>
                <w:szCs w:val="24"/>
              </w:rPr>
              <w:t xml:space="preserve"> </w:t>
            </w:r>
            <w:proofErr w:type="spellStart"/>
            <w:r w:rsidRPr="00885989">
              <w:rPr>
                <w:bCs/>
                <w:color w:val="000000"/>
                <w:sz w:val="24"/>
                <w:szCs w:val="24"/>
              </w:rPr>
              <w:t>занятие</w:t>
            </w:r>
            <w:proofErr w:type="spellEnd"/>
            <w:r w:rsidRPr="00885989">
              <w:rPr>
                <w:bCs/>
                <w:color w:val="000000"/>
                <w:sz w:val="24"/>
                <w:szCs w:val="24"/>
              </w:rPr>
              <w:t xml:space="preserve"> </w:t>
            </w:r>
          </w:p>
        </w:tc>
        <w:tc>
          <w:tcPr>
            <w:tcW w:w="2693" w:type="dxa"/>
            <w:tcBorders>
              <w:right w:val="single" w:sz="4" w:space="0" w:color="auto"/>
            </w:tcBorders>
          </w:tcPr>
          <w:p w:rsidR="00492FBA" w:rsidRPr="003620CA" w:rsidRDefault="00492FBA" w:rsidP="00EC7B0D">
            <w:pPr>
              <w:spacing w:line="302" w:lineRule="atLeast"/>
              <w:jc w:val="center"/>
              <w:rPr>
                <w:bCs/>
                <w:color w:val="000000"/>
                <w:sz w:val="24"/>
                <w:szCs w:val="24"/>
                <w:lang w:val="ru-RU"/>
              </w:rPr>
            </w:pPr>
            <w:r w:rsidRPr="003620CA">
              <w:rPr>
                <w:bCs/>
                <w:color w:val="000000"/>
                <w:sz w:val="24"/>
                <w:szCs w:val="24"/>
                <w:lang w:val="ru-RU"/>
              </w:rPr>
              <w:t>«Определение допинга и виды нарушений антидопинговых правил»</w:t>
            </w:r>
          </w:p>
        </w:tc>
        <w:tc>
          <w:tcPr>
            <w:tcW w:w="2552" w:type="dxa"/>
            <w:tcBorders>
              <w:left w:val="single" w:sz="4" w:space="0" w:color="auto"/>
            </w:tcBorders>
          </w:tcPr>
          <w:p w:rsidR="00492FBA" w:rsidRDefault="00492FBA" w:rsidP="00EC7B0D">
            <w:pPr>
              <w:pStyle w:val="TableParagraph"/>
              <w:spacing w:line="273" w:lineRule="exact"/>
              <w:ind w:left="106"/>
              <w:jc w:val="center"/>
              <w:rPr>
                <w:lang w:val="ru-RU"/>
              </w:rPr>
            </w:pPr>
            <w:proofErr w:type="gramStart"/>
            <w:r>
              <w:rPr>
                <w:lang w:val="ru-RU"/>
              </w:rPr>
              <w:t>Ответственный</w:t>
            </w:r>
            <w:proofErr w:type="gramEnd"/>
            <w:r>
              <w:rPr>
                <w:lang w:val="ru-RU"/>
              </w:rPr>
              <w:t xml:space="preserve"> за антидопинговое обеспечение</w:t>
            </w:r>
          </w:p>
          <w:p w:rsidR="00492FBA" w:rsidRPr="003620CA" w:rsidRDefault="00492FBA" w:rsidP="00EC7B0D">
            <w:pPr>
              <w:pStyle w:val="TableParagraph"/>
              <w:spacing w:line="273" w:lineRule="exact"/>
              <w:ind w:left="106"/>
              <w:jc w:val="center"/>
              <w:rPr>
                <w:lang w:val="ru-RU"/>
              </w:rPr>
            </w:pPr>
            <w:r>
              <w:rPr>
                <w:lang w:val="ru-RU"/>
              </w:rPr>
              <w:t>Инструктор-методист</w:t>
            </w:r>
          </w:p>
        </w:tc>
        <w:tc>
          <w:tcPr>
            <w:tcW w:w="1276" w:type="dxa"/>
          </w:tcPr>
          <w:p w:rsidR="00492FBA" w:rsidRPr="00E40D42" w:rsidRDefault="00492FBA" w:rsidP="00EC7B0D">
            <w:pPr>
              <w:pStyle w:val="TableParagraph"/>
              <w:spacing w:line="273" w:lineRule="exact"/>
              <w:ind w:left="117" w:right="103"/>
              <w:jc w:val="center"/>
            </w:pPr>
            <w:r w:rsidRPr="00885989">
              <w:rPr>
                <w:bCs/>
                <w:color w:val="000000"/>
                <w:sz w:val="24"/>
                <w:szCs w:val="24"/>
              </w:rPr>
              <w:t xml:space="preserve">1 </w:t>
            </w:r>
            <w:proofErr w:type="spellStart"/>
            <w:r w:rsidRPr="00885989">
              <w:rPr>
                <w:bCs/>
                <w:color w:val="000000"/>
                <w:sz w:val="24"/>
                <w:szCs w:val="24"/>
              </w:rPr>
              <w:t>раз</w:t>
            </w:r>
            <w:proofErr w:type="spellEnd"/>
            <w:r w:rsidRPr="00885989">
              <w:rPr>
                <w:bCs/>
                <w:color w:val="000000"/>
                <w:sz w:val="24"/>
                <w:szCs w:val="24"/>
              </w:rPr>
              <w:t xml:space="preserve"> в </w:t>
            </w:r>
            <w:proofErr w:type="spellStart"/>
            <w:r w:rsidRPr="00885989">
              <w:rPr>
                <w:bCs/>
                <w:color w:val="000000"/>
                <w:sz w:val="24"/>
                <w:szCs w:val="24"/>
              </w:rPr>
              <w:t>год</w:t>
            </w:r>
            <w:proofErr w:type="spellEnd"/>
          </w:p>
        </w:tc>
      </w:tr>
      <w:tr w:rsidR="00492FBA" w:rsidRPr="00E40D42" w:rsidTr="00DA44BE">
        <w:trPr>
          <w:trHeight w:val="552"/>
        </w:trPr>
        <w:tc>
          <w:tcPr>
            <w:tcW w:w="1560" w:type="dxa"/>
            <w:vMerge/>
            <w:tcBorders>
              <w:top w:val="nil"/>
              <w:right w:val="single" w:sz="4" w:space="0" w:color="auto"/>
            </w:tcBorders>
          </w:tcPr>
          <w:p w:rsidR="00492FBA" w:rsidRPr="000D2D8D" w:rsidRDefault="00492FBA" w:rsidP="00EC7B0D">
            <w:pPr>
              <w:rPr>
                <w:lang w:val="ru-RU"/>
              </w:rPr>
            </w:pPr>
          </w:p>
        </w:tc>
        <w:tc>
          <w:tcPr>
            <w:tcW w:w="2410" w:type="dxa"/>
            <w:tcBorders>
              <w:left w:val="single" w:sz="4" w:space="0" w:color="auto"/>
              <w:right w:val="single" w:sz="4" w:space="0" w:color="auto"/>
            </w:tcBorders>
          </w:tcPr>
          <w:p w:rsidR="00492FBA" w:rsidRPr="00E40D42" w:rsidRDefault="00492FBA" w:rsidP="00EC7B0D">
            <w:pPr>
              <w:pStyle w:val="TableParagraph"/>
              <w:spacing w:line="268" w:lineRule="exact"/>
              <w:ind w:left="110"/>
            </w:pPr>
            <w:r w:rsidRPr="00E40D42">
              <w:t>2.</w:t>
            </w:r>
            <w:r w:rsidRPr="00E40D42">
              <w:rPr>
                <w:spacing w:val="-1"/>
              </w:rPr>
              <w:t xml:space="preserve"> </w:t>
            </w:r>
            <w:proofErr w:type="spellStart"/>
            <w:r w:rsidRPr="00E40D42">
              <w:t>Теоретическое</w:t>
            </w:r>
            <w:proofErr w:type="spellEnd"/>
            <w:r w:rsidRPr="00E40D42">
              <w:rPr>
                <w:spacing w:val="-2"/>
              </w:rPr>
              <w:t xml:space="preserve"> </w:t>
            </w:r>
            <w:proofErr w:type="spellStart"/>
            <w:r w:rsidRPr="00E40D42">
              <w:t>занятие</w:t>
            </w:r>
            <w:proofErr w:type="spellEnd"/>
          </w:p>
        </w:tc>
        <w:tc>
          <w:tcPr>
            <w:tcW w:w="2693" w:type="dxa"/>
            <w:tcBorders>
              <w:left w:val="single" w:sz="4" w:space="0" w:color="auto"/>
              <w:right w:val="single" w:sz="4" w:space="0" w:color="auto"/>
            </w:tcBorders>
          </w:tcPr>
          <w:p w:rsidR="00492FBA" w:rsidRPr="00E40D42" w:rsidRDefault="00492FBA" w:rsidP="00EC7B0D">
            <w:pPr>
              <w:pStyle w:val="TableParagraph"/>
              <w:spacing w:line="267" w:lineRule="exact"/>
              <w:ind w:left="106"/>
            </w:pPr>
            <w:r w:rsidRPr="00E40D42">
              <w:t>«</w:t>
            </w:r>
            <w:proofErr w:type="spellStart"/>
            <w:r w:rsidRPr="00E40D42">
              <w:t>Ценности</w:t>
            </w:r>
            <w:proofErr w:type="spellEnd"/>
            <w:r w:rsidRPr="00E40D42">
              <w:t xml:space="preserve"> </w:t>
            </w:r>
            <w:proofErr w:type="spellStart"/>
            <w:r w:rsidRPr="00E40D42">
              <w:t>спорта</w:t>
            </w:r>
            <w:proofErr w:type="spellEnd"/>
            <w:r w:rsidRPr="00E40D42">
              <w:t>.</w:t>
            </w:r>
            <w:r>
              <w:rPr>
                <w:lang w:val="ru-RU"/>
              </w:rPr>
              <w:t xml:space="preserve"> </w:t>
            </w:r>
            <w:proofErr w:type="spellStart"/>
            <w:r w:rsidRPr="00E40D42">
              <w:t>Честная</w:t>
            </w:r>
            <w:proofErr w:type="spellEnd"/>
            <w:r w:rsidRPr="00E40D42">
              <w:t xml:space="preserve"> </w:t>
            </w:r>
            <w:proofErr w:type="spellStart"/>
            <w:r w:rsidRPr="00E40D42">
              <w:t>игра</w:t>
            </w:r>
            <w:proofErr w:type="spellEnd"/>
            <w:r w:rsidRPr="00E40D42">
              <w:t>»</w:t>
            </w:r>
          </w:p>
        </w:tc>
        <w:tc>
          <w:tcPr>
            <w:tcW w:w="2552" w:type="dxa"/>
            <w:tcBorders>
              <w:left w:val="single" w:sz="4" w:space="0" w:color="auto"/>
            </w:tcBorders>
          </w:tcPr>
          <w:p w:rsidR="00492FBA" w:rsidRDefault="00492FBA" w:rsidP="00EC7B0D">
            <w:pPr>
              <w:jc w:val="center"/>
              <w:rPr>
                <w:lang w:val="ru-RU" w:eastAsia="en-US"/>
              </w:rPr>
            </w:pPr>
            <w:proofErr w:type="gramStart"/>
            <w:r>
              <w:rPr>
                <w:lang w:val="ru-RU" w:eastAsia="en-US"/>
              </w:rPr>
              <w:t>Ответственный</w:t>
            </w:r>
            <w:proofErr w:type="gramEnd"/>
            <w:r>
              <w:rPr>
                <w:lang w:val="ru-RU" w:eastAsia="en-US"/>
              </w:rPr>
              <w:t xml:space="preserve"> за антидопинговое обеспечение в регионе</w:t>
            </w:r>
          </w:p>
          <w:p w:rsidR="00492FBA" w:rsidRPr="00337486" w:rsidRDefault="00492FBA" w:rsidP="00EC7B0D">
            <w:pPr>
              <w:jc w:val="center"/>
              <w:rPr>
                <w:lang w:val="ru-RU" w:eastAsia="en-US"/>
              </w:rPr>
            </w:pPr>
            <w:r>
              <w:rPr>
                <w:lang w:val="ru-RU" w:eastAsia="en-US"/>
              </w:rPr>
              <w:t>(согласовать)</w:t>
            </w:r>
          </w:p>
          <w:p w:rsidR="00492FBA" w:rsidRPr="00337486" w:rsidRDefault="00492FBA" w:rsidP="00EC7B0D">
            <w:pPr>
              <w:pStyle w:val="TableParagraph"/>
              <w:spacing w:line="265" w:lineRule="exact"/>
              <w:jc w:val="center"/>
              <w:rPr>
                <w:lang w:val="ru-RU"/>
              </w:rPr>
            </w:pPr>
          </w:p>
        </w:tc>
        <w:tc>
          <w:tcPr>
            <w:tcW w:w="1276" w:type="dxa"/>
          </w:tcPr>
          <w:p w:rsidR="00492FBA" w:rsidRPr="00E40D42" w:rsidRDefault="00492FBA" w:rsidP="00EC7B0D">
            <w:pPr>
              <w:pStyle w:val="TableParagraph"/>
              <w:spacing w:line="268" w:lineRule="exact"/>
              <w:ind w:left="117" w:right="99"/>
              <w:jc w:val="center"/>
            </w:pPr>
            <w:r w:rsidRPr="00E40D42">
              <w:t>1</w:t>
            </w:r>
            <w:r w:rsidRPr="00E40D42">
              <w:rPr>
                <w:spacing w:val="2"/>
              </w:rPr>
              <w:t xml:space="preserve"> </w:t>
            </w:r>
            <w:proofErr w:type="spellStart"/>
            <w:r w:rsidRPr="00E40D42">
              <w:t>раз</w:t>
            </w:r>
            <w:proofErr w:type="spellEnd"/>
            <w:r w:rsidRPr="00E40D42">
              <w:rPr>
                <w:spacing w:val="3"/>
              </w:rPr>
              <w:t xml:space="preserve"> </w:t>
            </w:r>
            <w:r w:rsidRPr="00E40D42">
              <w:t>в</w:t>
            </w:r>
            <w:r w:rsidRPr="00E40D42">
              <w:rPr>
                <w:spacing w:val="-1"/>
              </w:rPr>
              <w:t xml:space="preserve"> </w:t>
            </w:r>
            <w:proofErr w:type="spellStart"/>
            <w:r w:rsidRPr="00E40D42">
              <w:t>год</w:t>
            </w:r>
            <w:proofErr w:type="spellEnd"/>
          </w:p>
        </w:tc>
      </w:tr>
      <w:tr w:rsidR="00492FBA" w:rsidRPr="00E40D42" w:rsidTr="00DA44BE">
        <w:trPr>
          <w:trHeight w:val="1377"/>
        </w:trPr>
        <w:tc>
          <w:tcPr>
            <w:tcW w:w="1560" w:type="dxa"/>
            <w:vMerge/>
            <w:tcBorders>
              <w:top w:val="nil"/>
              <w:right w:val="single" w:sz="4" w:space="0" w:color="auto"/>
            </w:tcBorders>
          </w:tcPr>
          <w:p w:rsidR="00492FBA" w:rsidRPr="000D2D8D" w:rsidRDefault="00492FBA" w:rsidP="00EC7B0D">
            <w:pPr>
              <w:rPr>
                <w:lang w:val="ru-RU"/>
              </w:rPr>
            </w:pPr>
          </w:p>
        </w:tc>
        <w:tc>
          <w:tcPr>
            <w:tcW w:w="2410" w:type="dxa"/>
            <w:tcBorders>
              <w:left w:val="single" w:sz="4" w:space="0" w:color="auto"/>
              <w:right w:val="single" w:sz="4" w:space="0" w:color="auto"/>
            </w:tcBorders>
          </w:tcPr>
          <w:p w:rsidR="00492FBA" w:rsidRPr="00A70BF8" w:rsidRDefault="00492FBA" w:rsidP="00EC7B0D">
            <w:pPr>
              <w:pStyle w:val="TableParagraph"/>
              <w:ind w:left="110" w:right="214"/>
              <w:rPr>
                <w:spacing w:val="-3"/>
                <w:lang w:val="ru-RU"/>
              </w:rPr>
            </w:pPr>
            <w:r w:rsidRPr="000D2D8D">
              <w:rPr>
                <w:lang w:val="ru-RU"/>
              </w:rPr>
              <w:t>3.</w:t>
            </w:r>
            <w:r w:rsidRPr="000D2D8D">
              <w:rPr>
                <w:spacing w:val="-3"/>
                <w:lang w:val="ru-RU"/>
              </w:rPr>
              <w:t xml:space="preserve"> </w:t>
            </w:r>
            <w:r w:rsidRPr="00A70BF8">
              <w:rPr>
                <w:bCs/>
                <w:color w:val="000000"/>
                <w:sz w:val="24"/>
                <w:szCs w:val="24"/>
                <w:lang w:val="ru-RU"/>
              </w:rPr>
              <w:t xml:space="preserve">Теоретическое занятие </w:t>
            </w:r>
          </w:p>
        </w:tc>
        <w:tc>
          <w:tcPr>
            <w:tcW w:w="2693" w:type="dxa"/>
            <w:tcBorders>
              <w:right w:val="single" w:sz="4" w:space="0" w:color="auto"/>
            </w:tcBorders>
          </w:tcPr>
          <w:p w:rsidR="00492FBA" w:rsidRPr="007A2218" w:rsidRDefault="00492FBA" w:rsidP="00EC7B0D">
            <w:pPr>
              <w:pStyle w:val="TableParagraph"/>
              <w:ind w:left="110" w:right="214"/>
              <w:rPr>
                <w:lang w:val="ru-RU"/>
              </w:rPr>
            </w:pPr>
            <w:r w:rsidRPr="00A70BF8">
              <w:rPr>
                <w:bCs/>
                <w:color w:val="000000"/>
                <w:sz w:val="24"/>
                <w:szCs w:val="24"/>
                <w:lang w:val="ru-RU"/>
              </w:rPr>
              <w:t>«Последствия допинга в спорте для здоровья спортсменов»</w:t>
            </w:r>
          </w:p>
        </w:tc>
        <w:tc>
          <w:tcPr>
            <w:tcW w:w="2552" w:type="dxa"/>
            <w:tcBorders>
              <w:left w:val="single" w:sz="4" w:space="0" w:color="auto"/>
            </w:tcBorders>
          </w:tcPr>
          <w:p w:rsidR="00492FBA" w:rsidRDefault="00492FBA" w:rsidP="00EC7B0D">
            <w:pPr>
              <w:pStyle w:val="TableParagraph"/>
              <w:spacing w:line="273" w:lineRule="exact"/>
              <w:ind w:left="106"/>
              <w:jc w:val="center"/>
              <w:rPr>
                <w:lang w:val="ru-RU"/>
              </w:rPr>
            </w:pPr>
            <w:proofErr w:type="gramStart"/>
            <w:r>
              <w:rPr>
                <w:lang w:val="ru-RU"/>
              </w:rPr>
              <w:t>Ответственный</w:t>
            </w:r>
            <w:proofErr w:type="gramEnd"/>
            <w:r>
              <w:rPr>
                <w:lang w:val="ru-RU"/>
              </w:rPr>
              <w:t xml:space="preserve"> за антидопинговое обеспечение,</w:t>
            </w:r>
          </w:p>
          <w:p w:rsidR="00492FBA" w:rsidRDefault="00492FBA" w:rsidP="00EC7B0D">
            <w:pPr>
              <w:pStyle w:val="TableParagraph"/>
              <w:ind w:left="110" w:right="214"/>
              <w:jc w:val="center"/>
              <w:rPr>
                <w:lang w:val="ru-RU"/>
              </w:rPr>
            </w:pPr>
            <w:r>
              <w:rPr>
                <w:lang w:val="ru-RU"/>
              </w:rPr>
              <w:t>инструктор-методист,</w:t>
            </w:r>
          </w:p>
          <w:p w:rsidR="00492FBA" w:rsidRPr="007A2218" w:rsidRDefault="00492FBA" w:rsidP="00EC7B0D">
            <w:pPr>
              <w:pStyle w:val="TableParagraph"/>
              <w:ind w:left="110" w:right="214"/>
              <w:jc w:val="center"/>
              <w:rPr>
                <w:lang w:val="ru-RU"/>
              </w:rPr>
            </w:pPr>
            <w:r>
              <w:rPr>
                <w:lang w:val="ru-RU"/>
              </w:rPr>
              <w:t>тренер-преподаватель</w:t>
            </w:r>
          </w:p>
        </w:tc>
        <w:tc>
          <w:tcPr>
            <w:tcW w:w="1276" w:type="dxa"/>
          </w:tcPr>
          <w:p w:rsidR="00492FBA" w:rsidRPr="00E40D42" w:rsidRDefault="00492FBA" w:rsidP="00EC7B0D">
            <w:pPr>
              <w:pStyle w:val="TableParagraph"/>
              <w:spacing w:line="268" w:lineRule="exact"/>
              <w:ind w:left="113" w:right="103"/>
              <w:jc w:val="center"/>
            </w:pPr>
            <w:r w:rsidRPr="00E40D42">
              <w:t>1</w:t>
            </w:r>
            <w:r w:rsidRPr="00E40D42">
              <w:rPr>
                <w:spacing w:val="1"/>
              </w:rPr>
              <w:t xml:space="preserve"> </w:t>
            </w:r>
            <w:proofErr w:type="spellStart"/>
            <w:r w:rsidRPr="00E40D42">
              <w:t>раз</w:t>
            </w:r>
            <w:proofErr w:type="spellEnd"/>
            <w:r w:rsidRPr="00E40D42">
              <w:rPr>
                <w:spacing w:val="3"/>
              </w:rPr>
              <w:t xml:space="preserve"> </w:t>
            </w:r>
            <w:r w:rsidRPr="00E40D42">
              <w:t>в</w:t>
            </w:r>
            <w:r w:rsidRPr="00E40D42">
              <w:rPr>
                <w:spacing w:val="-2"/>
              </w:rPr>
              <w:t xml:space="preserve"> </w:t>
            </w:r>
            <w:proofErr w:type="spellStart"/>
            <w:r w:rsidRPr="00E40D42">
              <w:t>месяц</w:t>
            </w:r>
            <w:proofErr w:type="spellEnd"/>
          </w:p>
        </w:tc>
      </w:tr>
      <w:tr w:rsidR="00492FBA" w:rsidRPr="00E40D42" w:rsidTr="00DA44BE">
        <w:trPr>
          <w:trHeight w:val="551"/>
        </w:trPr>
        <w:tc>
          <w:tcPr>
            <w:tcW w:w="1560" w:type="dxa"/>
            <w:vMerge/>
            <w:tcBorders>
              <w:top w:val="nil"/>
              <w:right w:val="single" w:sz="4" w:space="0" w:color="auto"/>
            </w:tcBorders>
          </w:tcPr>
          <w:p w:rsidR="00492FBA" w:rsidRPr="00E40D42" w:rsidRDefault="00492FBA" w:rsidP="00EC7B0D"/>
        </w:tc>
        <w:tc>
          <w:tcPr>
            <w:tcW w:w="2410" w:type="dxa"/>
            <w:tcBorders>
              <w:left w:val="single" w:sz="4" w:space="0" w:color="auto"/>
              <w:right w:val="single" w:sz="4" w:space="0" w:color="auto"/>
            </w:tcBorders>
          </w:tcPr>
          <w:p w:rsidR="00492FBA" w:rsidRPr="00E40D42" w:rsidRDefault="00492FBA" w:rsidP="00EC7B0D">
            <w:pPr>
              <w:pStyle w:val="TableParagraph"/>
              <w:spacing w:line="268" w:lineRule="exact"/>
            </w:pPr>
            <w:r>
              <w:rPr>
                <w:lang w:val="ru-RU"/>
              </w:rPr>
              <w:t xml:space="preserve"> </w:t>
            </w:r>
            <w:r w:rsidRPr="00E40D42">
              <w:t>4.</w:t>
            </w:r>
            <w:r w:rsidRPr="00E40D42">
              <w:rPr>
                <w:spacing w:val="56"/>
              </w:rPr>
              <w:t xml:space="preserve"> </w:t>
            </w:r>
            <w:proofErr w:type="spellStart"/>
            <w:r w:rsidRPr="00E40D42">
              <w:t>Антидопинговая</w:t>
            </w:r>
            <w:proofErr w:type="spellEnd"/>
          </w:p>
          <w:p w:rsidR="00492FBA" w:rsidRPr="00E40D42" w:rsidRDefault="00492FBA" w:rsidP="00EC7B0D">
            <w:pPr>
              <w:pStyle w:val="TableParagraph"/>
              <w:spacing w:before="2" w:line="261" w:lineRule="exact"/>
              <w:ind w:left="830"/>
            </w:pPr>
            <w:proofErr w:type="spellStart"/>
            <w:r w:rsidRPr="00E40D42">
              <w:t>Викторина</w:t>
            </w:r>
            <w:proofErr w:type="spellEnd"/>
          </w:p>
        </w:tc>
        <w:tc>
          <w:tcPr>
            <w:tcW w:w="2693" w:type="dxa"/>
            <w:tcBorders>
              <w:left w:val="single" w:sz="4" w:space="0" w:color="auto"/>
              <w:right w:val="single" w:sz="4" w:space="0" w:color="auto"/>
            </w:tcBorders>
          </w:tcPr>
          <w:p w:rsidR="00492FBA" w:rsidRPr="00E40D42" w:rsidRDefault="00492FBA" w:rsidP="00EC7B0D">
            <w:pPr>
              <w:pStyle w:val="TableParagraph"/>
              <w:spacing w:line="268" w:lineRule="exact"/>
              <w:ind w:left="106"/>
            </w:pPr>
            <w:r w:rsidRPr="00E40D42">
              <w:t>«</w:t>
            </w:r>
            <w:proofErr w:type="spellStart"/>
            <w:r w:rsidRPr="00E40D42">
              <w:t>Играй</w:t>
            </w:r>
            <w:proofErr w:type="spellEnd"/>
            <w:r w:rsidRPr="00E40D42">
              <w:rPr>
                <w:spacing w:val="1"/>
              </w:rPr>
              <w:t xml:space="preserve"> </w:t>
            </w:r>
            <w:proofErr w:type="spellStart"/>
            <w:r w:rsidRPr="00E40D42">
              <w:t>честно</w:t>
            </w:r>
            <w:proofErr w:type="spellEnd"/>
            <w:r w:rsidRPr="00E40D42">
              <w:t>»</w:t>
            </w:r>
          </w:p>
        </w:tc>
        <w:tc>
          <w:tcPr>
            <w:tcW w:w="2552" w:type="dxa"/>
            <w:tcBorders>
              <w:left w:val="single" w:sz="4" w:space="0" w:color="auto"/>
            </w:tcBorders>
          </w:tcPr>
          <w:p w:rsidR="00492FBA" w:rsidRDefault="00492FBA" w:rsidP="00EC7B0D">
            <w:pPr>
              <w:pStyle w:val="TableParagraph"/>
              <w:spacing w:line="273" w:lineRule="exact"/>
              <w:ind w:left="106"/>
              <w:jc w:val="center"/>
              <w:rPr>
                <w:lang w:val="ru-RU"/>
              </w:rPr>
            </w:pPr>
            <w:r>
              <w:rPr>
                <w:lang w:val="ru-RU"/>
              </w:rPr>
              <w:t>Ответственный за антидопинговое обеспечение в регионе (согласовать)</w:t>
            </w:r>
            <w:proofErr w:type="gramStart"/>
            <w:r>
              <w:rPr>
                <w:lang w:val="ru-RU"/>
              </w:rPr>
              <w:t>,о</w:t>
            </w:r>
            <w:proofErr w:type="gramEnd"/>
            <w:r>
              <w:rPr>
                <w:lang w:val="ru-RU"/>
              </w:rPr>
              <w:t>тветственный за антидопинговое обеспечение,</w:t>
            </w:r>
          </w:p>
          <w:p w:rsidR="00492FBA" w:rsidRPr="00E40D42" w:rsidRDefault="00492FBA" w:rsidP="00EC7B0D">
            <w:pPr>
              <w:pStyle w:val="TableParagraph"/>
              <w:spacing w:line="268" w:lineRule="exact"/>
              <w:jc w:val="center"/>
            </w:pPr>
            <w:r>
              <w:rPr>
                <w:lang w:val="ru-RU"/>
              </w:rPr>
              <w:t>тренер-преподаватель</w:t>
            </w:r>
          </w:p>
        </w:tc>
        <w:tc>
          <w:tcPr>
            <w:tcW w:w="1276" w:type="dxa"/>
          </w:tcPr>
          <w:p w:rsidR="00492FBA" w:rsidRPr="00E40D42" w:rsidRDefault="00492FBA" w:rsidP="00EC7B0D">
            <w:pPr>
              <w:pStyle w:val="TableParagraph"/>
              <w:spacing w:line="268" w:lineRule="exact"/>
              <w:ind w:left="112" w:right="103"/>
              <w:jc w:val="center"/>
            </w:pPr>
            <w:proofErr w:type="spellStart"/>
            <w:r w:rsidRPr="00E40D42">
              <w:t>По</w:t>
            </w:r>
            <w:proofErr w:type="spellEnd"/>
          </w:p>
          <w:p w:rsidR="00492FBA" w:rsidRPr="00E40D42" w:rsidRDefault="00492FBA" w:rsidP="00EC7B0D">
            <w:pPr>
              <w:pStyle w:val="TableParagraph"/>
              <w:spacing w:before="2" w:line="261" w:lineRule="exact"/>
              <w:ind w:left="116" w:right="103"/>
              <w:jc w:val="center"/>
            </w:pPr>
            <w:proofErr w:type="spellStart"/>
            <w:r w:rsidRPr="00E40D42">
              <w:t>назначению</w:t>
            </w:r>
            <w:proofErr w:type="spellEnd"/>
          </w:p>
        </w:tc>
      </w:tr>
      <w:tr w:rsidR="00492FBA" w:rsidRPr="00E40D42" w:rsidTr="00DA44BE">
        <w:trPr>
          <w:trHeight w:val="552"/>
        </w:trPr>
        <w:tc>
          <w:tcPr>
            <w:tcW w:w="1560" w:type="dxa"/>
            <w:vMerge/>
            <w:tcBorders>
              <w:top w:val="nil"/>
              <w:bottom w:val="single" w:sz="4" w:space="0" w:color="auto"/>
              <w:right w:val="single" w:sz="4" w:space="0" w:color="auto"/>
            </w:tcBorders>
          </w:tcPr>
          <w:p w:rsidR="00492FBA" w:rsidRPr="000D2D8D" w:rsidRDefault="00492FBA" w:rsidP="00EC7B0D">
            <w:pPr>
              <w:rPr>
                <w:lang w:val="ru-RU"/>
              </w:rPr>
            </w:pPr>
          </w:p>
        </w:tc>
        <w:tc>
          <w:tcPr>
            <w:tcW w:w="2410" w:type="dxa"/>
            <w:tcBorders>
              <w:left w:val="single" w:sz="4" w:space="0" w:color="auto"/>
              <w:right w:val="single" w:sz="4" w:space="0" w:color="auto"/>
            </w:tcBorders>
          </w:tcPr>
          <w:p w:rsidR="00492FBA" w:rsidRPr="000D2D8D" w:rsidRDefault="00492FBA" w:rsidP="00EC7B0D">
            <w:pPr>
              <w:pStyle w:val="TableParagraph"/>
              <w:spacing w:line="268" w:lineRule="exact"/>
              <w:ind w:left="110"/>
              <w:rPr>
                <w:lang w:val="ru-RU"/>
              </w:rPr>
            </w:pPr>
            <w:r w:rsidRPr="000D2D8D">
              <w:rPr>
                <w:lang w:val="ru-RU"/>
              </w:rPr>
              <w:t>5. Онлайн</w:t>
            </w:r>
            <w:r w:rsidRPr="000D2D8D">
              <w:rPr>
                <w:spacing w:val="-5"/>
                <w:lang w:val="ru-RU"/>
              </w:rPr>
              <w:t xml:space="preserve"> </w:t>
            </w:r>
            <w:r w:rsidRPr="000D2D8D">
              <w:rPr>
                <w:lang w:val="ru-RU"/>
              </w:rPr>
              <w:t>обучение</w:t>
            </w:r>
            <w:r w:rsidRPr="000D2D8D">
              <w:rPr>
                <w:spacing w:val="-2"/>
                <w:lang w:val="ru-RU"/>
              </w:rPr>
              <w:t xml:space="preserve"> </w:t>
            </w:r>
            <w:r w:rsidRPr="000D2D8D">
              <w:rPr>
                <w:lang w:val="ru-RU"/>
              </w:rPr>
              <w:t>на</w:t>
            </w:r>
            <w:r w:rsidRPr="000D2D8D">
              <w:rPr>
                <w:spacing w:val="-2"/>
                <w:lang w:val="ru-RU"/>
              </w:rPr>
              <w:t xml:space="preserve"> </w:t>
            </w:r>
            <w:r w:rsidRPr="000D2D8D">
              <w:rPr>
                <w:lang w:val="ru-RU"/>
              </w:rPr>
              <w:t>сайте</w:t>
            </w:r>
            <w:r w:rsidRPr="000D2D8D">
              <w:rPr>
                <w:spacing w:val="-2"/>
                <w:lang w:val="ru-RU"/>
              </w:rPr>
              <w:t xml:space="preserve"> </w:t>
            </w:r>
            <w:r w:rsidRPr="000D2D8D">
              <w:rPr>
                <w:lang w:val="ru-RU"/>
              </w:rPr>
              <w:t>РУСАДА</w:t>
            </w:r>
          </w:p>
        </w:tc>
        <w:tc>
          <w:tcPr>
            <w:tcW w:w="2693" w:type="dxa"/>
            <w:tcBorders>
              <w:right w:val="single" w:sz="4" w:space="0" w:color="auto"/>
            </w:tcBorders>
          </w:tcPr>
          <w:p w:rsidR="00492FBA" w:rsidRPr="003620CA" w:rsidRDefault="00492FBA" w:rsidP="00EC7B0D">
            <w:pPr>
              <w:pStyle w:val="TableParagraph"/>
              <w:spacing w:line="268" w:lineRule="exact"/>
              <w:rPr>
                <w:lang w:val="ru-RU"/>
              </w:rPr>
            </w:pPr>
          </w:p>
        </w:tc>
        <w:tc>
          <w:tcPr>
            <w:tcW w:w="2552" w:type="dxa"/>
            <w:tcBorders>
              <w:left w:val="single" w:sz="4" w:space="0" w:color="auto"/>
            </w:tcBorders>
          </w:tcPr>
          <w:p w:rsidR="00492FBA" w:rsidRDefault="00492FBA" w:rsidP="00EC7B0D">
            <w:pPr>
              <w:pStyle w:val="TableParagraph"/>
              <w:spacing w:line="268" w:lineRule="exact"/>
              <w:jc w:val="center"/>
              <w:rPr>
                <w:lang w:val="ru-RU"/>
              </w:rPr>
            </w:pPr>
            <w:r>
              <w:rPr>
                <w:lang w:val="ru-RU"/>
              </w:rPr>
              <w:t>Тренер – преподаватель</w:t>
            </w:r>
          </w:p>
          <w:p w:rsidR="00492FBA" w:rsidRPr="00CB58CB" w:rsidRDefault="00492FBA" w:rsidP="00EC7B0D">
            <w:pPr>
              <w:pStyle w:val="TableParagraph"/>
              <w:spacing w:line="268" w:lineRule="exact"/>
              <w:jc w:val="center"/>
              <w:rPr>
                <w:lang w:val="ru-RU"/>
              </w:rPr>
            </w:pPr>
            <w:r>
              <w:rPr>
                <w:lang w:val="ru-RU"/>
              </w:rPr>
              <w:t>спортсмены</w:t>
            </w:r>
          </w:p>
        </w:tc>
        <w:tc>
          <w:tcPr>
            <w:tcW w:w="1276" w:type="dxa"/>
          </w:tcPr>
          <w:p w:rsidR="00492FBA" w:rsidRPr="00E40D42" w:rsidRDefault="00492FBA" w:rsidP="00EC7B0D">
            <w:pPr>
              <w:pStyle w:val="TableParagraph"/>
              <w:spacing w:line="268" w:lineRule="exact"/>
              <w:ind w:left="117" w:right="99"/>
              <w:jc w:val="center"/>
            </w:pPr>
            <w:r w:rsidRPr="00E40D42">
              <w:t>1</w:t>
            </w:r>
            <w:r w:rsidRPr="00E40D42">
              <w:rPr>
                <w:spacing w:val="2"/>
              </w:rPr>
              <w:t xml:space="preserve"> </w:t>
            </w:r>
            <w:proofErr w:type="spellStart"/>
            <w:r w:rsidRPr="00E40D42">
              <w:t>раз</w:t>
            </w:r>
            <w:proofErr w:type="spellEnd"/>
            <w:r w:rsidRPr="00E40D42">
              <w:rPr>
                <w:spacing w:val="3"/>
              </w:rPr>
              <w:t xml:space="preserve"> </w:t>
            </w:r>
            <w:r w:rsidRPr="00E40D42">
              <w:t>в</w:t>
            </w:r>
            <w:r w:rsidRPr="00E40D42">
              <w:rPr>
                <w:spacing w:val="-1"/>
              </w:rPr>
              <w:t xml:space="preserve"> </w:t>
            </w:r>
            <w:proofErr w:type="spellStart"/>
            <w:r w:rsidRPr="00E40D42">
              <w:t>год</w:t>
            </w:r>
            <w:proofErr w:type="spellEnd"/>
          </w:p>
        </w:tc>
      </w:tr>
      <w:tr w:rsidR="00DA44BE"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1560" w:type="dxa"/>
            <w:tcBorders>
              <w:left w:val="single" w:sz="4" w:space="0" w:color="auto"/>
              <w:bottom w:val="single" w:sz="4" w:space="0" w:color="auto"/>
              <w:right w:val="single" w:sz="4" w:space="0" w:color="auto"/>
            </w:tcBorders>
          </w:tcPr>
          <w:p w:rsidR="004509EB" w:rsidRPr="00E40D42" w:rsidRDefault="004509EB" w:rsidP="00EC7B0D">
            <w:pPr>
              <w:spacing w:after="200" w:line="276" w:lineRule="auto"/>
            </w:pPr>
          </w:p>
        </w:tc>
        <w:tc>
          <w:tcPr>
            <w:tcW w:w="2410" w:type="dxa"/>
            <w:tcBorders>
              <w:left w:val="single" w:sz="4" w:space="0" w:color="auto"/>
              <w:bottom w:val="single" w:sz="4" w:space="0" w:color="auto"/>
              <w:right w:val="single" w:sz="4" w:space="0" w:color="auto"/>
            </w:tcBorders>
          </w:tcPr>
          <w:p w:rsidR="004509EB" w:rsidRPr="00E40D42" w:rsidRDefault="004509EB" w:rsidP="00EC7B0D">
            <w:pPr>
              <w:pStyle w:val="TableParagraph"/>
              <w:spacing w:line="242" w:lineRule="auto"/>
              <w:ind w:left="110" w:right="1062"/>
            </w:pPr>
            <w:r w:rsidRPr="00E40D42">
              <w:t xml:space="preserve">6. </w:t>
            </w:r>
            <w:proofErr w:type="spellStart"/>
            <w:r w:rsidRPr="00E40D42">
              <w:t>Родительское</w:t>
            </w:r>
            <w:proofErr w:type="spellEnd"/>
            <w:r>
              <w:rPr>
                <w:lang w:val="ru-RU"/>
              </w:rPr>
              <w:t xml:space="preserve"> </w:t>
            </w:r>
            <w:r w:rsidRPr="00E40D42">
              <w:rPr>
                <w:spacing w:val="-57"/>
              </w:rPr>
              <w:t xml:space="preserve"> </w:t>
            </w:r>
            <w:proofErr w:type="spellStart"/>
            <w:r w:rsidRPr="00E40D42">
              <w:t>собрание</w:t>
            </w:r>
            <w:proofErr w:type="spellEnd"/>
          </w:p>
        </w:tc>
        <w:tc>
          <w:tcPr>
            <w:tcW w:w="2693" w:type="dxa"/>
            <w:tcBorders>
              <w:left w:val="single" w:sz="4" w:space="0" w:color="auto"/>
              <w:bottom w:val="single" w:sz="4" w:space="0" w:color="auto"/>
              <w:right w:val="single" w:sz="4" w:space="0" w:color="auto"/>
            </w:tcBorders>
          </w:tcPr>
          <w:p w:rsidR="004509EB" w:rsidRPr="000D2D8D" w:rsidRDefault="004509EB" w:rsidP="00EC7B0D">
            <w:pPr>
              <w:pStyle w:val="TableParagraph"/>
              <w:ind w:left="106" w:right="210"/>
              <w:rPr>
                <w:lang w:val="ru-RU"/>
              </w:rPr>
            </w:pPr>
            <w:r w:rsidRPr="000D2D8D">
              <w:rPr>
                <w:lang w:val="ru-RU"/>
              </w:rPr>
              <w:t>«Роль родителей в</w:t>
            </w:r>
            <w:r w:rsidRPr="000D2D8D">
              <w:rPr>
                <w:spacing w:val="1"/>
                <w:lang w:val="ru-RU"/>
              </w:rPr>
              <w:t xml:space="preserve"> </w:t>
            </w:r>
            <w:r w:rsidRPr="000D2D8D">
              <w:rPr>
                <w:lang w:val="ru-RU"/>
              </w:rPr>
              <w:t>процессе формирования</w:t>
            </w:r>
            <w:r>
              <w:rPr>
                <w:lang w:val="ru-RU"/>
              </w:rPr>
              <w:t xml:space="preserve"> </w:t>
            </w:r>
            <w:r w:rsidRPr="000D2D8D">
              <w:rPr>
                <w:spacing w:val="-57"/>
                <w:lang w:val="ru-RU"/>
              </w:rPr>
              <w:t xml:space="preserve"> </w:t>
            </w:r>
            <w:proofErr w:type="gramStart"/>
            <w:r w:rsidRPr="000D2D8D">
              <w:rPr>
                <w:lang w:val="ru-RU"/>
              </w:rPr>
              <w:t>антидопинговой</w:t>
            </w:r>
            <w:proofErr w:type="gramEnd"/>
          </w:p>
          <w:p w:rsidR="004509EB" w:rsidRPr="00E40D42" w:rsidRDefault="004509EB" w:rsidP="00EC7B0D">
            <w:pPr>
              <w:pStyle w:val="TableParagraph"/>
              <w:spacing w:line="261" w:lineRule="exact"/>
              <w:ind w:left="106"/>
            </w:pPr>
            <w:proofErr w:type="spellStart"/>
            <w:r w:rsidRPr="00E40D42">
              <w:t>культуры</w:t>
            </w:r>
            <w:proofErr w:type="spellEnd"/>
            <w:r w:rsidRPr="00E40D42">
              <w:t>»</w:t>
            </w:r>
          </w:p>
        </w:tc>
        <w:tc>
          <w:tcPr>
            <w:tcW w:w="2552" w:type="dxa"/>
            <w:tcBorders>
              <w:left w:val="single" w:sz="4" w:space="0" w:color="auto"/>
              <w:bottom w:val="single" w:sz="4" w:space="0" w:color="auto"/>
              <w:right w:val="single" w:sz="4" w:space="0" w:color="auto"/>
            </w:tcBorders>
          </w:tcPr>
          <w:p w:rsidR="004509EB" w:rsidRPr="00E40D42" w:rsidRDefault="004509EB" w:rsidP="00EC7B0D">
            <w:pPr>
              <w:pStyle w:val="TableParagraph"/>
              <w:spacing w:line="261" w:lineRule="exact"/>
              <w:ind w:left="106"/>
              <w:jc w:val="center"/>
            </w:pPr>
            <w:r>
              <w:rPr>
                <w:lang w:val="ru-RU"/>
              </w:rPr>
              <w:t>тренер-преподаватель</w:t>
            </w:r>
          </w:p>
        </w:tc>
        <w:tc>
          <w:tcPr>
            <w:tcW w:w="1276" w:type="dxa"/>
            <w:tcBorders>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left="117" w:right="103"/>
              <w:jc w:val="center"/>
            </w:pPr>
            <w:r w:rsidRPr="00E40D42">
              <w:t>1-2</w:t>
            </w:r>
            <w:r w:rsidRPr="00E40D42">
              <w:rPr>
                <w:spacing w:val="2"/>
              </w:rPr>
              <w:t xml:space="preserve"> </w:t>
            </w:r>
            <w:proofErr w:type="spellStart"/>
            <w:r w:rsidRPr="00E40D42">
              <w:t>раза</w:t>
            </w:r>
            <w:proofErr w:type="spellEnd"/>
            <w:r w:rsidRPr="00E40D42">
              <w:rPr>
                <w:spacing w:val="-4"/>
              </w:rPr>
              <w:t xml:space="preserve"> </w:t>
            </w:r>
            <w:r w:rsidRPr="00E40D42">
              <w:t xml:space="preserve">в </w:t>
            </w:r>
            <w:proofErr w:type="spellStart"/>
            <w:r w:rsidRPr="00E40D42">
              <w:t>год</w:t>
            </w:r>
            <w:proofErr w:type="spellEnd"/>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70"/>
        </w:trPr>
        <w:tc>
          <w:tcPr>
            <w:tcW w:w="1560" w:type="dxa"/>
            <w:vMerge w:val="restart"/>
            <w:tcBorders>
              <w:top w:val="single" w:sz="4" w:space="0" w:color="auto"/>
              <w:left w:val="single" w:sz="4" w:space="0" w:color="auto"/>
              <w:right w:val="single" w:sz="4" w:space="0" w:color="auto"/>
            </w:tcBorders>
          </w:tcPr>
          <w:p w:rsidR="004509EB" w:rsidRPr="000D2D8D" w:rsidRDefault="004509EB" w:rsidP="00EC7B0D">
            <w:pPr>
              <w:pStyle w:val="TableParagraph"/>
              <w:rPr>
                <w:lang w:val="ru-RU"/>
              </w:rPr>
            </w:pPr>
          </w:p>
        </w:tc>
        <w:tc>
          <w:tcPr>
            <w:tcW w:w="2410"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42" w:lineRule="auto"/>
              <w:ind w:left="110" w:right="83"/>
            </w:pPr>
            <w:r w:rsidRPr="00E40D42">
              <w:t xml:space="preserve">7. </w:t>
            </w:r>
            <w:proofErr w:type="spellStart"/>
            <w:r w:rsidRPr="00E40D42">
              <w:t>Семинар</w:t>
            </w:r>
            <w:proofErr w:type="spellEnd"/>
            <w:r w:rsidRPr="00E40D42">
              <w:t xml:space="preserve"> </w:t>
            </w:r>
            <w:proofErr w:type="spellStart"/>
            <w:r w:rsidRPr="00E40D42">
              <w:t>для</w:t>
            </w:r>
            <w:proofErr w:type="spellEnd"/>
            <w:r w:rsidRPr="00E40D42">
              <w:t xml:space="preserve"> </w:t>
            </w:r>
            <w:proofErr w:type="spellStart"/>
            <w:r w:rsidRPr="00E40D42">
              <w:t>тренеров</w:t>
            </w:r>
            <w:proofErr w:type="spellEnd"/>
            <w:r w:rsidRPr="00E40D42">
              <w:t>-</w:t>
            </w:r>
            <w:r w:rsidRPr="00E40D42">
              <w:rPr>
                <w:spacing w:val="-57"/>
              </w:rPr>
              <w:t xml:space="preserve"> </w:t>
            </w:r>
            <w:proofErr w:type="spellStart"/>
            <w:r w:rsidRPr="00E40D42">
              <w:t>преподавателей</w:t>
            </w:r>
            <w:proofErr w:type="spellEnd"/>
          </w:p>
        </w:tc>
        <w:tc>
          <w:tcPr>
            <w:tcW w:w="2693" w:type="dxa"/>
            <w:tcBorders>
              <w:top w:val="single" w:sz="4" w:space="0" w:color="auto"/>
              <w:left w:val="single" w:sz="4" w:space="0" w:color="auto"/>
              <w:bottom w:val="single" w:sz="4" w:space="0" w:color="auto"/>
              <w:right w:val="single" w:sz="4" w:space="0" w:color="auto"/>
            </w:tcBorders>
          </w:tcPr>
          <w:p w:rsidR="004509EB" w:rsidRPr="000D2D8D" w:rsidRDefault="004509EB" w:rsidP="00EC7B0D">
            <w:pPr>
              <w:pStyle w:val="TableParagraph"/>
              <w:ind w:left="106" w:right="792"/>
              <w:rPr>
                <w:lang w:val="ru-RU"/>
              </w:rPr>
            </w:pPr>
            <w:r w:rsidRPr="000D2D8D">
              <w:rPr>
                <w:lang w:val="ru-RU"/>
              </w:rPr>
              <w:t>«Виды нарушений</w:t>
            </w:r>
            <w:r w:rsidRPr="000D2D8D">
              <w:rPr>
                <w:spacing w:val="-58"/>
                <w:lang w:val="ru-RU"/>
              </w:rPr>
              <w:t xml:space="preserve"> </w:t>
            </w:r>
            <w:r w:rsidRPr="000D2D8D">
              <w:rPr>
                <w:lang w:val="ru-RU"/>
              </w:rPr>
              <w:t>антидопинговых</w:t>
            </w:r>
            <w:r w:rsidRPr="000D2D8D">
              <w:rPr>
                <w:spacing w:val="1"/>
                <w:lang w:val="ru-RU"/>
              </w:rPr>
              <w:t xml:space="preserve"> </w:t>
            </w:r>
            <w:r w:rsidRPr="000D2D8D">
              <w:rPr>
                <w:lang w:val="ru-RU"/>
              </w:rPr>
              <w:t>правил»,</w:t>
            </w:r>
          </w:p>
          <w:p w:rsidR="004509EB" w:rsidRDefault="004509EB" w:rsidP="00EC7B0D">
            <w:pPr>
              <w:pStyle w:val="TableParagraph"/>
              <w:ind w:left="106" w:right="483"/>
              <w:rPr>
                <w:spacing w:val="-58"/>
                <w:lang w:val="ru-RU"/>
              </w:rPr>
            </w:pPr>
            <w:r w:rsidRPr="000D2D8D">
              <w:rPr>
                <w:lang w:val="ru-RU"/>
              </w:rPr>
              <w:t>«Роль</w:t>
            </w:r>
            <w:r w:rsidRPr="000D2D8D">
              <w:rPr>
                <w:spacing w:val="3"/>
                <w:lang w:val="ru-RU"/>
              </w:rPr>
              <w:t xml:space="preserve"> </w:t>
            </w:r>
            <w:r w:rsidRPr="000D2D8D">
              <w:rPr>
                <w:lang w:val="ru-RU"/>
              </w:rPr>
              <w:t>тренер</w:t>
            </w:r>
            <w:proofErr w:type="gramStart"/>
            <w:r w:rsidRPr="000D2D8D">
              <w:rPr>
                <w:lang w:val="ru-RU"/>
              </w:rPr>
              <w:t>а-</w:t>
            </w:r>
            <w:proofErr w:type="gramEnd"/>
            <w:r w:rsidRPr="000D2D8D">
              <w:rPr>
                <w:spacing w:val="1"/>
                <w:lang w:val="ru-RU"/>
              </w:rPr>
              <w:t xml:space="preserve"> </w:t>
            </w:r>
            <w:r w:rsidRPr="000D2D8D">
              <w:rPr>
                <w:lang w:val="ru-RU"/>
              </w:rPr>
              <w:t>преподавателя и</w:t>
            </w:r>
            <w:r w:rsidRPr="000D2D8D">
              <w:rPr>
                <w:spacing w:val="1"/>
                <w:lang w:val="ru-RU"/>
              </w:rPr>
              <w:t xml:space="preserve"> </w:t>
            </w:r>
            <w:r w:rsidRPr="000D2D8D">
              <w:rPr>
                <w:lang w:val="ru-RU"/>
              </w:rPr>
              <w:t>родителей в процессе</w:t>
            </w:r>
            <w:r w:rsidRPr="000D2D8D">
              <w:rPr>
                <w:spacing w:val="-58"/>
                <w:lang w:val="ru-RU"/>
              </w:rPr>
              <w:t xml:space="preserve"> </w:t>
            </w:r>
            <w:r>
              <w:rPr>
                <w:spacing w:val="-58"/>
                <w:lang w:val="ru-RU"/>
              </w:rPr>
              <w:t xml:space="preserve">                        </w:t>
            </w:r>
          </w:p>
          <w:p w:rsidR="004509EB" w:rsidRPr="000D2D8D" w:rsidRDefault="004509EB" w:rsidP="00EC7B0D">
            <w:pPr>
              <w:pStyle w:val="TableParagraph"/>
              <w:ind w:left="106" w:right="483"/>
              <w:rPr>
                <w:lang w:val="ru-RU"/>
              </w:rPr>
            </w:pPr>
            <w:r w:rsidRPr="000D2D8D">
              <w:rPr>
                <w:lang w:val="ru-RU"/>
              </w:rPr>
              <w:t>формирования</w:t>
            </w:r>
            <w:r w:rsidRPr="000D2D8D">
              <w:rPr>
                <w:spacing w:val="1"/>
                <w:lang w:val="ru-RU"/>
              </w:rPr>
              <w:t xml:space="preserve"> </w:t>
            </w:r>
            <w:r w:rsidRPr="000D2D8D">
              <w:rPr>
                <w:lang w:val="ru-RU"/>
              </w:rPr>
              <w:t>антидопинговой</w:t>
            </w:r>
            <w:r w:rsidRPr="000D2D8D">
              <w:rPr>
                <w:spacing w:val="1"/>
                <w:lang w:val="ru-RU"/>
              </w:rPr>
              <w:t xml:space="preserve"> </w:t>
            </w:r>
            <w:r w:rsidRPr="000D2D8D">
              <w:rPr>
                <w:lang w:val="ru-RU"/>
              </w:rPr>
              <w:t>культуры»</w:t>
            </w:r>
          </w:p>
        </w:tc>
        <w:tc>
          <w:tcPr>
            <w:tcW w:w="2552" w:type="dxa"/>
            <w:tcBorders>
              <w:top w:val="single" w:sz="4" w:space="0" w:color="auto"/>
              <w:left w:val="single" w:sz="4" w:space="0" w:color="auto"/>
              <w:bottom w:val="single" w:sz="4" w:space="0" w:color="auto"/>
              <w:right w:val="single" w:sz="4" w:space="0" w:color="auto"/>
            </w:tcBorders>
          </w:tcPr>
          <w:p w:rsidR="004509EB" w:rsidRDefault="004509EB" w:rsidP="00EC7B0D">
            <w:pPr>
              <w:pStyle w:val="TableParagraph"/>
              <w:spacing w:line="273" w:lineRule="exact"/>
              <w:ind w:left="106"/>
              <w:jc w:val="center"/>
              <w:rPr>
                <w:lang w:val="ru-RU"/>
              </w:rPr>
            </w:pPr>
            <w:proofErr w:type="gramStart"/>
            <w:r>
              <w:rPr>
                <w:lang w:val="ru-RU"/>
              </w:rPr>
              <w:t>Ответственный</w:t>
            </w:r>
            <w:proofErr w:type="gramEnd"/>
            <w:r>
              <w:rPr>
                <w:lang w:val="ru-RU"/>
              </w:rPr>
              <w:t xml:space="preserve"> за антидопинговое обеспечение,</w:t>
            </w:r>
          </w:p>
          <w:p w:rsidR="004509EB" w:rsidRPr="00CB58CB" w:rsidRDefault="004509EB" w:rsidP="00EC7B0D">
            <w:pPr>
              <w:pStyle w:val="TableParagraph"/>
              <w:ind w:left="110" w:right="214"/>
              <w:jc w:val="center"/>
              <w:rPr>
                <w:lang w:val="ru-RU"/>
              </w:rPr>
            </w:pPr>
            <w:r>
              <w:rPr>
                <w:lang w:val="ru-RU"/>
              </w:rPr>
              <w:t>инструктор-методист</w:t>
            </w:r>
          </w:p>
        </w:tc>
        <w:tc>
          <w:tcPr>
            <w:tcW w:w="1276"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right="103"/>
              <w:jc w:val="center"/>
            </w:pPr>
            <w:r w:rsidRPr="00E40D42">
              <w:t>1-2</w:t>
            </w:r>
            <w:r w:rsidRPr="00E40D42">
              <w:rPr>
                <w:spacing w:val="2"/>
              </w:rPr>
              <w:t xml:space="preserve"> </w:t>
            </w:r>
            <w:proofErr w:type="spellStart"/>
            <w:r w:rsidRPr="00E40D42">
              <w:t>раза</w:t>
            </w:r>
            <w:proofErr w:type="spellEnd"/>
            <w:r w:rsidRPr="00E40D42">
              <w:rPr>
                <w:spacing w:val="-4"/>
              </w:rPr>
              <w:t xml:space="preserve"> </w:t>
            </w:r>
            <w:r w:rsidRPr="00E40D42">
              <w:t xml:space="preserve">в </w:t>
            </w:r>
            <w:proofErr w:type="spellStart"/>
            <w:r w:rsidRPr="00E40D42">
              <w:t>год</w:t>
            </w:r>
            <w:proofErr w:type="spellEnd"/>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4"/>
        </w:trPr>
        <w:tc>
          <w:tcPr>
            <w:tcW w:w="1560" w:type="dxa"/>
            <w:vMerge/>
            <w:tcBorders>
              <w:left w:val="single" w:sz="4" w:space="0" w:color="auto"/>
              <w:bottom w:val="single" w:sz="4" w:space="0" w:color="auto"/>
              <w:right w:val="single" w:sz="4" w:space="0" w:color="auto"/>
            </w:tcBorders>
          </w:tcPr>
          <w:p w:rsidR="004509EB" w:rsidRPr="000D2D8D" w:rsidRDefault="004509EB" w:rsidP="00EC7B0D">
            <w:pPr>
              <w:pStyle w:val="TableParagraph"/>
            </w:pPr>
          </w:p>
        </w:tc>
        <w:tc>
          <w:tcPr>
            <w:tcW w:w="2410" w:type="dxa"/>
            <w:tcBorders>
              <w:top w:val="single" w:sz="4" w:space="0" w:color="auto"/>
              <w:left w:val="single" w:sz="4" w:space="0" w:color="auto"/>
              <w:bottom w:val="single" w:sz="4" w:space="0" w:color="auto"/>
              <w:right w:val="single" w:sz="4" w:space="0" w:color="auto"/>
            </w:tcBorders>
          </w:tcPr>
          <w:p w:rsidR="004509EB" w:rsidRPr="00CB58CB" w:rsidRDefault="004509EB" w:rsidP="00EC7B0D">
            <w:pPr>
              <w:spacing w:line="302" w:lineRule="atLeast"/>
              <w:rPr>
                <w:bCs/>
                <w:color w:val="000000"/>
                <w:sz w:val="24"/>
                <w:szCs w:val="24"/>
                <w:lang w:val="ru-RU"/>
              </w:rPr>
            </w:pPr>
            <w:r>
              <w:rPr>
                <w:bCs/>
                <w:color w:val="000000"/>
                <w:sz w:val="24"/>
                <w:szCs w:val="24"/>
                <w:lang w:val="ru-RU"/>
              </w:rPr>
              <w:t xml:space="preserve"> 8. </w:t>
            </w:r>
            <w:r w:rsidRPr="00CB58CB">
              <w:rPr>
                <w:bCs/>
                <w:color w:val="000000"/>
                <w:sz w:val="24"/>
                <w:szCs w:val="24"/>
                <w:lang w:val="ru-RU"/>
              </w:rPr>
              <w:t>Участие в региональных антидопинговых мероприятиях</w:t>
            </w:r>
          </w:p>
        </w:tc>
        <w:tc>
          <w:tcPr>
            <w:tcW w:w="2693" w:type="dxa"/>
            <w:tcBorders>
              <w:top w:val="single" w:sz="4" w:space="0" w:color="auto"/>
              <w:left w:val="single" w:sz="4" w:space="0" w:color="auto"/>
              <w:bottom w:val="single" w:sz="4" w:space="0" w:color="auto"/>
              <w:right w:val="single" w:sz="4" w:space="0" w:color="auto"/>
            </w:tcBorders>
          </w:tcPr>
          <w:p w:rsidR="004509EB" w:rsidRPr="00CB58CB" w:rsidRDefault="004509EB" w:rsidP="00EC7B0D">
            <w:pPr>
              <w:spacing w:line="302" w:lineRule="atLeast"/>
              <w:jc w:val="center"/>
              <w:rPr>
                <w:bCs/>
                <w:color w:val="000000"/>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4509EB" w:rsidRPr="00885989" w:rsidRDefault="004509EB" w:rsidP="00EC7B0D">
            <w:pPr>
              <w:spacing w:line="302" w:lineRule="atLeast"/>
              <w:jc w:val="center"/>
              <w:rPr>
                <w:bCs/>
                <w:color w:val="000000"/>
                <w:sz w:val="24"/>
                <w:szCs w:val="24"/>
              </w:rPr>
            </w:pPr>
            <w:proofErr w:type="spellStart"/>
            <w:r w:rsidRPr="00885989">
              <w:rPr>
                <w:bCs/>
                <w:color w:val="000000"/>
                <w:sz w:val="24"/>
                <w:szCs w:val="24"/>
              </w:rPr>
              <w:t>Согласовывать</w:t>
            </w:r>
            <w:proofErr w:type="spellEnd"/>
            <w:r w:rsidRPr="00885989">
              <w:rPr>
                <w:bCs/>
                <w:color w:val="000000"/>
                <w:sz w:val="24"/>
                <w:szCs w:val="24"/>
              </w:rPr>
              <w:t xml:space="preserve"> с </w:t>
            </w:r>
            <w:proofErr w:type="spellStart"/>
            <w:r w:rsidRPr="00885989">
              <w:rPr>
                <w:bCs/>
                <w:color w:val="000000"/>
                <w:sz w:val="24"/>
                <w:szCs w:val="24"/>
              </w:rPr>
              <w:t>тренерами-преподавателями</w:t>
            </w:r>
            <w:proofErr w:type="spellEnd"/>
          </w:p>
        </w:tc>
        <w:tc>
          <w:tcPr>
            <w:tcW w:w="1276"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right="103"/>
              <w:jc w:val="center"/>
            </w:pPr>
            <w:proofErr w:type="spellStart"/>
            <w:r w:rsidRPr="00885989">
              <w:rPr>
                <w:bCs/>
                <w:color w:val="000000"/>
                <w:sz w:val="24"/>
                <w:szCs w:val="24"/>
              </w:rPr>
              <w:t>По</w:t>
            </w:r>
            <w:proofErr w:type="spellEnd"/>
            <w:r w:rsidRPr="00885989">
              <w:rPr>
                <w:bCs/>
                <w:color w:val="000000"/>
                <w:sz w:val="24"/>
                <w:szCs w:val="24"/>
              </w:rPr>
              <w:t xml:space="preserve"> </w:t>
            </w:r>
            <w:proofErr w:type="spellStart"/>
            <w:r w:rsidRPr="00885989">
              <w:rPr>
                <w:bCs/>
                <w:color w:val="000000"/>
                <w:sz w:val="24"/>
                <w:szCs w:val="24"/>
              </w:rPr>
              <w:t>назначению</w:t>
            </w:r>
            <w:proofErr w:type="spellEnd"/>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4"/>
        </w:trPr>
        <w:tc>
          <w:tcPr>
            <w:tcW w:w="1560" w:type="dxa"/>
            <w:vMerge w:val="restart"/>
            <w:tcBorders>
              <w:top w:val="single" w:sz="4" w:space="0" w:color="auto"/>
              <w:left w:val="single" w:sz="4" w:space="0" w:color="auto"/>
              <w:right w:val="single" w:sz="4" w:space="0" w:color="auto"/>
            </w:tcBorders>
          </w:tcPr>
          <w:p w:rsidR="004509EB" w:rsidRPr="00CB58CB" w:rsidRDefault="004509EB" w:rsidP="00EC7B0D">
            <w:pPr>
              <w:pStyle w:val="TableParagraph"/>
              <w:ind w:left="162" w:right="154" w:firstLine="6"/>
              <w:jc w:val="center"/>
              <w:rPr>
                <w:lang w:val="ru-RU"/>
              </w:rPr>
            </w:pPr>
            <w:proofErr w:type="spellStart"/>
            <w:proofErr w:type="gramStart"/>
            <w:r w:rsidRPr="000D2D8D">
              <w:rPr>
                <w:lang w:val="ru-RU"/>
              </w:rPr>
              <w:t>Учебно</w:t>
            </w:r>
            <w:proofErr w:type="spellEnd"/>
            <w:r w:rsidRPr="000D2D8D">
              <w:rPr>
                <w:lang w:val="ru-RU"/>
              </w:rPr>
              <w:t>-</w:t>
            </w:r>
            <w:r w:rsidRPr="000D2D8D">
              <w:rPr>
                <w:spacing w:val="1"/>
                <w:lang w:val="ru-RU"/>
              </w:rPr>
              <w:t xml:space="preserve"> </w:t>
            </w:r>
            <w:r w:rsidRPr="000D2D8D">
              <w:rPr>
                <w:lang w:val="ru-RU"/>
              </w:rPr>
              <w:t>тренировочный</w:t>
            </w:r>
            <w:proofErr w:type="gramEnd"/>
            <w:r w:rsidRPr="000D2D8D">
              <w:rPr>
                <w:spacing w:val="-57"/>
                <w:lang w:val="ru-RU"/>
              </w:rPr>
              <w:t xml:space="preserve"> </w:t>
            </w:r>
            <w:r w:rsidRPr="000D2D8D">
              <w:rPr>
                <w:lang w:val="ru-RU"/>
              </w:rPr>
              <w:t>этап</w:t>
            </w:r>
            <w:r w:rsidRPr="000D2D8D">
              <w:rPr>
                <w:spacing w:val="1"/>
                <w:lang w:val="ru-RU"/>
              </w:rPr>
              <w:t xml:space="preserve"> </w:t>
            </w:r>
            <w:r w:rsidRPr="000D2D8D">
              <w:rPr>
                <w:lang w:val="ru-RU"/>
              </w:rPr>
              <w:t>(этап</w:t>
            </w:r>
            <w:r w:rsidRPr="000D2D8D">
              <w:rPr>
                <w:spacing w:val="1"/>
                <w:lang w:val="ru-RU"/>
              </w:rPr>
              <w:t xml:space="preserve"> </w:t>
            </w:r>
            <w:r w:rsidRPr="000D2D8D">
              <w:rPr>
                <w:lang w:val="ru-RU"/>
              </w:rPr>
              <w:t>спортивной</w:t>
            </w:r>
            <w:r w:rsidRPr="000D2D8D">
              <w:rPr>
                <w:spacing w:val="1"/>
                <w:lang w:val="ru-RU"/>
              </w:rPr>
              <w:t xml:space="preserve"> </w:t>
            </w:r>
            <w:r w:rsidRPr="000D2D8D">
              <w:rPr>
                <w:spacing w:val="-1"/>
                <w:lang w:val="ru-RU"/>
              </w:rPr>
              <w:t>специализации)</w:t>
            </w:r>
          </w:p>
        </w:tc>
        <w:tc>
          <w:tcPr>
            <w:tcW w:w="2410" w:type="dxa"/>
            <w:tcBorders>
              <w:top w:val="single" w:sz="4" w:space="0" w:color="auto"/>
              <w:left w:val="single" w:sz="4" w:space="0" w:color="auto"/>
              <w:bottom w:val="single" w:sz="4" w:space="0" w:color="auto"/>
              <w:right w:val="single" w:sz="4" w:space="0" w:color="auto"/>
            </w:tcBorders>
          </w:tcPr>
          <w:p w:rsidR="004509EB" w:rsidRPr="00CB58CB" w:rsidRDefault="004509EB" w:rsidP="00EC7B0D">
            <w:pPr>
              <w:spacing w:line="302" w:lineRule="atLeast"/>
              <w:rPr>
                <w:bCs/>
                <w:color w:val="000000"/>
                <w:sz w:val="24"/>
                <w:szCs w:val="24"/>
                <w:lang w:val="ru-RU"/>
              </w:rPr>
            </w:pPr>
            <w:r w:rsidRPr="00CB58CB">
              <w:rPr>
                <w:bCs/>
                <w:color w:val="000000"/>
                <w:sz w:val="24"/>
                <w:szCs w:val="24"/>
                <w:lang w:val="ru-RU"/>
              </w:rPr>
              <w:t>Теоретическое занятие</w:t>
            </w:r>
          </w:p>
        </w:tc>
        <w:tc>
          <w:tcPr>
            <w:tcW w:w="2693" w:type="dxa"/>
            <w:tcBorders>
              <w:top w:val="single" w:sz="4" w:space="0" w:color="auto"/>
              <w:left w:val="single" w:sz="4" w:space="0" w:color="auto"/>
              <w:bottom w:val="single" w:sz="4" w:space="0" w:color="auto"/>
              <w:right w:val="single" w:sz="4" w:space="0" w:color="auto"/>
            </w:tcBorders>
          </w:tcPr>
          <w:p w:rsidR="004509EB" w:rsidRPr="00CB58CB" w:rsidRDefault="004509EB" w:rsidP="00EC7B0D">
            <w:pPr>
              <w:spacing w:line="302" w:lineRule="atLeast"/>
              <w:jc w:val="center"/>
              <w:rPr>
                <w:bCs/>
                <w:color w:val="000000"/>
                <w:sz w:val="24"/>
                <w:szCs w:val="24"/>
                <w:lang w:val="ru-RU"/>
              </w:rPr>
            </w:pPr>
            <w:r w:rsidRPr="00CB58CB">
              <w:rPr>
                <w:bCs/>
                <w:color w:val="000000"/>
                <w:sz w:val="24"/>
                <w:szCs w:val="24"/>
                <w:lang w:val="ru-RU"/>
              </w:rPr>
              <w:t>«Виды нарушений антидопинговых правил»</w:t>
            </w:r>
          </w:p>
        </w:tc>
        <w:tc>
          <w:tcPr>
            <w:tcW w:w="2552" w:type="dxa"/>
            <w:tcBorders>
              <w:top w:val="single" w:sz="4" w:space="0" w:color="auto"/>
              <w:left w:val="single" w:sz="4" w:space="0" w:color="auto"/>
              <w:bottom w:val="single" w:sz="4" w:space="0" w:color="auto"/>
              <w:right w:val="single" w:sz="4" w:space="0" w:color="auto"/>
            </w:tcBorders>
          </w:tcPr>
          <w:p w:rsidR="004509EB" w:rsidRDefault="004509EB" w:rsidP="00EC7B0D">
            <w:pPr>
              <w:pStyle w:val="TableParagraph"/>
              <w:spacing w:line="273" w:lineRule="exact"/>
              <w:ind w:left="106"/>
              <w:jc w:val="center"/>
              <w:rPr>
                <w:lang w:val="ru-RU"/>
              </w:rPr>
            </w:pPr>
            <w:proofErr w:type="gramStart"/>
            <w:r>
              <w:rPr>
                <w:lang w:val="ru-RU"/>
              </w:rPr>
              <w:t>Ответственный</w:t>
            </w:r>
            <w:proofErr w:type="gramEnd"/>
            <w:r>
              <w:rPr>
                <w:lang w:val="ru-RU"/>
              </w:rPr>
              <w:t xml:space="preserve"> за антидопинговое обеспечение,</w:t>
            </w:r>
          </w:p>
          <w:p w:rsidR="004509EB" w:rsidRDefault="004509EB" w:rsidP="00EC7B0D">
            <w:pPr>
              <w:spacing w:line="302" w:lineRule="atLeast"/>
              <w:jc w:val="center"/>
              <w:rPr>
                <w:lang w:val="ru-RU"/>
              </w:rPr>
            </w:pPr>
            <w:r w:rsidRPr="00CB58CB">
              <w:rPr>
                <w:lang w:val="ru-RU"/>
              </w:rPr>
              <w:t>инструктор-методист</w:t>
            </w:r>
            <w:r>
              <w:rPr>
                <w:lang w:val="ru-RU"/>
              </w:rPr>
              <w:t>,</w:t>
            </w:r>
          </w:p>
          <w:p w:rsidR="004509EB" w:rsidRPr="00CB58CB" w:rsidRDefault="004509EB" w:rsidP="00EC7B0D">
            <w:pPr>
              <w:spacing w:line="302" w:lineRule="atLeast"/>
              <w:jc w:val="center"/>
              <w:rPr>
                <w:bCs/>
                <w:color w:val="000000"/>
                <w:sz w:val="24"/>
                <w:szCs w:val="24"/>
                <w:lang w:val="ru-RU"/>
              </w:rPr>
            </w:pPr>
            <w:r>
              <w:rPr>
                <w:lang w:val="ru-RU"/>
              </w:rPr>
              <w:t>тренер-преподаватель</w:t>
            </w:r>
          </w:p>
        </w:tc>
        <w:tc>
          <w:tcPr>
            <w:tcW w:w="1276" w:type="dxa"/>
            <w:tcBorders>
              <w:top w:val="single" w:sz="4" w:space="0" w:color="auto"/>
              <w:left w:val="single" w:sz="4" w:space="0" w:color="auto"/>
              <w:bottom w:val="single" w:sz="4" w:space="0" w:color="auto"/>
              <w:right w:val="single" w:sz="4" w:space="0" w:color="auto"/>
            </w:tcBorders>
          </w:tcPr>
          <w:p w:rsidR="004509EB" w:rsidRPr="00CB58CB" w:rsidRDefault="004509EB" w:rsidP="00EC7B0D">
            <w:pPr>
              <w:pStyle w:val="TableParagraph"/>
              <w:spacing w:line="268" w:lineRule="exact"/>
              <w:ind w:right="103"/>
              <w:jc w:val="center"/>
              <w:rPr>
                <w:bCs/>
                <w:color w:val="000000"/>
                <w:sz w:val="24"/>
                <w:szCs w:val="24"/>
                <w:lang w:val="ru-RU"/>
              </w:rPr>
            </w:pPr>
            <w:r>
              <w:rPr>
                <w:bCs/>
                <w:color w:val="000000"/>
                <w:sz w:val="24"/>
                <w:szCs w:val="24"/>
                <w:lang w:val="ru-RU"/>
              </w:rPr>
              <w:t>1 раз в год</w:t>
            </w:r>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1560" w:type="dxa"/>
            <w:vMerge/>
            <w:tcBorders>
              <w:left w:val="single" w:sz="4" w:space="0" w:color="auto"/>
              <w:right w:val="single" w:sz="4" w:space="0" w:color="auto"/>
            </w:tcBorders>
          </w:tcPr>
          <w:p w:rsidR="004509EB" w:rsidRPr="000D2D8D" w:rsidRDefault="004509EB" w:rsidP="00EC7B0D">
            <w:pPr>
              <w:pStyle w:val="TableParagraph"/>
              <w:ind w:left="162" w:right="154" w:firstLine="6"/>
              <w:jc w:val="center"/>
              <w:rPr>
                <w:lang w:val="ru-RU"/>
              </w:rPr>
            </w:pPr>
          </w:p>
        </w:tc>
        <w:tc>
          <w:tcPr>
            <w:tcW w:w="2410"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left="110"/>
            </w:pPr>
            <w:proofErr w:type="spellStart"/>
            <w:r w:rsidRPr="00E40D42">
              <w:t>Веселые</w:t>
            </w:r>
            <w:proofErr w:type="spellEnd"/>
            <w:r w:rsidRPr="00E40D42">
              <w:rPr>
                <w:spacing w:val="-2"/>
              </w:rPr>
              <w:t xml:space="preserve"> </w:t>
            </w:r>
            <w:proofErr w:type="spellStart"/>
            <w:r w:rsidRPr="00E40D42">
              <w:t>старты</w:t>
            </w:r>
            <w:proofErr w:type="spellEnd"/>
          </w:p>
        </w:tc>
        <w:tc>
          <w:tcPr>
            <w:tcW w:w="2693"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left="106"/>
            </w:pPr>
            <w:r w:rsidRPr="00E40D42">
              <w:t>«</w:t>
            </w:r>
            <w:proofErr w:type="spellStart"/>
            <w:r w:rsidRPr="00E40D42">
              <w:t>Честная</w:t>
            </w:r>
            <w:proofErr w:type="spellEnd"/>
            <w:r w:rsidRPr="00E40D42">
              <w:t xml:space="preserve"> </w:t>
            </w:r>
            <w:proofErr w:type="spellStart"/>
            <w:r w:rsidRPr="00E40D42">
              <w:t>игра</w:t>
            </w:r>
            <w:proofErr w:type="spellEnd"/>
            <w:r w:rsidRPr="00E40D42">
              <w:t>»</w:t>
            </w:r>
          </w:p>
        </w:tc>
        <w:tc>
          <w:tcPr>
            <w:tcW w:w="2552" w:type="dxa"/>
            <w:tcBorders>
              <w:top w:val="single" w:sz="4" w:space="0" w:color="auto"/>
              <w:left w:val="single" w:sz="4" w:space="0" w:color="auto"/>
              <w:bottom w:val="single" w:sz="4" w:space="0" w:color="auto"/>
              <w:right w:val="single" w:sz="4" w:space="0" w:color="auto"/>
            </w:tcBorders>
          </w:tcPr>
          <w:p w:rsidR="004509EB" w:rsidRPr="00CB58CB" w:rsidRDefault="004509EB" w:rsidP="00EC7B0D">
            <w:pPr>
              <w:pStyle w:val="TableParagraph"/>
              <w:spacing w:line="268" w:lineRule="exact"/>
              <w:ind w:right="103"/>
              <w:jc w:val="center"/>
              <w:rPr>
                <w:lang w:val="ru-RU"/>
              </w:rPr>
            </w:pPr>
            <w:r>
              <w:rPr>
                <w:lang w:val="ru-RU"/>
              </w:rPr>
              <w:t>Тренер-преподаватель</w:t>
            </w:r>
          </w:p>
        </w:tc>
        <w:tc>
          <w:tcPr>
            <w:tcW w:w="1276"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right="103"/>
              <w:jc w:val="center"/>
            </w:pPr>
            <w:r w:rsidRPr="00E40D42">
              <w:t>1-2</w:t>
            </w:r>
            <w:r w:rsidRPr="00E40D42">
              <w:rPr>
                <w:spacing w:val="2"/>
              </w:rPr>
              <w:t xml:space="preserve"> </w:t>
            </w:r>
            <w:proofErr w:type="spellStart"/>
            <w:r w:rsidRPr="00E40D42">
              <w:t>раза</w:t>
            </w:r>
            <w:proofErr w:type="spellEnd"/>
            <w:r w:rsidRPr="00E40D42">
              <w:rPr>
                <w:spacing w:val="-4"/>
              </w:rPr>
              <w:t xml:space="preserve"> </w:t>
            </w:r>
            <w:r w:rsidRPr="00E40D42">
              <w:t xml:space="preserve">в </w:t>
            </w:r>
            <w:proofErr w:type="spellStart"/>
            <w:r w:rsidRPr="00E40D42">
              <w:t>год</w:t>
            </w:r>
            <w:proofErr w:type="spellEnd"/>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1560" w:type="dxa"/>
            <w:vMerge/>
            <w:tcBorders>
              <w:left w:val="single" w:sz="4" w:space="0" w:color="auto"/>
              <w:right w:val="single" w:sz="4" w:space="0" w:color="auto"/>
            </w:tcBorders>
          </w:tcPr>
          <w:p w:rsidR="004509EB" w:rsidRPr="00E40D42" w:rsidRDefault="004509EB" w:rsidP="00EC7B0D"/>
        </w:tc>
        <w:tc>
          <w:tcPr>
            <w:tcW w:w="2410" w:type="dxa"/>
            <w:tcBorders>
              <w:top w:val="single" w:sz="4" w:space="0" w:color="auto"/>
              <w:left w:val="single" w:sz="4" w:space="0" w:color="auto"/>
              <w:bottom w:val="single" w:sz="4" w:space="0" w:color="auto"/>
              <w:right w:val="single" w:sz="4" w:space="0" w:color="auto"/>
            </w:tcBorders>
          </w:tcPr>
          <w:p w:rsidR="004509EB" w:rsidRPr="000D2D8D" w:rsidRDefault="004509EB" w:rsidP="00EC7B0D">
            <w:pPr>
              <w:pStyle w:val="TableParagraph"/>
              <w:spacing w:line="268" w:lineRule="exact"/>
              <w:ind w:left="110"/>
              <w:rPr>
                <w:lang w:val="ru-RU"/>
              </w:rPr>
            </w:pPr>
            <w:r w:rsidRPr="000D2D8D">
              <w:rPr>
                <w:lang w:val="ru-RU"/>
              </w:rPr>
              <w:t>Онлайн</w:t>
            </w:r>
            <w:r w:rsidRPr="000D2D8D">
              <w:rPr>
                <w:spacing w:val="-5"/>
                <w:lang w:val="ru-RU"/>
              </w:rPr>
              <w:t xml:space="preserve"> </w:t>
            </w:r>
            <w:r w:rsidRPr="000D2D8D">
              <w:rPr>
                <w:lang w:val="ru-RU"/>
              </w:rPr>
              <w:t>обучение</w:t>
            </w:r>
            <w:r w:rsidRPr="000D2D8D">
              <w:rPr>
                <w:spacing w:val="-2"/>
                <w:lang w:val="ru-RU"/>
              </w:rPr>
              <w:t xml:space="preserve"> </w:t>
            </w:r>
            <w:r w:rsidRPr="000D2D8D">
              <w:rPr>
                <w:lang w:val="ru-RU"/>
              </w:rPr>
              <w:t>на</w:t>
            </w:r>
            <w:r w:rsidRPr="000D2D8D">
              <w:rPr>
                <w:spacing w:val="-2"/>
                <w:lang w:val="ru-RU"/>
              </w:rPr>
              <w:t xml:space="preserve"> </w:t>
            </w:r>
            <w:r w:rsidRPr="000D2D8D">
              <w:rPr>
                <w:lang w:val="ru-RU"/>
              </w:rPr>
              <w:t>сайте</w:t>
            </w:r>
            <w:r w:rsidRPr="000D2D8D">
              <w:rPr>
                <w:spacing w:val="-3"/>
                <w:lang w:val="ru-RU"/>
              </w:rPr>
              <w:t xml:space="preserve"> </w:t>
            </w:r>
            <w:r w:rsidRPr="000D2D8D">
              <w:rPr>
                <w:lang w:val="ru-RU"/>
              </w:rPr>
              <w:t>РУСАДА</w:t>
            </w:r>
          </w:p>
        </w:tc>
        <w:tc>
          <w:tcPr>
            <w:tcW w:w="2693" w:type="dxa"/>
            <w:tcBorders>
              <w:top w:val="single" w:sz="4" w:space="0" w:color="auto"/>
              <w:left w:val="single" w:sz="4" w:space="0" w:color="auto"/>
              <w:bottom w:val="single" w:sz="4" w:space="0" w:color="auto"/>
              <w:right w:val="single" w:sz="4" w:space="0" w:color="auto"/>
            </w:tcBorders>
          </w:tcPr>
          <w:p w:rsidR="004509EB" w:rsidRPr="003620CA" w:rsidRDefault="004509EB" w:rsidP="00EC7B0D">
            <w:pPr>
              <w:pStyle w:val="TableParagraph"/>
              <w:spacing w:line="268" w:lineRule="exact"/>
              <w:ind w:left="110"/>
              <w:rPr>
                <w:lang w:val="ru-RU"/>
              </w:rPr>
            </w:pPr>
          </w:p>
        </w:tc>
        <w:tc>
          <w:tcPr>
            <w:tcW w:w="2552" w:type="dxa"/>
            <w:tcBorders>
              <w:top w:val="single" w:sz="4" w:space="0" w:color="auto"/>
              <w:left w:val="single" w:sz="4" w:space="0" w:color="auto"/>
              <w:bottom w:val="single" w:sz="4" w:space="0" w:color="auto"/>
              <w:right w:val="single" w:sz="4" w:space="0" w:color="auto"/>
            </w:tcBorders>
          </w:tcPr>
          <w:p w:rsidR="004509EB" w:rsidRPr="008C4FC0" w:rsidRDefault="004509EB" w:rsidP="00EC7B0D">
            <w:pPr>
              <w:pStyle w:val="TableParagraph"/>
              <w:spacing w:line="268" w:lineRule="exact"/>
              <w:ind w:right="99"/>
              <w:jc w:val="center"/>
              <w:rPr>
                <w:lang w:val="ru-RU"/>
              </w:rPr>
            </w:pPr>
            <w:r>
              <w:rPr>
                <w:lang w:val="ru-RU"/>
              </w:rPr>
              <w:t xml:space="preserve">Спортсмены </w:t>
            </w:r>
          </w:p>
        </w:tc>
        <w:tc>
          <w:tcPr>
            <w:tcW w:w="1276"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right="99"/>
              <w:jc w:val="center"/>
            </w:pPr>
            <w:r w:rsidRPr="00E40D42">
              <w:t>1</w:t>
            </w:r>
            <w:r w:rsidRPr="00E40D42">
              <w:rPr>
                <w:spacing w:val="2"/>
              </w:rPr>
              <w:t xml:space="preserve"> </w:t>
            </w:r>
            <w:proofErr w:type="spellStart"/>
            <w:r w:rsidRPr="00E40D42">
              <w:t>раз</w:t>
            </w:r>
            <w:proofErr w:type="spellEnd"/>
            <w:r w:rsidRPr="00E40D42">
              <w:rPr>
                <w:spacing w:val="3"/>
              </w:rPr>
              <w:t xml:space="preserve"> </w:t>
            </w:r>
            <w:r w:rsidRPr="00E40D42">
              <w:t>в</w:t>
            </w:r>
            <w:r w:rsidRPr="00E40D42">
              <w:rPr>
                <w:spacing w:val="-1"/>
              </w:rPr>
              <w:t xml:space="preserve"> </w:t>
            </w:r>
            <w:proofErr w:type="spellStart"/>
            <w:r w:rsidRPr="00E40D42">
              <w:t>год</w:t>
            </w:r>
            <w:proofErr w:type="spellEnd"/>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1560" w:type="dxa"/>
            <w:vMerge/>
            <w:tcBorders>
              <w:left w:val="single" w:sz="4" w:space="0" w:color="auto"/>
              <w:right w:val="single" w:sz="4" w:space="0" w:color="auto"/>
            </w:tcBorders>
          </w:tcPr>
          <w:p w:rsidR="004509EB" w:rsidRPr="00E40D42" w:rsidRDefault="004509EB" w:rsidP="00EC7B0D"/>
        </w:tc>
        <w:tc>
          <w:tcPr>
            <w:tcW w:w="2410"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7" w:lineRule="exact"/>
              <w:ind w:left="110"/>
            </w:pPr>
            <w:proofErr w:type="spellStart"/>
            <w:r w:rsidRPr="00E40D42">
              <w:t>Антидопинговая</w:t>
            </w:r>
            <w:proofErr w:type="spellEnd"/>
          </w:p>
          <w:p w:rsidR="004509EB" w:rsidRPr="00E40D42" w:rsidRDefault="004509EB" w:rsidP="00EC7B0D">
            <w:pPr>
              <w:pStyle w:val="TableParagraph"/>
              <w:spacing w:line="265" w:lineRule="exact"/>
              <w:ind w:left="144"/>
            </w:pPr>
            <w:proofErr w:type="spellStart"/>
            <w:r w:rsidRPr="00E40D42">
              <w:t>Викторина</w:t>
            </w:r>
            <w:proofErr w:type="spellEnd"/>
          </w:p>
        </w:tc>
        <w:tc>
          <w:tcPr>
            <w:tcW w:w="2693"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left="106"/>
            </w:pPr>
            <w:r w:rsidRPr="00E40D42">
              <w:t>«</w:t>
            </w:r>
            <w:proofErr w:type="spellStart"/>
            <w:r w:rsidRPr="00E40D42">
              <w:t>Играй</w:t>
            </w:r>
            <w:proofErr w:type="spellEnd"/>
            <w:r w:rsidRPr="00E40D42">
              <w:rPr>
                <w:spacing w:val="1"/>
              </w:rPr>
              <w:t xml:space="preserve"> </w:t>
            </w:r>
            <w:proofErr w:type="spellStart"/>
            <w:r w:rsidRPr="00E40D42">
              <w:t>честно</w:t>
            </w:r>
            <w:proofErr w:type="spellEnd"/>
            <w:r w:rsidRPr="00E40D42">
              <w:t>»</w:t>
            </w:r>
          </w:p>
        </w:tc>
        <w:tc>
          <w:tcPr>
            <w:tcW w:w="2552" w:type="dxa"/>
            <w:tcBorders>
              <w:top w:val="single" w:sz="4" w:space="0" w:color="auto"/>
              <w:left w:val="single" w:sz="4" w:space="0" w:color="auto"/>
              <w:bottom w:val="single" w:sz="4" w:space="0" w:color="auto"/>
              <w:right w:val="single" w:sz="4" w:space="0" w:color="auto"/>
            </w:tcBorders>
          </w:tcPr>
          <w:p w:rsidR="004509EB" w:rsidRPr="008C4FC0" w:rsidRDefault="004509EB" w:rsidP="00EC7B0D">
            <w:pPr>
              <w:pStyle w:val="TableParagraph"/>
              <w:spacing w:line="267" w:lineRule="exact"/>
              <w:ind w:left="112" w:right="103"/>
              <w:jc w:val="center"/>
              <w:rPr>
                <w:lang w:val="ru-RU"/>
              </w:rPr>
            </w:pPr>
            <w:r>
              <w:rPr>
                <w:lang w:val="ru-RU"/>
              </w:rPr>
              <w:t>По назначению</w:t>
            </w:r>
          </w:p>
          <w:p w:rsidR="004509EB" w:rsidRPr="00E40D42" w:rsidRDefault="004509EB" w:rsidP="00EC7B0D">
            <w:pPr>
              <w:pStyle w:val="TableParagraph"/>
              <w:spacing w:line="265" w:lineRule="exact"/>
              <w:ind w:right="103"/>
              <w:jc w:val="center"/>
            </w:pPr>
          </w:p>
        </w:tc>
        <w:tc>
          <w:tcPr>
            <w:tcW w:w="1276"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7" w:lineRule="exact"/>
              <w:ind w:right="103"/>
              <w:jc w:val="center"/>
            </w:pPr>
            <w:proofErr w:type="spellStart"/>
            <w:r w:rsidRPr="00E40D42">
              <w:t>По</w:t>
            </w:r>
            <w:proofErr w:type="spellEnd"/>
          </w:p>
          <w:p w:rsidR="004509EB" w:rsidRPr="00E40D42" w:rsidRDefault="004509EB" w:rsidP="00EC7B0D">
            <w:pPr>
              <w:pStyle w:val="TableParagraph"/>
              <w:spacing w:line="265" w:lineRule="exact"/>
              <w:ind w:right="103"/>
              <w:jc w:val="center"/>
            </w:pPr>
            <w:proofErr w:type="spellStart"/>
            <w:r w:rsidRPr="00E40D42">
              <w:t>назначению</w:t>
            </w:r>
            <w:proofErr w:type="spellEnd"/>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1560" w:type="dxa"/>
            <w:vMerge/>
            <w:tcBorders>
              <w:left w:val="single" w:sz="4" w:space="0" w:color="auto"/>
              <w:right w:val="single" w:sz="4" w:space="0" w:color="auto"/>
            </w:tcBorders>
          </w:tcPr>
          <w:p w:rsidR="004509EB" w:rsidRPr="000D2D8D" w:rsidRDefault="004509EB" w:rsidP="00EC7B0D">
            <w:pPr>
              <w:rPr>
                <w:lang w:val="ru-RU"/>
              </w:rPr>
            </w:pPr>
          </w:p>
        </w:tc>
        <w:tc>
          <w:tcPr>
            <w:tcW w:w="2410" w:type="dxa"/>
            <w:tcBorders>
              <w:top w:val="single" w:sz="4" w:space="0" w:color="auto"/>
              <w:left w:val="single" w:sz="4" w:space="0" w:color="auto"/>
              <w:bottom w:val="single" w:sz="4" w:space="0" w:color="auto"/>
              <w:right w:val="single" w:sz="4" w:space="0" w:color="auto"/>
            </w:tcBorders>
          </w:tcPr>
          <w:p w:rsidR="004509EB" w:rsidRPr="000D2D8D" w:rsidRDefault="004509EB" w:rsidP="00EC7B0D">
            <w:pPr>
              <w:pStyle w:val="TableParagraph"/>
              <w:ind w:left="144" w:right="108" w:hanging="34"/>
              <w:rPr>
                <w:lang w:val="ru-RU"/>
              </w:rPr>
            </w:pPr>
            <w:r w:rsidRPr="000D2D8D">
              <w:rPr>
                <w:lang w:val="ru-RU"/>
              </w:rPr>
              <w:t>Семинар</w:t>
            </w:r>
            <w:r w:rsidRPr="000D2D8D">
              <w:rPr>
                <w:spacing w:val="1"/>
                <w:lang w:val="ru-RU"/>
              </w:rPr>
              <w:t xml:space="preserve"> </w:t>
            </w:r>
            <w:r w:rsidRPr="000D2D8D">
              <w:rPr>
                <w:lang w:val="ru-RU"/>
              </w:rPr>
              <w:t>для</w:t>
            </w:r>
            <w:r w:rsidRPr="000D2D8D">
              <w:rPr>
                <w:spacing w:val="1"/>
                <w:lang w:val="ru-RU"/>
              </w:rPr>
              <w:t xml:space="preserve"> </w:t>
            </w:r>
            <w:r w:rsidRPr="000D2D8D">
              <w:rPr>
                <w:lang w:val="ru-RU"/>
              </w:rPr>
              <w:t>спортсменов и тренеро</w:t>
            </w:r>
            <w:proofErr w:type="gramStart"/>
            <w:r w:rsidRPr="000D2D8D">
              <w:rPr>
                <w:lang w:val="ru-RU"/>
              </w:rPr>
              <w:t>в-</w:t>
            </w:r>
            <w:proofErr w:type="gramEnd"/>
            <w:r w:rsidRPr="000D2D8D">
              <w:rPr>
                <w:spacing w:val="-57"/>
                <w:lang w:val="ru-RU"/>
              </w:rPr>
              <w:t xml:space="preserve"> </w:t>
            </w:r>
            <w:r w:rsidRPr="000D2D8D">
              <w:rPr>
                <w:lang w:val="ru-RU"/>
              </w:rPr>
              <w:t>преподавателей</w:t>
            </w:r>
          </w:p>
        </w:tc>
        <w:tc>
          <w:tcPr>
            <w:tcW w:w="2693" w:type="dxa"/>
            <w:tcBorders>
              <w:top w:val="single" w:sz="4" w:space="0" w:color="auto"/>
              <w:left w:val="single" w:sz="4" w:space="0" w:color="auto"/>
              <w:bottom w:val="single" w:sz="4" w:space="0" w:color="auto"/>
              <w:right w:val="single" w:sz="4" w:space="0" w:color="auto"/>
            </w:tcBorders>
          </w:tcPr>
          <w:p w:rsidR="004509EB" w:rsidRPr="000D2D8D" w:rsidRDefault="004509EB" w:rsidP="00EC7B0D">
            <w:pPr>
              <w:pStyle w:val="TableParagraph"/>
              <w:spacing w:line="242" w:lineRule="auto"/>
              <w:ind w:left="106" w:right="97"/>
              <w:rPr>
                <w:lang w:val="ru-RU"/>
              </w:rPr>
            </w:pPr>
            <w:r w:rsidRPr="000D2D8D">
              <w:rPr>
                <w:lang w:val="ru-RU"/>
              </w:rPr>
              <w:t>«Виды</w:t>
            </w:r>
            <w:r w:rsidRPr="000D2D8D">
              <w:rPr>
                <w:spacing w:val="2"/>
                <w:lang w:val="ru-RU"/>
              </w:rPr>
              <w:t xml:space="preserve"> </w:t>
            </w:r>
            <w:r w:rsidRPr="000D2D8D">
              <w:rPr>
                <w:lang w:val="ru-RU"/>
              </w:rPr>
              <w:t>нарушений</w:t>
            </w:r>
            <w:r w:rsidRPr="000D2D8D">
              <w:rPr>
                <w:spacing w:val="1"/>
                <w:lang w:val="ru-RU"/>
              </w:rPr>
              <w:t xml:space="preserve"> </w:t>
            </w:r>
            <w:r w:rsidRPr="000D2D8D">
              <w:rPr>
                <w:lang w:val="ru-RU"/>
              </w:rPr>
              <w:t>антидопинговых</w:t>
            </w:r>
            <w:r w:rsidRPr="000D2D8D">
              <w:rPr>
                <w:spacing w:val="-7"/>
                <w:lang w:val="ru-RU"/>
              </w:rPr>
              <w:t xml:space="preserve"> </w:t>
            </w:r>
            <w:r w:rsidRPr="000D2D8D">
              <w:rPr>
                <w:lang w:val="ru-RU"/>
              </w:rPr>
              <w:t>правил»</w:t>
            </w:r>
          </w:p>
          <w:p w:rsidR="004509EB" w:rsidRPr="000D2D8D" w:rsidRDefault="004509EB" w:rsidP="00EC7B0D">
            <w:pPr>
              <w:pStyle w:val="TableParagraph"/>
              <w:spacing w:line="271" w:lineRule="exact"/>
              <w:ind w:left="106"/>
              <w:rPr>
                <w:lang w:val="ru-RU"/>
              </w:rPr>
            </w:pPr>
            <w:r w:rsidRPr="000D2D8D">
              <w:rPr>
                <w:lang w:val="ru-RU"/>
              </w:rPr>
              <w:t>«Проверка</w:t>
            </w:r>
          </w:p>
          <w:p w:rsidR="004509EB" w:rsidRPr="000D2D8D" w:rsidRDefault="004509EB" w:rsidP="00EC7B0D">
            <w:pPr>
              <w:pStyle w:val="TableParagraph"/>
              <w:spacing w:line="261" w:lineRule="exact"/>
              <w:ind w:left="106"/>
              <w:rPr>
                <w:lang w:val="ru-RU"/>
              </w:rPr>
            </w:pPr>
            <w:r w:rsidRPr="000D2D8D">
              <w:rPr>
                <w:lang w:val="ru-RU"/>
              </w:rPr>
              <w:t>лекарственных</w:t>
            </w:r>
            <w:r w:rsidRPr="000D2D8D">
              <w:rPr>
                <w:spacing w:val="-6"/>
                <w:lang w:val="ru-RU"/>
              </w:rPr>
              <w:t xml:space="preserve"> </w:t>
            </w:r>
            <w:r w:rsidRPr="000D2D8D">
              <w:rPr>
                <w:lang w:val="ru-RU"/>
              </w:rPr>
              <w:t>средств»</w:t>
            </w:r>
          </w:p>
        </w:tc>
        <w:tc>
          <w:tcPr>
            <w:tcW w:w="2552" w:type="dxa"/>
            <w:tcBorders>
              <w:top w:val="single" w:sz="4" w:space="0" w:color="auto"/>
              <w:left w:val="single" w:sz="4" w:space="0" w:color="auto"/>
              <w:bottom w:val="single" w:sz="4" w:space="0" w:color="auto"/>
              <w:right w:val="single" w:sz="4" w:space="0" w:color="auto"/>
            </w:tcBorders>
          </w:tcPr>
          <w:p w:rsidR="004509EB" w:rsidRDefault="004509EB" w:rsidP="00EC7B0D">
            <w:pPr>
              <w:pStyle w:val="TableParagraph"/>
              <w:spacing w:line="273" w:lineRule="exact"/>
              <w:ind w:left="106"/>
              <w:jc w:val="center"/>
              <w:rPr>
                <w:lang w:val="ru-RU"/>
              </w:rPr>
            </w:pPr>
            <w:proofErr w:type="gramStart"/>
            <w:r>
              <w:rPr>
                <w:lang w:val="ru-RU"/>
              </w:rPr>
              <w:t>Ответственный</w:t>
            </w:r>
            <w:proofErr w:type="gramEnd"/>
            <w:r>
              <w:rPr>
                <w:lang w:val="ru-RU"/>
              </w:rPr>
              <w:t xml:space="preserve"> за антидопинговое обеспечение,</w:t>
            </w:r>
          </w:p>
          <w:p w:rsidR="004509EB" w:rsidRPr="003620CA" w:rsidRDefault="004509EB" w:rsidP="00EC7B0D">
            <w:pPr>
              <w:pStyle w:val="TableParagraph"/>
              <w:spacing w:line="268" w:lineRule="exact"/>
              <w:ind w:right="103"/>
              <w:jc w:val="center"/>
              <w:rPr>
                <w:lang w:val="ru-RU"/>
              </w:rPr>
            </w:pPr>
            <w:r>
              <w:rPr>
                <w:lang w:val="ru-RU"/>
              </w:rPr>
              <w:t>инструктор-методист</w:t>
            </w:r>
          </w:p>
        </w:tc>
        <w:tc>
          <w:tcPr>
            <w:tcW w:w="1276"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right="103"/>
              <w:jc w:val="center"/>
            </w:pPr>
            <w:r w:rsidRPr="00E40D42">
              <w:t>1-2</w:t>
            </w:r>
            <w:r w:rsidRPr="00E40D42">
              <w:rPr>
                <w:spacing w:val="2"/>
              </w:rPr>
              <w:t xml:space="preserve"> </w:t>
            </w:r>
            <w:proofErr w:type="spellStart"/>
            <w:r w:rsidRPr="00E40D42">
              <w:t>раза</w:t>
            </w:r>
            <w:proofErr w:type="spellEnd"/>
            <w:r w:rsidRPr="00E40D42">
              <w:rPr>
                <w:spacing w:val="-4"/>
              </w:rPr>
              <w:t xml:space="preserve"> </w:t>
            </w:r>
            <w:r w:rsidRPr="00E40D42">
              <w:t xml:space="preserve">в </w:t>
            </w:r>
            <w:proofErr w:type="spellStart"/>
            <w:r w:rsidRPr="00E40D42">
              <w:t>год</w:t>
            </w:r>
            <w:proofErr w:type="spellEnd"/>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1560" w:type="dxa"/>
            <w:vMerge/>
            <w:tcBorders>
              <w:left w:val="single" w:sz="4" w:space="0" w:color="auto"/>
              <w:bottom w:val="single" w:sz="4" w:space="0" w:color="auto"/>
              <w:right w:val="single" w:sz="4" w:space="0" w:color="auto"/>
            </w:tcBorders>
          </w:tcPr>
          <w:p w:rsidR="004509EB" w:rsidRPr="000D2D8D" w:rsidRDefault="004509EB" w:rsidP="00EC7B0D">
            <w:pPr>
              <w:rPr>
                <w:lang w:val="ru-RU"/>
              </w:rPr>
            </w:pPr>
          </w:p>
        </w:tc>
        <w:tc>
          <w:tcPr>
            <w:tcW w:w="2410"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left="110"/>
            </w:pPr>
            <w:proofErr w:type="spellStart"/>
            <w:r w:rsidRPr="00E40D42">
              <w:t>Родительское</w:t>
            </w:r>
            <w:proofErr w:type="spellEnd"/>
            <w:r w:rsidRPr="00E40D42">
              <w:rPr>
                <w:spacing w:val="-3"/>
              </w:rPr>
              <w:t xml:space="preserve"> </w:t>
            </w:r>
            <w:proofErr w:type="spellStart"/>
            <w:r w:rsidRPr="00E40D42">
              <w:t>собрание</w:t>
            </w:r>
            <w:proofErr w:type="spellEnd"/>
          </w:p>
        </w:tc>
        <w:tc>
          <w:tcPr>
            <w:tcW w:w="2693" w:type="dxa"/>
            <w:tcBorders>
              <w:top w:val="single" w:sz="4" w:space="0" w:color="auto"/>
              <w:left w:val="single" w:sz="4" w:space="0" w:color="auto"/>
              <w:bottom w:val="single" w:sz="4" w:space="0" w:color="auto"/>
              <w:right w:val="single" w:sz="4" w:space="0" w:color="auto"/>
            </w:tcBorders>
          </w:tcPr>
          <w:p w:rsidR="004509EB" w:rsidRDefault="004509EB" w:rsidP="00EC7B0D">
            <w:pPr>
              <w:pStyle w:val="TableParagraph"/>
              <w:ind w:left="106" w:right="210"/>
              <w:rPr>
                <w:spacing w:val="-57"/>
                <w:lang w:val="ru-RU"/>
              </w:rPr>
            </w:pPr>
            <w:r w:rsidRPr="000D2D8D">
              <w:rPr>
                <w:lang w:val="ru-RU"/>
              </w:rPr>
              <w:t>«Роль родителей в</w:t>
            </w:r>
            <w:r w:rsidRPr="000D2D8D">
              <w:rPr>
                <w:spacing w:val="1"/>
                <w:lang w:val="ru-RU"/>
              </w:rPr>
              <w:t xml:space="preserve"> </w:t>
            </w:r>
            <w:r w:rsidRPr="000D2D8D">
              <w:rPr>
                <w:lang w:val="ru-RU"/>
              </w:rPr>
              <w:t>процессе формирования</w:t>
            </w:r>
            <w:r w:rsidRPr="000D2D8D">
              <w:rPr>
                <w:spacing w:val="-57"/>
                <w:lang w:val="ru-RU"/>
              </w:rPr>
              <w:t xml:space="preserve"> </w:t>
            </w:r>
            <w:proofErr w:type="gramStart"/>
            <w:r>
              <w:rPr>
                <w:spacing w:val="-57"/>
                <w:lang w:val="ru-RU"/>
              </w:rPr>
              <w:t>м</w:t>
            </w:r>
            <w:proofErr w:type="gramEnd"/>
          </w:p>
          <w:p w:rsidR="004509EB" w:rsidRDefault="004509EB" w:rsidP="00EC7B0D">
            <w:pPr>
              <w:pStyle w:val="TableParagraph"/>
              <w:ind w:left="106" w:right="210"/>
              <w:rPr>
                <w:lang w:val="ru-RU"/>
              </w:rPr>
            </w:pPr>
            <w:r w:rsidRPr="000D2D8D">
              <w:rPr>
                <w:lang w:val="ru-RU"/>
              </w:rPr>
              <w:t>Антидопинговой</w:t>
            </w:r>
          </w:p>
          <w:p w:rsidR="004509EB" w:rsidRPr="00E40D42" w:rsidRDefault="004509EB" w:rsidP="00EC7B0D">
            <w:pPr>
              <w:pStyle w:val="TableParagraph"/>
              <w:ind w:left="106" w:right="210"/>
            </w:pPr>
            <w:proofErr w:type="spellStart"/>
            <w:r w:rsidRPr="00E40D42">
              <w:t>культуры</w:t>
            </w:r>
            <w:proofErr w:type="spellEnd"/>
            <w:r w:rsidRPr="00E40D42">
              <w:t>»</w:t>
            </w:r>
          </w:p>
        </w:tc>
        <w:tc>
          <w:tcPr>
            <w:tcW w:w="2552" w:type="dxa"/>
            <w:tcBorders>
              <w:top w:val="single" w:sz="4" w:space="0" w:color="auto"/>
              <w:left w:val="single" w:sz="4" w:space="0" w:color="auto"/>
              <w:bottom w:val="single" w:sz="4" w:space="0" w:color="auto"/>
              <w:right w:val="single" w:sz="4" w:space="0" w:color="auto"/>
            </w:tcBorders>
          </w:tcPr>
          <w:p w:rsidR="004509EB" w:rsidRPr="008C4FC0" w:rsidRDefault="004509EB" w:rsidP="00EC7B0D">
            <w:pPr>
              <w:pStyle w:val="TableParagraph"/>
              <w:spacing w:line="268" w:lineRule="exact"/>
              <w:ind w:right="103"/>
              <w:jc w:val="center"/>
              <w:rPr>
                <w:lang w:val="ru-RU"/>
              </w:rPr>
            </w:pPr>
            <w:r>
              <w:rPr>
                <w:lang w:val="ru-RU"/>
              </w:rPr>
              <w:t>Тренер – преподаватель</w:t>
            </w:r>
          </w:p>
        </w:tc>
        <w:tc>
          <w:tcPr>
            <w:tcW w:w="1276"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right="103"/>
              <w:jc w:val="center"/>
            </w:pPr>
            <w:r w:rsidRPr="00E40D42">
              <w:t>1-2</w:t>
            </w:r>
            <w:r w:rsidRPr="00E40D42">
              <w:rPr>
                <w:spacing w:val="2"/>
              </w:rPr>
              <w:t xml:space="preserve"> </w:t>
            </w:r>
            <w:proofErr w:type="spellStart"/>
            <w:r w:rsidRPr="00E40D42">
              <w:t>раза</w:t>
            </w:r>
            <w:proofErr w:type="spellEnd"/>
            <w:r w:rsidRPr="00E40D42">
              <w:rPr>
                <w:spacing w:val="-4"/>
              </w:rPr>
              <w:t xml:space="preserve"> </w:t>
            </w:r>
            <w:r w:rsidRPr="00E40D42">
              <w:t xml:space="preserve">в </w:t>
            </w:r>
            <w:proofErr w:type="spellStart"/>
            <w:r w:rsidRPr="00E40D42">
              <w:t>год</w:t>
            </w:r>
            <w:proofErr w:type="spellEnd"/>
          </w:p>
        </w:tc>
      </w:tr>
      <w:tr w:rsidR="004509EB" w:rsidRPr="00E40D42" w:rsidTr="00DA4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1560" w:type="dxa"/>
            <w:tcBorders>
              <w:top w:val="single" w:sz="4" w:space="0" w:color="auto"/>
              <w:left w:val="single" w:sz="4" w:space="0" w:color="auto"/>
              <w:bottom w:val="single" w:sz="4" w:space="0" w:color="auto"/>
              <w:right w:val="single" w:sz="4" w:space="0" w:color="auto"/>
            </w:tcBorders>
          </w:tcPr>
          <w:p w:rsidR="004509EB" w:rsidRPr="000D2D8D" w:rsidRDefault="004509EB" w:rsidP="00EC7B0D"/>
        </w:tc>
        <w:tc>
          <w:tcPr>
            <w:tcW w:w="2410" w:type="dxa"/>
            <w:tcBorders>
              <w:top w:val="single" w:sz="4" w:space="0" w:color="auto"/>
              <w:left w:val="single" w:sz="4" w:space="0" w:color="auto"/>
              <w:bottom w:val="single" w:sz="4" w:space="0" w:color="auto"/>
              <w:right w:val="single" w:sz="4" w:space="0" w:color="auto"/>
            </w:tcBorders>
          </w:tcPr>
          <w:p w:rsidR="004509EB" w:rsidRPr="003620CA" w:rsidRDefault="004509EB" w:rsidP="00EC7B0D">
            <w:pPr>
              <w:spacing w:line="302" w:lineRule="atLeast"/>
              <w:jc w:val="center"/>
              <w:rPr>
                <w:bCs/>
                <w:color w:val="000000"/>
                <w:sz w:val="24"/>
                <w:szCs w:val="24"/>
                <w:lang w:val="ru-RU"/>
              </w:rPr>
            </w:pPr>
            <w:r w:rsidRPr="003620CA">
              <w:rPr>
                <w:bCs/>
                <w:color w:val="000000"/>
                <w:sz w:val="24"/>
                <w:szCs w:val="24"/>
                <w:lang w:val="ru-RU"/>
              </w:rPr>
              <w:t>Участие в региональных антидопинговых мероприятиях</w:t>
            </w:r>
          </w:p>
        </w:tc>
        <w:tc>
          <w:tcPr>
            <w:tcW w:w="2693" w:type="dxa"/>
            <w:tcBorders>
              <w:top w:val="single" w:sz="4" w:space="0" w:color="auto"/>
              <w:left w:val="single" w:sz="4" w:space="0" w:color="auto"/>
              <w:bottom w:val="single" w:sz="4" w:space="0" w:color="auto"/>
              <w:right w:val="single" w:sz="4" w:space="0" w:color="auto"/>
            </w:tcBorders>
          </w:tcPr>
          <w:p w:rsidR="004509EB" w:rsidRPr="003620CA" w:rsidRDefault="004509EB" w:rsidP="00EC7B0D">
            <w:pPr>
              <w:spacing w:line="302" w:lineRule="atLeast"/>
              <w:jc w:val="center"/>
              <w:rPr>
                <w:bCs/>
                <w:color w:val="000000"/>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4509EB" w:rsidRPr="00885989" w:rsidRDefault="004509EB" w:rsidP="00EC7B0D">
            <w:pPr>
              <w:spacing w:line="302" w:lineRule="atLeast"/>
              <w:jc w:val="center"/>
              <w:rPr>
                <w:bCs/>
                <w:color w:val="000000"/>
                <w:sz w:val="24"/>
                <w:szCs w:val="24"/>
              </w:rPr>
            </w:pPr>
            <w:proofErr w:type="spellStart"/>
            <w:r>
              <w:rPr>
                <w:bCs/>
                <w:color w:val="000000"/>
                <w:sz w:val="24"/>
                <w:szCs w:val="24"/>
              </w:rPr>
              <w:t>Согласовывать</w:t>
            </w:r>
            <w:proofErr w:type="spellEnd"/>
            <w:r>
              <w:rPr>
                <w:bCs/>
                <w:color w:val="000000"/>
                <w:sz w:val="24"/>
                <w:szCs w:val="24"/>
              </w:rPr>
              <w:t xml:space="preserve"> с </w:t>
            </w:r>
            <w:proofErr w:type="spellStart"/>
            <w:r>
              <w:rPr>
                <w:bCs/>
                <w:color w:val="000000"/>
                <w:sz w:val="24"/>
                <w:szCs w:val="24"/>
              </w:rPr>
              <w:t>тренерами-преподавателями</w:t>
            </w:r>
            <w:proofErr w:type="spellEnd"/>
          </w:p>
        </w:tc>
        <w:tc>
          <w:tcPr>
            <w:tcW w:w="1276" w:type="dxa"/>
            <w:tcBorders>
              <w:top w:val="single" w:sz="4" w:space="0" w:color="auto"/>
              <w:left w:val="single" w:sz="4" w:space="0" w:color="auto"/>
              <w:bottom w:val="single" w:sz="4" w:space="0" w:color="auto"/>
              <w:right w:val="single" w:sz="4" w:space="0" w:color="auto"/>
            </w:tcBorders>
          </w:tcPr>
          <w:p w:rsidR="004509EB" w:rsidRPr="00E40D42" w:rsidRDefault="004509EB" w:rsidP="00EC7B0D">
            <w:pPr>
              <w:pStyle w:val="TableParagraph"/>
              <w:spacing w:line="268" w:lineRule="exact"/>
              <w:ind w:right="103"/>
              <w:jc w:val="center"/>
            </w:pPr>
            <w:proofErr w:type="spellStart"/>
            <w:r>
              <w:rPr>
                <w:bCs/>
                <w:color w:val="000000"/>
                <w:sz w:val="24"/>
                <w:szCs w:val="24"/>
              </w:rPr>
              <w:t>По</w:t>
            </w:r>
            <w:proofErr w:type="spellEnd"/>
            <w:r>
              <w:rPr>
                <w:bCs/>
                <w:color w:val="000000"/>
                <w:sz w:val="24"/>
                <w:szCs w:val="24"/>
              </w:rPr>
              <w:t xml:space="preserve"> </w:t>
            </w:r>
            <w:proofErr w:type="spellStart"/>
            <w:r>
              <w:rPr>
                <w:bCs/>
                <w:color w:val="000000"/>
                <w:sz w:val="24"/>
                <w:szCs w:val="24"/>
              </w:rPr>
              <w:t>назначению</w:t>
            </w:r>
            <w:proofErr w:type="spellEnd"/>
          </w:p>
        </w:tc>
      </w:tr>
    </w:tbl>
    <w:p w:rsidR="00B83D57" w:rsidRDefault="00B83D57" w:rsidP="007F6DF3">
      <w:pPr>
        <w:spacing w:line="276" w:lineRule="auto"/>
        <w:ind w:firstLine="709"/>
        <w:contextualSpacing/>
        <w:jc w:val="both"/>
      </w:pPr>
    </w:p>
    <w:p w:rsidR="00B83D57" w:rsidRDefault="00B83D57" w:rsidP="007F6DF3">
      <w:pPr>
        <w:spacing w:line="276" w:lineRule="auto"/>
        <w:ind w:firstLine="709"/>
        <w:contextualSpacing/>
        <w:jc w:val="both"/>
      </w:pPr>
    </w:p>
    <w:p w:rsidR="004459D7" w:rsidRPr="00560AD9" w:rsidRDefault="004459D7" w:rsidP="004459D7">
      <w:pPr>
        <w:spacing w:line="360" w:lineRule="auto"/>
        <w:ind w:firstLine="709"/>
        <w:contextualSpacing/>
        <w:jc w:val="center"/>
        <w:rPr>
          <w:b/>
          <w:sz w:val="28"/>
          <w:szCs w:val="28"/>
        </w:rPr>
      </w:pPr>
      <w:r w:rsidRPr="00560AD9">
        <w:rPr>
          <w:b/>
          <w:sz w:val="28"/>
          <w:szCs w:val="28"/>
        </w:rPr>
        <w:t>2.7. Планы инструкторской и судейской практики.</w:t>
      </w:r>
    </w:p>
    <w:p w:rsidR="004459D7" w:rsidRPr="00560AD9" w:rsidRDefault="004459D7" w:rsidP="004459D7">
      <w:pPr>
        <w:spacing w:line="276" w:lineRule="auto"/>
        <w:ind w:firstLine="709"/>
        <w:contextualSpacing/>
        <w:jc w:val="both"/>
        <w:rPr>
          <w:color w:val="000000" w:themeColor="text1"/>
          <w:sz w:val="28"/>
          <w:szCs w:val="28"/>
        </w:rPr>
      </w:pPr>
      <w:r w:rsidRPr="00560AD9">
        <w:rPr>
          <w:color w:val="000000" w:themeColor="text1"/>
          <w:sz w:val="28"/>
          <w:szCs w:val="28"/>
        </w:rPr>
        <w:t xml:space="preserve">Программой предусматривается приобретение навыков инструкторской и судейской практики спортсменами с целью получения ими знаний и навыков </w:t>
      </w:r>
      <w:r>
        <w:rPr>
          <w:color w:val="000000" w:themeColor="text1"/>
          <w:sz w:val="28"/>
          <w:szCs w:val="28"/>
        </w:rPr>
        <w:t xml:space="preserve">инструктора по спорту и судьи по спорту для последующего привлечения к инструкторской и судейской работе. </w:t>
      </w:r>
      <w:r w:rsidRPr="00560AD9">
        <w:rPr>
          <w:color w:val="000000" w:themeColor="text1"/>
          <w:sz w:val="28"/>
          <w:szCs w:val="28"/>
        </w:rPr>
        <w:t xml:space="preserve"> </w:t>
      </w:r>
    </w:p>
    <w:p w:rsidR="001E3B45" w:rsidRDefault="001E3B45" w:rsidP="004459D7">
      <w:pPr>
        <w:spacing w:line="360" w:lineRule="auto"/>
        <w:ind w:firstLine="709"/>
        <w:contextualSpacing/>
        <w:jc w:val="both"/>
        <w:rPr>
          <w:b/>
          <w:color w:val="000000" w:themeColor="text1"/>
          <w:sz w:val="28"/>
          <w:szCs w:val="28"/>
          <w:u w:val="single"/>
        </w:rPr>
      </w:pPr>
    </w:p>
    <w:p w:rsidR="004459D7" w:rsidRPr="00486071" w:rsidRDefault="004459D7" w:rsidP="004459D7">
      <w:pPr>
        <w:spacing w:line="360" w:lineRule="auto"/>
        <w:ind w:firstLine="709"/>
        <w:contextualSpacing/>
        <w:jc w:val="both"/>
        <w:rPr>
          <w:b/>
          <w:color w:val="000000" w:themeColor="text1"/>
          <w:sz w:val="28"/>
          <w:szCs w:val="28"/>
          <w:u w:val="single"/>
        </w:rPr>
      </w:pPr>
      <w:r w:rsidRPr="00486071">
        <w:rPr>
          <w:b/>
          <w:color w:val="000000" w:themeColor="text1"/>
          <w:sz w:val="28"/>
          <w:szCs w:val="28"/>
          <w:u w:val="single"/>
        </w:rPr>
        <w:t>Приобретение знаний и навыков по судейству начинается с обучения на учебно-тренировочном этапе.</w:t>
      </w:r>
    </w:p>
    <w:p w:rsidR="004459D7" w:rsidRPr="00E82369" w:rsidRDefault="004459D7" w:rsidP="004459D7">
      <w:pPr>
        <w:spacing w:line="276" w:lineRule="auto"/>
        <w:ind w:firstLine="709"/>
        <w:contextualSpacing/>
        <w:jc w:val="both"/>
        <w:rPr>
          <w:sz w:val="28"/>
          <w:szCs w:val="28"/>
        </w:rPr>
      </w:pPr>
      <w:r w:rsidRPr="00E82369">
        <w:rPr>
          <w:sz w:val="28"/>
          <w:szCs w:val="28"/>
        </w:rPr>
        <w:t xml:space="preserve">Цель инструкторской и судейской практики – подготовить учащихся спортивных школ к деятельности в качестве судьи и инструктора по легкой атлетике. </w:t>
      </w:r>
    </w:p>
    <w:p w:rsidR="004459D7" w:rsidRPr="00E82369" w:rsidRDefault="004459D7" w:rsidP="004459D7">
      <w:pPr>
        <w:spacing w:line="276" w:lineRule="auto"/>
        <w:ind w:firstLine="709"/>
        <w:contextualSpacing/>
        <w:jc w:val="both"/>
        <w:rPr>
          <w:sz w:val="28"/>
          <w:szCs w:val="28"/>
        </w:rPr>
      </w:pPr>
      <w:r w:rsidRPr="00E82369">
        <w:rPr>
          <w:sz w:val="28"/>
          <w:szCs w:val="28"/>
        </w:rPr>
        <w:t>В основе подготовки лежит формирование базовых знаний и практических умений в области методики оздоровительной физической культуры и активного отдыха, подготовки спортсменов массовых разрядов, а также организации и проведения массовых соревнований.</w:t>
      </w:r>
    </w:p>
    <w:p w:rsidR="004459D7" w:rsidRPr="00E82369" w:rsidRDefault="004459D7" w:rsidP="004459D7">
      <w:pPr>
        <w:spacing w:line="276" w:lineRule="auto"/>
        <w:ind w:firstLine="709"/>
        <w:contextualSpacing/>
        <w:jc w:val="both"/>
        <w:rPr>
          <w:sz w:val="28"/>
          <w:szCs w:val="28"/>
        </w:rPr>
      </w:pPr>
      <w:r w:rsidRPr="00E82369">
        <w:rPr>
          <w:sz w:val="28"/>
          <w:szCs w:val="28"/>
        </w:rPr>
        <w:t xml:space="preserve"> В качестве основных задач предполагается</w:t>
      </w:r>
    </w:p>
    <w:p w:rsidR="004459D7" w:rsidRPr="00E82369" w:rsidRDefault="004459D7" w:rsidP="004459D7">
      <w:pPr>
        <w:spacing w:line="276" w:lineRule="auto"/>
        <w:ind w:firstLine="709"/>
        <w:contextualSpacing/>
        <w:jc w:val="both"/>
        <w:rPr>
          <w:sz w:val="28"/>
          <w:szCs w:val="28"/>
        </w:rPr>
      </w:pPr>
      <w:r w:rsidRPr="00E82369">
        <w:rPr>
          <w:sz w:val="28"/>
          <w:szCs w:val="28"/>
        </w:rPr>
        <w:sym w:font="Symbol" w:char="F0B7"/>
      </w:r>
      <w:r w:rsidRPr="00E82369">
        <w:rPr>
          <w:sz w:val="28"/>
          <w:szCs w:val="28"/>
        </w:rPr>
        <w:t xml:space="preserve"> воспитать у учащихся устойчивый интерес к организационной и педагогической деятельности в сфере физической культуры и спорта; </w:t>
      </w:r>
    </w:p>
    <w:p w:rsidR="004459D7" w:rsidRPr="00E82369" w:rsidRDefault="004459D7" w:rsidP="004459D7">
      <w:pPr>
        <w:spacing w:line="276" w:lineRule="auto"/>
        <w:ind w:firstLine="709"/>
        <w:contextualSpacing/>
        <w:jc w:val="both"/>
        <w:rPr>
          <w:sz w:val="28"/>
          <w:szCs w:val="28"/>
        </w:rPr>
      </w:pPr>
      <w:r w:rsidRPr="00E82369">
        <w:rPr>
          <w:sz w:val="28"/>
          <w:szCs w:val="28"/>
        </w:rPr>
        <w:sym w:font="Symbol" w:char="F0B7"/>
      </w:r>
      <w:r w:rsidRPr="00E82369">
        <w:rPr>
          <w:sz w:val="28"/>
          <w:szCs w:val="28"/>
        </w:rPr>
        <w:t xml:space="preserve"> сформировать представление об основах организации и методики спортивной подготовки в легкой атлетике; </w:t>
      </w:r>
    </w:p>
    <w:p w:rsidR="004459D7" w:rsidRPr="00B47F5F" w:rsidRDefault="004459D7" w:rsidP="004459D7">
      <w:pPr>
        <w:spacing w:line="276" w:lineRule="auto"/>
        <w:ind w:firstLine="709"/>
        <w:contextualSpacing/>
        <w:jc w:val="both"/>
        <w:rPr>
          <w:sz w:val="28"/>
          <w:szCs w:val="28"/>
        </w:rPr>
      </w:pPr>
      <w:r w:rsidRPr="00E82369">
        <w:rPr>
          <w:sz w:val="28"/>
          <w:szCs w:val="28"/>
        </w:rPr>
        <w:sym w:font="Symbol" w:char="F0B7"/>
      </w:r>
      <w:r w:rsidRPr="00E82369">
        <w:rPr>
          <w:sz w:val="28"/>
          <w:szCs w:val="28"/>
        </w:rPr>
        <w:t xml:space="preserve"> приобрести практические навыки </w:t>
      </w:r>
      <w:r w:rsidRPr="00B47F5F">
        <w:rPr>
          <w:sz w:val="28"/>
          <w:szCs w:val="28"/>
        </w:rPr>
        <w:t>планирования и проведения тренировочных занятий;</w:t>
      </w:r>
    </w:p>
    <w:p w:rsidR="004459D7" w:rsidRPr="00B47F5F" w:rsidRDefault="004459D7" w:rsidP="004459D7">
      <w:pPr>
        <w:spacing w:line="276" w:lineRule="auto"/>
        <w:ind w:firstLine="709"/>
        <w:contextualSpacing/>
        <w:jc w:val="both"/>
        <w:rPr>
          <w:sz w:val="28"/>
          <w:szCs w:val="28"/>
        </w:rPr>
      </w:pPr>
      <w:r w:rsidRPr="00B47F5F">
        <w:rPr>
          <w:sz w:val="28"/>
          <w:szCs w:val="28"/>
        </w:rPr>
        <w:lastRenderedPageBreak/>
        <w:t xml:space="preserve"> </w:t>
      </w:r>
      <w:r w:rsidRPr="00B47F5F">
        <w:rPr>
          <w:sz w:val="28"/>
          <w:szCs w:val="28"/>
        </w:rPr>
        <w:sym w:font="Symbol" w:char="F0B7"/>
      </w:r>
      <w:r w:rsidRPr="00B47F5F">
        <w:rPr>
          <w:sz w:val="28"/>
          <w:szCs w:val="28"/>
        </w:rPr>
        <w:t xml:space="preserve"> приобрести практические навыки планирования и проведения занятий оздоровительной направленности с учѐтом возраста и физической подготовленности занимающихся; </w:t>
      </w:r>
    </w:p>
    <w:p w:rsidR="004459D7" w:rsidRDefault="004459D7" w:rsidP="004459D7">
      <w:pPr>
        <w:spacing w:line="276" w:lineRule="auto"/>
        <w:ind w:firstLine="709"/>
        <w:contextualSpacing/>
        <w:jc w:val="both"/>
        <w:rPr>
          <w:sz w:val="28"/>
          <w:szCs w:val="28"/>
        </w:rPr>
      </w:pPr>
      <w:r w:rsidRPr="00B47F5F">
        <w:rPr>
          <w:sz w:val="28"/>
          <w:szCs w:val="28"/>
        </w:rPr>
        <w:sym w:font="Symbol" w:char="F0B7"/>
      </w:r>
      <w:r w:rsidRPr="00B47F5F">
        <w:rPr>
          <w:sz w:val="28"/>
          <w:szCs w:val="28"/>
        </w:rPr>
        <w:t xml:space="preserve"> приобрести опыт организации и судейства соревнований.</w:t>
      </w:r>
    </w:p>
    <w:p w:rsidR="004459D7" w:rsidRPr="00B47F5F" w:rsidRDefault="004459D7" w:rsidP="004459D7">
      <w:pPr>
        <w:spacing w:line="276" w:lineRule="auto"/>
        <w:ind w:firstLine="709"/>
        <w:contextualSpacing/>
        <w:jc w:val="both"/>
        <w:rPr>
          <w:sz w:val="28"/>
          <w:szCs w:val="28"/>
        </w:rPr>
      </w:pPr>
      <w:r w:rsidRPr="00B47F5F">
        <w:rPr>
          <w:sz w:val="28"/>
          <w:szCs w:val="28"/>
        </w:rPr>
        <w:t xml:space="preserve">Непосредственное решение задач, связанных с инструкторской и судейской практикой, предусмотрено программой занятий с учащимися учебно-тренировочных групп и групп спортивного совершенствования. </w:t>
      </w:r>
    </w:p>
    <w:p w:rsidR="001E3B45" w:rsidRDefault="004459D7" w:rsidP="001E3B45">
      <w:pPr>
        <w:spacing w:line="276" w:lineRule="auto"/>
        <w:ind w:firstLine="709"/>
        <w:contextualSpacing/>
        <w:jc w:val="both"/>
        <w:rPr>
          <w:sz w:val="28"/>
          <w:szCs w:val="28"/>
        </w:rPr>
      </w:pPr>
      <w:r w:rsidRPr="00B47F5F">
        <w:rPr>
          <w:sz w:val="28"/>
          <w:szCs w:val="28"/>
        </w:rPr>
        <w:t>Занятия следует проводить в форме бесед, семинаров, самостоятельного изучения литературы, практических занятий и участия в организации и судействе соревнований. Освоение раздела «инструкторская и судейская практика» неразрывно связано с выполнением требований по разделам практическая и теоретическая подготовка легкоатлета с учѐтом возраста и квалификации учащихся. Учащиеся учебно-тренировочных гру</w:t>
      </w:r>
      <w:proofErr w:type="gramStart"/>
      <w:r w:rsidRPr="00B47F5F">
        <w:rPr>
          <w:sz w:val="28"/>
          <w:szCs w:val="28"/>
        </w:rPr>
        <w:t>пп в пр</w:t>
      </w:r>
      <w:proofErr w:type="gramEnd"/>
      <w:r w:rsidRPr="00B47F5F">
        <w:rPr>
          <w:sz w:val="28"/>
          <w:szCs w:val="28"/>
        </w:rPr>
        <w:t>оцессе занятий должны овладеть принятой в легкой ат</w:t>
      </w:r>
      <w:r>
        <w:rPr>
          <w:sz w:val="28"/>
          <w:szCs w:val="28"/>
        </w:rPr>
        <w:t>летике</w:t>
      </w:r>
      <w:r w:rsidRPr="00B47F5F">
        <w:rPr>
          <w:sz w:val="28"/>
          <w:szCs w:val="28"/>
        </w:rPr>
        <w:t xml:space="preserve"> терминологией и строевыми упражнениями; получить представление об основах методики подготовки легкоатлетов массовых спортивных разрядов и проведения занятий оздоровительной направленности. Приобрести</w:t>
      </w:r>
      <w:r w:rsidR="001E3B45" w:rsidRPr="001E3B45">
        <w:rPr>
          <w:sz w:val="28"/>
          <w:szCs w:val="28"/>
        </w:rPr>
        <w:t xml:space="preserve"> </w:t>
      </w:r>
      <w:r w:rsidR="001E3B45" w:rsidRPr="00B47F5F">
        <w:rPr>
          <w:sz w:val="28"/>
          <w:szCs w:val="28"/>
        </w:rPr>
        <w:t xml:space="preserve">практические навыки работы в качестве помощника тренера, обеспечивая подготовку мест занятий, специального инвентаря и др. </w:t>
      </w:r>
    </w:p>
    <w:p w:rsidR="001E3B45" w:rsidRPr="00B47F5F" w:rsidRDefault="001E3B45" w:rsidP="001E3B45">
      <w:pPr>
        <w:spacing w:line="276" w:lineRule="auto"/>
        <w:ind w:firstLine="709"/>
        <w:contextualSpacing/>
        <w:jc w:val="both"/>
        <w:rPr>
          <w:sz w:val="28"/>
          <w:szCs w:val="28"/>
        </w:rPr>
      </w:pPr>
      <w:r w:rsidRPr="00B47F5F">
        <w:rPr>
          <w:sz w:val="28"/>
          <w:szCs w:val="28"/>
        </w:rPr>
        <w:t xml:space="preserve">Во время проведения занятий необходимо развивать способность учащихся наблюдать за выполнением упражнений, технических элементов другими спортсменами, выявлять ошибки и умение их исправлять. </w:t>
      </w:r>
    </w:p>
    <w:p w:rsidR="001E3B45" w:rsidRDefault="001E3B45" w:rsidP="001E3B45">
      <w:pPr>
        <w:spacing w:line="276" w:lineRule="auto"/>
        <w:ind w:firstLine="709"/>
        <w:contextualSpacing/>
        <w:jc w:val="both"/>
        <w:rPr>
          <w:sz w:val="28"/>
          <w:szCs w:val="28"/>
        </w:rPr>
      </w:pPr>
      <w:r w:rsidRPr="00B47F5F">
        <w:rPr>
          <w:sz w:val="28"/>
          <w:szCs w:val="28"/>
        </w:rPr>
        <w:t>Занимающиеся должны научиться</w:t>
      </w:r>
      <w:r>
        <w:rPr>
          <w:sz w:val="28"/>
          <w:szCs w:val="28"/>
        </w:rPr>
        <w:t>,</w:t>
      </w:r>
      <w:r w:rsidRPr="00B47F5F">
        <w:rPr>
          <w:sz w:val="28"/>
          <w:szCs w:val="28"/>
        </w:rPr>
        <w:t xml:space="preserve"> вместе с тренером</w:t>
      </w:r>
      <w:r>
        <w:rPr>
          <w:sz w:val="28"/>
          <w:szCs w:val="28"/>
        </w:rPr>
        <w:t xml:space="preserve">-преподавателем </w:t>
      </w:r>
      <w:r w:rsidRPr="00B47F5F">
        <w:rPr>
          <w:sz w:val="28"/>
          <w:szCs w:val="28"/>
        </w:rPr>
        <w:t xml:space="preserve">проводить разминку, участвовать в судействе в качестве помощника </w:t>
      </w:r>
      <w:r>
        <w:rPr>
          <w:sz w:val="28"/>
          <w:szCs w:val="28"/>
        </w:rPr>
        <w:t xml:space="preserve">судьи. Формированию судейских </w:t>
      </w:r>
      <w:r w:rsidRPr="00B47F5F">
        <w:rPr>
          <w:sz w:val="28"/>
          <w:szCs w:val="28"/>
        </w:rPr>
        <w:t xml:space="preserve"> навыков должно предшествовать изучение правил соревнований. Привлечение учащихся к непосредственному выполнению отдельных судейских обязанностей должно идти по пути постепенного усложнения задач. Во время обучения в учебно-тренировочных группах необходимо сформировать представление о ведении методической документации (годового план-графика, недельного плана, конспекта тренировочных занятия и др.), регистрации спортивных результатов в различных видах легкой атлетики, тестирований.</w:t>
      </w:r>
    </w:p>
    <w:p w:rsidR="001E3B45" w:rsidRDefault="001E3B45" w:rsidP="001E3B45">
      <w:pPr>
        <w:spacing w:line="276" w:lineRule="auto"/>
        <w:ind w:firstLine="709"/>
        <w:contextualSpacing/>
        <w:jc w:val="both"/>
        <w:rPr>
          <w:sz w:val="28"/>
          <w:szCs w:val="28"/>
        </w:rPr>
      </w:pPr>
      <w:r>
        <w:rPr>
          <w:sz w:val="28"/>
          <w:szCs w:val="28"/>
        </w:rPr>
        <w:t>Выпускник спортивной школы должен получить звание «Инструктор-общественник» и «Судья по спорту».</w:t>
      </w:r>
    </w:p>
    <w:p w:rsidR="001E3B45" w:rsidRPr="0025780E" w:rsidRDefault="001E3B45" w:rsidP="001E3B45">
      <w:pPr>
        <w:spacing w:line="360" w:lineRule="auto"/>
        <w:contextualSpacing/>
        <w:jc w:val="right"/>
        <w:rPr>
          <w:b/>
          <w:sz w:val="28"/>
          <w:szCs w:val="28"/>
        </w:rPr>
      </w:pPr>
      <w:r w:rsidRPr="0025780E">
        <w:rPr>
          <w:b/>
          <w:sz w:val="28"/>
          <w:szCs w:val="28"/>
        </w:rPr>
        <w:t>Таблица 9</w:t>
      </w:r>
    </w:p>
    <w:tbl>
      <w:tblPr>
        <w:tblStyle w:val="af3"/>
        <w:tblW w:w="0" w:type="auto"/>
        <w:tblLook w:val="04A0"/>
      </w:tblPr>
      <w:tblGrid>
        <w:gridCol w:w="2374"/>
        <w:gridCol w:w="2401"/>
        <w:gridCol w:w="2348"/>
        <w:gridCol w:w="2448"/>
      </w:tblGrid>
      <w:tr w:rsidR="001E3B45" w:rsidTr="00EC7B0D">
        <w:tc>
          <w:tcPr>
            <w:tcW w:w="2493" w:type="dxa"/>
          </w:tcPr>
          <w:p w:rsidR="001E3B45" w:rsidRPr="00486071" w:rsidRDefault="001E3B45" w:rsidP="00EC7B0D">
            <w:pPr>
              <w:contextualSpacing/>
              <w:jc w:val="center"/>
              <w:rPr>
                <w:b/>
                <w:sz w:val="28"/>
                <w:szCs w:val="28"/>
              </w:rPr>
            </w:pPr>
            <w:r w:rsidRPr="00486071">
              <w:rPr>
                <w:b/>
                <w:sz w:val="28"/>
                <w:szCs w:val="28"/>
              </w:rPr>
              <w:t>Этапы спортивной подготовки</w:t>
            </w:r>
          </w:p>
        </w:tc>
        <w:tc>
          <w:tcPr>
            <w:tcW w:w="2494" w:type="dxa"/>
          </w:tcPr>
          <w:p w:rsidR="001E3B45" w:rsidRPr="00486071" w:rsidRDefault="001E3B45" w:rsidP="00EC7B0D">
            <w:pPr>
              <w:contextualSpacing/>
              <w:jc w:val="center"/>
              <w:rPr>
                <w:b/>
                <w:sz w:val="28"/>
                <w:szCs w:val="28"/>
              </w:rPr>
            </w:pPr>
            <w:r w:rsidRPr="00486071">
              <w:rPr>
                <w:b/>
                <w:sz w:val="28"/>
                <w:szCs w:val="28"/>
              </w:rPr>
              <w:t>Мероприятия</w:t>
            </w:r>
          </w:p>
        </w:tc>
        <w:tc>
          <w:tcPr>
            <w:tcW w:w="2494" w:type="dxa"/>
          </w:tcPr>
          <w:p w:rsidR="001E3B45" w:rsidRPr="00486071" w:rsidRDefault="001E3B45" w:rsidP="00EC7B0D">
            <w:pPr>
              <w:contextualSpacing/>
              <w:jc w:val="center"/>
              <w:rPr>
                <w:b/>
                <w:sz w:val="28"/>
                <w:szCs w:val="28"/>
              </w:rPr>
            </w:pPr>
            <w:r w:rsidRPr="00486071">
              <w:rPr>
                <w:b/>
                <w:sz w:val="28"/>
                <w:szCs w:val="28"/>
              </w:rPr>
              <w:t>Сроки проведения</w:t>
            </w:r>
          </w:p>
        </w:tc>
        <w:tc>
          <w:tcPr>
            <w:tcW w:w="2494" w:type="dxa"/>
          </w:tcPr>
          <w:p w:rsidR="001E3B45" w:rsidRPr="00486071" w:rsidRDefault="001E3B45" w:rsidP="00EC7B0D">
            <w:pPr>
              <w:contextualSpacing/>
              <w:jc w:val="center"/>
              <w:rPr>
                <w:b/>
                <w:sz w:val="28"/>
                <w:szCs w:val="28"/>
              </w:rPr>
            </w:pPr>
            <w:r w:rsidRPr="00486071">
              <w:rPr>
                <w:b/>
                <w:sz w:val="28"/>
                <w:szCs w:val="28"/>
              </w:rPr>
              <w:t>Рекомендации по проведению мероприятий</w:t>
            </w:r>
          </w:p>
        </w:tc>
      </w:tr>
      <w:tr w:rsidR="001E3B45" w:rsidTr="00EC7B0D">
        <w:tc>
          <w:tcPr>
            <w:tcW w:w="2493" w:type="dxa"/>
            <w:vMerge w:val="restart"/>
          </w:tcPr>
          <w:p w:rsidR="001E3B45" w:rsidRDefault="001E3B45" w:rsidP="00EC7B0D">
            <w:pPr>
              <w:contextualSpacing/>
              <w:jc w:val="center"/>
            </w:pPr>
          </w:p>
          <w:p w:rsidR="001E3B45" w:rsidRPr="00DD5DC8" w:rsidRDefault="001E3B45" w:rsidP="00EC7B0D">
            <w:pPr>
              <w:contextualSpacing/>
              <w:jc w:val="center"/>
            </w:pPr>
            <w:r w:rsidRPr="00DD5DC8">
              <w:t>Учебно-тренировочный этап (этап спортивной специализации)</w:t>
            </w:r>
          </w:p>
        </w:tc>
        <w:tc>
          <w:tcPr>
            <w:tcW w:w="7482" w:type="dxa"/>
            <w:gridSpan w:val="3"/>
          </w:tcPr>
          <w:p w:rsidR="001E3B45" w:rsidRPr="00486071" w:rsidRDefault="001E3B45" w:rsidP="00EC7B0D">
            <w:pPr>
              <w:spacing w:line="360" w:lineRule="auto"/>
              <w:contextualSpacing/>
              <w:jc w:val="center"/>
              <w:rPr>
                <w:b/>
                <w:sz w:val="28"/>
                <w:szCs w:val="28"/>
              </w:rPr>
            </w:pPr>
            <w:r w:rsidRPr="00486071">
              <w:rPr>
                <w:b/>
                <w:sz w:val="28"/>
                <w:szCs w:val="28"/>
              </w:rPr>
              <w:t>Инструкторская практика:</w:t>
            </w:r>
          </w:p>
        </w:tc>
      </w:tr>
      <w:tr w:rsidR="001E3B45" w:rsidRPr="00361673" w:rsidTr="00EC7B0D">
        <w:tc>
          <w:tcPr>
            <w:tcW w:w="2493" w:type="dxa"/>
            <w:vMerge/>
          </w:tcPr>
          <w:p w:rsidR="001E3B45" w:rsidRPr="00361673" w:rsidRDefault="001E3B45" w:rsidP="00EC7B0D">
            <w:pPr>
              <w:contextualSpacing/>
              <w:jc w:val="both"/>
            </w:pPr>
          </w:p>
        </w:tc>
        <w:tc>
          <w:tcPr>
            <w:tcW w:w="2494" w:type="dxa"/>
          </w:tcPr>
          <w:p w:rsidR="001E3B45" w:rsidRPr="00361673" w:rsidRDefault="001E3B45" w:rsidP="00EC7B0D">
            <w:pPr>
              <w:contextualSpacing/>
              <w:jc w:val="both"/>
            </w:pPr>
            <w:r w:rsidRPr="00361673">
              <w:t>Теоретические знания</w:t>
            </w:r>
          </w:p>
        </w:tc>
        <w:tc>
          <w:tcPr>
            <w:tcW w:w="2494" w:type="dxa"/>
          </w:tcPr>
          <w:p w:rsidR="001E3B45" w:rsidRPr="00361673" w:rsidRDefault="001E3B45" w:rsidP="00EC7B0D">
            <w:pPr>
              <w:contextualSpacing/>
              <w:jc w:val="both"/>
            </w:pPr>
            <w:r w:rsidRPr="00361673">
              <w:t>В течение гола</w:t>
            </w:r>
          </w:p>
        </w:tc>
        <w:tc>
          <w:tcPr>
            <w:tcW w:w="2494" w:type="dxa"/>
          </w:tcPr>
          <w:p w:rsidR="001E3B45" w:rsidRPr="00361673" w:rsidRDefault="001E3B45" w:rsidP="00EC7B0D">
            <w:pPr>
              <w:contextualSpacing/>
              <w:jc w:val="both"/>
            </w:pPr>
            <w:r w:rsidRPr="00361673">
              <w:t>Научить обучающихся начальным знаниям спортивной терминологии, умению составлять конспект отдельных частей занятия</w:t>
            </w:r>
          </w:p>
        </w:tc>
      </w:tr>
      <w:tr w:rsidR="001E3B45" w:rsidRPr="00361673" w:rsidTr="00EC7B0D">
        <w:tc>
          <w:tcPr>
            <w:tcW w:w="2493" w:type="dxa"/>
            <w:vMerge/>
          </w:tcPr>
          <w:p w:rsidR="001E3B45" w:rsidRPr="00361673" w:rsidRDefault="001E3B45" w:rsidP="00EC7B0D">
            <w:pPr>
              <w:contextualSpacing/>
              <w:jc w:val="both"/>
            </w:pPr>
          </w:p>
        </w:tc>
        <w:tc>
          <w:tcPr>
            <w:tcW w:w="2494" w:type="dxa"/>
          </w:tcPr>
          <w:p w:rsidR="001E3B45" w:rsidRPr="00361673" w:rsidRDefault="001E3B45" w:rsidP="00EC7B0D">
            <w:pPr>
              <w:contextualSpacing/>
              <w:jc w:val="both"/>
            </w:pPr>
            <w:r>
              <w:t>Практические занятия</w:t>
            </w:r>
          </w:p>
        </w:tc>
        <w:tc>
          <w:tcPr>
            <w:tcW w:w="2494" w:type="dxa"/>
          </w:tcPr>
          <w:p w:rsidR="001E3B45" w:rsidRPr="00361673" w:rsidRDefault="001E3B45" w:rsidP="00EC7B0D">
            <w:pPr>
              <w:contextualSpacing/>
              <w:jc w:val="both"/>
            </w:pPr>
            <w:r>
              <w:t>В течение года</w:t>
            </w:r>
          </w:p>
        </w:tc>
        <w:tc>
          <w:tcPr>
            <w:tcW w:w="2494" w:type="dxa"/>
          </w:tcPr>
          <w:p w:rsidR="001E3B45" w:rsidRPr="00361673" w:rsidRDefault="001E3B45" w:rsidP="00EC7B0D">
            <w:pPr>
              <w:contextualSpacing/>
              <w:jc w:val="both"/>
            </w:pPr>
            <w:r>
              <w:t xml:space="preserve">Проведение </w:t>
            </w:r>
            <w:proofErr w:type="gramStart"/>
            <w:r>
              <w:t>обучающимися</w:t>
            </w:r>
            <w:proofErr w:type="gramEnd"/>
            <w:r>
              <w:t xml:space="preserve"> отдельных частей занятия в своей группе с использованием спортивной терминологии, показом технических элементов, умение выявлять ошибки</w:t>
            </w:r>
          </w:p>
        </w:tc>
      </w:tr>
      <w:tr w:rsidR="001E3B45" w:rsidRPr="00361673" w:rsidTr="00EC7B0D">
        <w:tc>
          <w:tcPr>
            <w:tcW w:w="2493" w:type="dxa"/>
            <w:vMerge w:val="restart"/>
          </w:tcPr>
          <w:p w:rsidR="001E3B45" w:rsidRDefault="001E3B45" w:rsidP="00EC7B0D">
            <w:pPr>
              <w:contextualSpacing/>
              <w:jc w:val="center"/>
            </w:pPr>
          </w:p>
          <w:p w:rsidR="001E3B45" w:rsidRPr="00361673" w:rsidRDefault="001E3B45" w:rsidP="00EC7B0D">
            <w:pPr>
              <w:contextualSpacing/>
              <w:jc w:val="center"/>
            </w:pPr>
            <w:r>
              <w:t>Учебно-тренировочный этап (этап спортивной специализации)</w:t>
            </w:r>
          </w:p>
        </w:tc>
        <w:tc>
          <w:tcPr>
            <w:tcW w:w="7482" w:type="dxa"/>
            <w:gridSpan w:val="3"/>
          </w:tcPr>
          <w:p w:rsidR="001E3B45" w:rsidRPr="00361673" w:rsidRDefault="001E3B45" w:rsidP="00EC7B0D">
            <w:pPr>
              <w:contextualSpacing/>
              <w:jc w:val="center"/>
              <w:rPr>
                <w:b/>
              </w:rPr>
            </w:pPr>
            <w:r w:rsidRPr="00361673">
              <w:rPr>
                <w:b/>
              </w:rPr>
              <w:t>Судейская практика:</w:t>
            </w:r>
          </w:p>
        </w:tc>
      </w:tr>
      <w:tr w:rsidR="001E3B45" w:rsidRPr="00361673" w:rsidTr="00EC7B0D">
        <w:tc>
          <w:tcPr>
            <w:tcW w:w="2493" w:type="dxa"/>
            <w:vMerge/>
          </w:tcPr>
          <w:p w:rsidR="001E3B45" w:rsidRPr="00361673" w:rsidRDefault="001E3B45" w:rsidP="00EC7B0D">
            <w:pPr>
              <w:contextualSpacing/>
              <w:jc w:val="both"/>
            </w:pPr>
          </w:p>
        </w:tc>
        <w:tc>
          <w:tcPr>
            <w:tcW w:w="2494" w:type="dxa"/>
          </w:tcPr>
          <w:p w:rsidR="001E3B45" w:rsidRPr="00361673" w:rsidRDefault="001E3B45" w:rsidP="00EC7B0D">
            <w:pPr>
              <w:contextualSpacing/>
              <w:jc w:val="both"/>
            </w:pPr>
            <w:r>
              <w:t>Теоретические занятия</w:t>
            </w:r>
          </w:p>
        </w:tc>
        <w:tc>
          <w:tcPr>
            <w:tcW w:w="2494" w:type="dxa"/>
          </w:tcPr>
          <w:p w:rsidR="001E3B45" w:rsidRPr="00361673" w:rsidRDefault="001E3B45" w:rsidP="00EC7B0D">
            <w:pPr>
              <w:contextualSpacing/>
              <w:jc w:val="both"/>
            </w:pPr>
            <w:r>
              <w:t>В течение гола</w:t>
            </w:r>
          </w:p>
        </w:tc>
        <w:tc>
          <w:tcPr>
            <w:tcW w:w="2494" w:type="dxa"/>
          </w:tcPr>
          <w:p w:rsidR="001E3B45" w:rsidRPr="00361673" w:rsidRDefault="001E3B45" w:rsidP="00EC7B0D">
            <w:pPr>
              <w:contextualSpacing/>
              <w:jc w:val="both"/>
            </w:pPr>
            <w:r>
              <w:t>Уделять внимание знаниям правил вида спорта, умению решать ситуативные вопросы</w:t>
            </w:r>
          </w:p>
        </w:tc>
      </w:tr>
      <w:tr w:rsidR="001E3B45" w:rsidRPr="00361673" w:rsidTr="00EC7B0D">
        <w:tc>
          <w:tcPr>
            <w:tcW w:w="2493" w:type="dxa"/>
            <w:vMerge/>
          </w:tcPr>
          <w:p w:rsidR="001E3B45" w:rsidRPr="00361673" w:rsidRDefault="001E3B45" w:rsidP="00EC7B0D">
            <w:pPr>
              <w:contextualSpacing/>
              <w:jc w:val="both"/>
            </w:pPr>
          </w:p>
        </w:tc>
        <w:tc>
          <w:tcPr>
            <w:tcW w:w="2494" w:type="dxa"/>
          </w:tcPr>
          <w:p w:rsidR="001E3B45" w:rsidRPr="00361673" w:rsidRDefault="001E3B45" w:rsidP="00EC7B0D">
            <w:pPr>
              <w:contextualSpacing/>
              <w:jc w:val="both"/>
            </w:pPr>
            <w:r>
              <w:t>Практические занятия</w:t>
            </w:r>
          </w:p>
        </w:tc>
        <w:tc>
          <w:tcPr>
            <w:tcW w:w="2494" w:type="dxa"/>
          </w:tcPr>
          <w:p w:rsidR="001E3B45" w:rsidRPr="00361673" w:rsidRDefault="001E3B45" w:rsidP="00EC7B0D">
            <w:pPr>
              <w:contextualSpacing/>
              <w:jc w:val="both"/>
            </w:pPr>
            <w:r>
              <w:t>В течение гола</w:t>
            </w:r>
          </w:p>
        </w:tc>
        <w:tc>
          <w:tcPr>
            <w:tcW w:w="2494" w:type="dxa"/>
          </w:tcPr>
          <w:p w:rsidR="001E3B45" w:rsidRPr="00361673" w:rsidRDefault="001E3B45" w:rsidP="00EC7B0D">
            <w:pPr>
              <w:contextualSpacing/>
              <w:jc w:val="both"/>
            </w:pPr>
            <w:r>
              <w:t xml:space="preserve">Необходимо постепенное приобретение практических знаний </w:t>
            </w:r>
            <w:proofErr w:type="gramStart"/>
            <w:r>
              <w:t>обучающимися</w:t>
            </w:r>
            <w:proofErr w:type="gramEnd"/>
            <w:r>
              <w:t xml:space="preserve"> начиная с судейства на учебно-тренировочном занятии с последующим участием в судействе внутри школьных и иных спортивных мероприятий. Стремиться получить квалификационную категорию спортивного судьи «юный спортивный судья»</w:t>
            </w:r>
          </w:p>
        </w:tc>
      </w:tr>
    </w:tbl>
    <w:p w:rsidR="001E3B45" w:rsidRPr="00611AE8" w:rsidRDefault="001E3B45" w:rsidP="001E3B45">
      <w:pPr>
        <w:spacing w:line="360" w:lineRule="auto"/>
        <w:contextualSpacing/>
        <w:rPr>
          <w:color w:val="000000" w:themeColor="text1"/>
          <w:sz w:val="28"/>
          <w:szCs w:val="28"/>
        </w:rPr>
      </w:pPr>
    </w:p>
    <w:p w:rsidR="001E3B45" w:rsidRDefault="001E3B45" w:rsidP="001E3B45">
      <w:pPr>
        <w:spacing w:line="360" w:lineRule="auto"/>
        <w:ind w:firstLine="709"/>
        <w:contextualSpacing/>
        <w:jc w:val="center"/>
        <w:rPr>
          <w:b/>
          <w:color w:val="000000" w:themeColor="text1"/>
          <w:sz w:val="28"/>
          <w:szCs w:val="28"/>
        </w:rPr>
      </w:pPr>
      <w:r>
        <w:rPr>
          <w:b/>
          <w:color w:val="000000" w:themeColor="text1"/>
          <w:sz w:val="28"/>
          <w:szCs w:val="28"/>
        </w:rPr>
        <w:t>2</w:t>
      </w:r>
      <w:r w:rsidRPr="00B47F5F">
        <w:rPr>
          <w:b/>
          <w:color w:val="000000" w:themeColor="text1"/>
          <w:sz w:val="28"/>
          <w:szCs w:val="28"/>
        </w:rPr>
        <w:t>.8.</w:t>
      </w:r>
      <w:r>
        <w:rPr>
          <w:color w:val="000000" w:themeColor="text1"/>
          <w:sz w:val="28"/>
          <w:szCs w:val="28"/>
        </w:rPr>
        <w:t xml:space="preserve"> </w:t>
      </w:r>
      <w:r w:rsidRPr="00705A24">
        <w:rPr>
          <w:b/>
          <w:color w:val="000000" w:themeColor="text1"/>
          <w:sz w:val="28"/>
          <w:szCs w:val="28"/>
        </w:rPr>
        <w:t>Планы медицинских, медико-биологических мероприятий</w:t>
      </w:r>
    </w:p>
    <w:p w:rsidR="001E3B45" w:rsidRPr="00705A24" w:rsidRDefault="001E3B45" w:rsidP="001E3B45">
      <w:pPr>
        <w:spacing w:line="360" w:lineRule="auto"/>
        <w:ind w:firstLine="709"/>
        <w:contextualSpacing/>
        <w:jc w:val="center"/>
        <w:rPr>
          <w:b/>
          <w:color w:val="000000" w:themeColor="text1"/>
          <w:sz w:val="28"/>
          <w:szCs w:val="28"/>
        </w:rPr>
      </w:pPr>
      <w:r w:rsidRPr="00705A24">
        <w:rPr>
          <w:b/>
          <w:color w:val="000000" w:themeColor="text1"/>
          <w:sz w:val="28"/>
          <w:szCs w:val="28"/>
        </w:rPr>
        <w:t xml:space="preserve"> и применения</w:t>
      </w:r>
      <w:r>
        <w:rPr>
          <w:b/>
          <w:color w:val="000000" w:themeColor="text1"/>
          <w:sz w:val="28"/>
          <w:szCs w:val="28"/>
        </w:rPr>
        <w:t xml:space="preserve"> восстановительных средств </w:t>
      </w:r>
    </w:p>
    <w:p w:rsidR="00B83D57" w:rsidRDefault="00B83D57" w:rsidP="004459D7">
      <w:pPr>
        <w:spacing w:line="276" w:lineRule="auto"/>
        <w:ind w:firstLine="709"/>
        <w:contextualSpacing/>
        <w:jc w:val="both"/>
      </w:pPr>
    </w:p>
    <w:p w:rsidR="001A283D" w:rsidRPr="00705A24" w:rsidRDefault="001A283D" w:rsidP="001A283D">
      <w:pPr>
        <w:spacing w:line="276" w:lineRule="auto"/>
        <w:ind w:firstLine="851"/>
        <w:contextualSpacing/>
        <w:jc w:val="both"/>
        <w:rPr>
          <w:color w:val="000000" w:themeColor="text1"/>
          <w:sz w:val="28"/>
          <w:szCs w:val="28"/>
        </w:rPr>
      </w:pPr>
      <w:r w:rsidRPr="00705A24">
        <w:rPr>
          <w:color w:val="000000" w:themeColor="text1"/>
          <w:sz w:val="28"/>
          <w:szCs w:val="28"/>
        </w:rPr>
        <w:t>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фармакологическое обе</w:t>
      </w:r>
      <w:r>
        <w:rPr>
          <w:color w:val="000000" w:themeColor="text1"/>
          <w:sz w:val="28"/>
          <w:szCs w:val="28"/>
        </w:rPr>
        <w:t xml:space="preserve">спечение). </w:t>
      </w:r>
    </w:p>
    <w:p w:rsidR="001A283D" w:rsidRPr="00705A24" w:rsidRDefault="001A283D" w:rsidP="001A283D">
      <w:pPr>
        <w:spacing w:line="276" w:lineRule="auto"/>
        <w:ind w:firstLine="851"/>
        <w:contextualSpacing/>
        <w:jc w:val="both"/>
        <w:rPr>
          <w:color w:val="000000" w:themeColor="text1"/>
          <w:sz w:val="28"/>
          <w:szCs w:val="28"/>
        </w:rPr>
      </w:pPr>
      <w:r w:rsidRPr="00705A24">
        <w:rPr>
          <w:color w:val="000000" w:themeColor="text1"/>
          <w:sz w:val="28"/>
          <w:szCs w:val="28"/>
        </w:rPr>
        <w:t>Планы медицинских, медико-биологических мероприятий и применения во</w:t>
      </w:r>
      <w:r>
        <w:rPr>
          <w:color w:val="000000" w:themeColor="text1"/>
          <w:sz w:val="28"/>
          <w:szCs w:val="28"/>
        </w:rPr>
        <w:t>сстановительных средств указываю</w:t>
      </w:r>
      <w:r w:rsidRPr="00705A24">
        <w:rPr>
          <w:color w:val="000000" w:themeColor="text1"/>
          <w:sz w:val="28"/>
          <w:szCs w:val="28"/>
        </w:rPr>
        <w:t xml:space="preserve">тся по этапам и годам </w:t>
      </w:r>
      <w:proofErr w:type="gramStart"/>
      <w:r w:rsidRPr="00705A24">
        <w:rPr>
          <w:color w:val="000000" w:themeColor="text1"/>
          <w:sz w:val="28"/>
          <w:szCs w:val="28"/>
        </w:rPr>
        <w:t>спортивной</w:t>
      </w:r>
      <w:proofErr w:type="gramEnd"/>
      <w:r w:rsidRPr="00705A24">
        <w:rPr>
          <w:color w:val="000000" w:themeColor="text1"/>
          <w:sz w:val="28"/>
          <w:szCs w:val="28"/>
        </w:rPr>
        <w:t xml:space="preserve"> подготовки. </w:t>
      </w:r>
    </w:p>
    <w:p w:rsidR="001A283D" w:rsidRPr="00705A24" w:rsidRDefault="001A283D" w:rsidP="001A283D">
      <w:pPr>
        <w:spacing w:line="276" w:lineRule="auto"/>
        <w:ind w:firstLine="851"/>
        <w:contextualSpacing/>
        <w:jc w:val="both"/>
        <w:rPr>
          <w:color w:val="000000" w:themeColor="text1"/>
          <w:sz w:val="28"/>
          <w:szCs w:val="28"/>
        </w:rPr>
      </w:pPr>
      <w:r w:rsidRPr="00705A24">
        <w:rPr>
          <w:color w:val="000000" w:themeColor="text1"/>
          <w:sz w:val="28"/>
          <w:szCs w:val="28"/>
        </w:rPr>
        <w:t xml:space="preserve">Для прохождения </w:t>
      </w:r>
      <w:proofErr w:type="gramStart"/>
      <w:r w:rsidRPr="00705A24">
        <w:rPr>
          <w:color w:val="000000" w:themeColor="text1"/>
          <w:sz w:val="28"/>
          <w:szCs w:val="28"/>
        </w:rPr>
        <w:t>обучения по Программе</w:t>
      </w:r>
      <w:proofErr w:type="gramEnd"/>
      <w:r w:rsidRPr="00705A24">
        <w:rPr>
          <w:color w:val="000000" w:themeColor="text1"/>
          <w:sz w:val="28"/>
          <w:szCs w:val="28"/>
        </w:rPr>
        <w:t xml:space="preserve">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w:t>
      </w:r>
      <w:r>
        <w:rPr>
          <w:color w:val="000000" w:themeColor="text1"/>
          <w:sz w:val="28"/>
          <w:szCs w:val="28"/>
        </w:rPr>
        <w:t>казаний для занятий видом спорта «Лёгкая атлетика».</w:t>
      </w:r>
    </w:p>
    <w:p w:rsidR="001A283D" w:rsidRDefault="001A283D" w:rsidP="001A283D">
      <w:pPr>
        <w:spacing w:line="276" w:lineRule="auto"/>
        <w:ind w:firstLine="851"/>
        <w:contextualSpacing/>
        <w:jc w:val="both"/>
        <w:rPr>
          <w:color w:val="000000" w:themeColor="text1"/>
          <w:sz w:val="28"/>
          <w:szCs w:val="28"/>
        </w:rPr>
      </w:pPr>
      <w:r>
        <w:rPr>
          <w:color w:val="000000" w:themeColor="text1"/>
          <w:sz w:val="28"/>
          <w:szCs w:val="28"/>
        </w:rPr>
        <w:t xml:space="preserve">Организация осуществляет контроль за прохождением </w:t>
      </w:r>
      <w:proofErr w:type="gramStart"/>
      <w:r>
        <w:rPr>
          <w:color w:val="000000" w:themeColor="text1"/>
          <w:sz w:val="28"/>
          <w:szCs w:val="28"/>
        </w:rPr>
        <w:t>обучающимися</w:t>
      </w:r>
      <w:proofErr w:type="gramEnd"/>
      <w:r>
        <w:rPr>
          <w:color w:val="000000" w:themeColor="text1"/>
          <w:sz w:val="28"/>
          <w:szCs w:val="28"/>
        </w:rPr>
        <w:t xml:space="preserve"> медицинского обследования в медицинских организациях, осуществляющие проведение медицинских осмотров лиц, занимающихся физической культурой и спортом на этапах спортивной подготовки.</w:t>
      </w:r>
    </w:p>
    <w:p w:rsidR="001A283D" w:rsidRDefault="001A283D" w:rsidP="001A283D">
      <w:pPr>
        <w:spacing w:line="276" w:lineRule="auto"/>
        <w:ind w:firstLine="851"/>
        <w:contextualSpacing/>
        <w:jc w:val="both"/>
        <w:rPr>
          <w:color w:val="000000" w:themeColor="text1"/>
          <w:sz w:val="28"/>
          <w:szCs w:val="28"/>
        </w:rPr>
      </w:pPr>
      <w:proofErr w:type="gramStart"/>
      <w:r>
        <w:rPr>
          <w:color w:val="000000" w:themeColor="text1"/>
          <w:sz w:val="28"/>
          <w:szCs w:val="28"/>
        </w:rPr>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w:t>
      </w:r>
      <w:proofErr w:type="gramEnd"/>
      <w:r>
        <w:rPr>
          <w:color w:val="000000" w:themeColor="text1"/>
          <w:sz w:val="28"/>
          <w:szCs w:val="28"/>
        </w:rPr>
        <w:t>, желающих пройти спортивную подготовку, заниматься физической культурой и спортом в организациях и (или) выполнять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1A283D" w:rsidRDefault="001A283D" w:rsidP="001A283D">
      <w:pPr>
        <w:spacing w:line="276" w:lineRule="auto"/>
        <w:ind w:firstLine="851"/>
        <w:contextualSpacing/>
        <w:jc w:val="both"/>
        <w:rPr>
          <w:color w:val="000000" w:themeColor="text1"/>
          <w:sz w:val="28"/>
          <w:szCs w:val="28"/>
        </w:rPr>
      </w:pPr>
      <w:r>
        <w:rPr>
          <w:color w:val="000000" w:themeColor="text1"/>
          <w:sz w:val="28"/>
          <w:szCs w:val="28"/>
        </w:rPr>
        <w:t xml:space="preserve">Систематический </w:t>
      </w:r>
      <w:proofErr w:type="gramStart"/>
      <w:r>
        <w:rPr>
          <w:color w:val="000000" w:themeColor="text1"/>
          <w:sz w:val="28"/>
          <w:szCs w:val="28"/>
        </w:rPr>
        <w:t>контроль за</w:t>
      </w:r>
      <w:proofErr w:type="gramEnd"/>
      <w:r>
        <w:rPr>
          <w:color w:val="000000" w:themeColor="text1"/>
          <w:sz w:val="28"/>
          <w:szCs w:val="28"/>
        </w:rPr>
        <w:t xml:space="preserve">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w:t>
      </w:r>
    </w:p>
    <w:p w:rsidR="00DA08E0" w:rsidRDefault="001A283D" w:rsidP="00DA08E0">
      <w:pPr>
        <w:spacing w:line="276" w:lineRule="auto"/>
        <w:ind w:firstLine="851"/>
        <w:contextualSpacing/>
        <w:jc w:val="both"/>
        <w:rPr>
          <w:color w:val="000000" w:themeColor="text1"/>
          <w:sz w:val="28"/>
          <w:szCs w:val="28"/>
        </w:rPr>
      </w:pPr>
      <w:r>
        <w:rPr>
          <w:color w:val="000000" w:themeColor="text1"/>
          <w:sz w:val="28"/>
          <w:szCs w:val="28"/>
        </w:rPr>
        <w:t xml:space="preserve">Основанием для </w:t>
      </w:r>
      <w:proofErr w:type="gramStart"/>
      <w:r>
        <w:rPr>
          <w:color w:val="000000" w:themeColor="text1"/>
          <w:sz w:val="28"/>
          <w:szCs w:val="28"/>
        </w:rPr>
        <w:t>допуска</w:t>
      </w:r>
      <w:proofErr w:type="gramEnd"/>
      <w:r>
        <w:rPr>
          <w:color w:val="000000" w:themeColor="text1"/>
          <w:sz w:val="28"/>
          <w:szCs w:val="28"/>
        </w:rPr>
        <w:t xml:space="preserve">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w:t>
      </w:r>
      <w:r>
        <w:rPr>
          <w:color w:val="000000" w:themeColor="text1"/>
          <w:sz w:val="28"/>
          <w:szCs w:val="28"/>
        </w:rPr>
        <w:lastRenderedPageBreak/>
        <w:t>здоровья, выданного по результатам профилактического медицинского</w:t>
      </w:r>
      <w:r w:rsidR="00DA08E0" w:rsidRPr="00DA08E0">
        <w:rPr>
          <w:color w:val="000000" w:themeColor="text1"/>
          <w:sz w:val="28"/>
          <w:szCs w:val="28"/>
        </w:rPr>
        <w:t xml:space="preserve"> </w:t>
      </w:r>
      <w:r w:rsidR="00DA08E0">
        <w:rPr>
          <w:color w:val="000000" w:themeColor="text1"/>
          <w:sz w:val="28"/>
          <w:szCs w:val="28"/>
        </w:rPr>
        <w:t>осмотра или диспансеризации согласно возрастной группе в соответствии с приказом Минздрава России.</w:t>
      </w:r>
    </w:p>
    <w:p w:rsidR="00DA08E0" w:rsidRDefault="00DA08E0" w:rsidP="00DA08E0">
      <w:pPr>
        <w:spacing w:line="276" w:lineRule="auto"/>
        <w:ind w:firstLine="851"/>
        <w:contextualSpacing/>
        <w:jc w:val="both"/>
        <w:rPr>
          <w:color w:val="000000" w:themeColor="text1"/>
          <w:sz w:val="28"/>
          <w:szCs w:val="28"/>
        </w:rPr>
      </w:pPr>
      <w:r>
        <w:rPr>
          <w:color w:val="000000" w:themeColor="text1"/>
          <w:sz w:val="28"/>
          <w:szCs w:val="28"/>
        </w:rPr>
        <w:t xml:space="preserve">Основанием для допуска </w:t>
      </w:r>
      <w:proofErr w:type="gramStart"/>
      <w:r>
        <w:rPr>
          <w:color w:val="000000" w:themeColor="text1"/>
          <w:sz w:val="28"/>
          <w:szCs w:val="28"/>
        </w:rPr>
        <w:t>обучающихся</w:t>
      </w:r>
      <w:proofErr w:type="gramEnd"/>
      <w:r>
        <w:rPr>
          <w:color w:val="000000" w:themeColor="text1"/>
          <w:sz w:val="28"/>
          <w:szCs w:val="28"/>
        </w:rPr>
        <w:t xml:space="preserve"> к учебно-тренировочным занятиям начиная с тренировочного этапа спортивной подготовки (этап спортивной специализации) является наличие медицинского заключения о допуске к тренировочным мероприятиям и к участию в спортивных соревнованиях.</w:t>
      </w:r>
    </w:p>
    <w:p w:rsidR="00664628" w:rsidRPr="007C7228" w:rsidRDefault="00664628" w:rsidP="00664628">
      <w:pPr>
        <w:spacing w:line="360" w:lineRule="auto"/>
        <w:ind w:firstLine="851"/>
        <w:contextualSpacing/>
        <w:jc w:val="center"/>
        <w:rPr>
          <w:b/>
          <w:color w:val="000000" w:themeColor="text1"/>
          <w:sz w:val="28"/>
          <w:szCs w:val="28"/>
        </w:rPr>
      </w:pPr>
      <w:r>
        <w:rPr>
          <w:b/>
          <w:color w:val="000000" w:themeColor="text1"/>
          <w:sz w:val="28"/>
          <w:szCs w:val="28"/>
        </w:rPr>
        <w:t>План медицинских, медико-биологических мероприятий и применения восстановительных средств</w:t>
      </w:r>
    </w:p>
    <w:p w:rsidR="00664628" w:rsidRDefault="00664628" w:rsidP="00664628">
      <w:pPr>
        <w:spacing w:line="360" w:lineRule="auto"/>
        <w:ind w:firstLine="851"/>
        <w:contextualSpacing/>
        <w:jc w:val="both"/>
        <w:rPr>
          <w:color w:val="000000" w:themeColor="text1"/>
        </w:rPr>
      </w:pPr>
    </w:p>
    <w:tbl>
      <w:tblPr>
        <w:tblStyle w:val="af3"/>
        <w:tblW w:w="0" w:type="auto"/>
        <w:tblLook w:val="04A0"/>
      </w:tblPr>
      <w:tblGrid>
        <w:gridCol w:w="3188"/>
        <w:gridCol w:w="3207"/>
        <w:gridCol w:w="3176"/>
      </w:tblGrid>
      <w:tr w:rsidR="00664628" w:rsidTr="00EC7B0D">
        <w:tc>
          <w:tcPr>
            <w:tcW w:w="3188" w:type="dxa"/>
          </w:tcPr>
          <w:p w:rsidR="00664628" w:rsidRPr="00634109" w:rsidRDefault="00664628" w:rsidP="00EC7B0D">
            <w:pPr>
              <w:contextualSpacing/>
              <w:jc w:val="center"/>
              <w:rPr>
                <w:b/>
                <w:color w:val="000000" w:themeColor="text1"/>
                <w:sz w:val="28"/>
                <w:szCs w:val="28"/>
              </w:rPr>
            </w:pPr>
            <w:r w:rsidRPr="00634109">
              <w:rPr>
                <w:b/>
                <w:color w:val="000000" w:themeColor="text1"/>
                <w:sz w:val="28"/>
                <w:szCs w:val="28"/>
              </w:rPr>
              <w:t>Этап спортивной подготовки</w:t>
            </w:r>
          </w:p>
        </w:tc>
        <w:tc>
          <w:tcPr>
            <w:tcW w:w="3207" w:type="dxa"/>
          </w:tcPr>
          <w:p w:rsidR="00664628" w:rsidRPr="00634109" w:rsidRDefault="00664628" w:rsidP="00EC7B0D">
            <w:pPr>
              <w:contextualSpacing/>
              <w:jc w:val="center"/>
              <w:rPr>
                <w:b/>
                <w:color w:val="000000" w:themeColor="text1"/>
                <w:sz w:val="28"/>
                <w:szCs w:val="28"/>
              </w:rPr>
            </w:pPr>
            <w:r w:rsidRPr="00634109">
              <w:rPr>
                <w:b/>
                <w:color w:val="000000" w:themeColor="text1"/>
                <w:sz w:val="28"/>
                <w:szCs w:val="28"/>
              </w:rPr>
              <w:t>Мероприятия</w:t>
            </w:r>
          </w:p>
        </w:tc>
        <w:tc>
          <w:tcPr>
            <w:tcW w:w="3176" w:type="dxa"/>
          </w:tcPr>
          <w:p w:rsidR="00664628" w:rsidRPr="00634109" w:rsidRDefault="00664628" w:rsidP="00EC7B0D">
            <w:pPr>
              <w:contextualSpacing/>
              <w:jc w:val="center"/>
              <w:rPr>
                <w:b/>
                <w:color w:val="000000" w:themeColor="text1"/>
                <w:sz w:val="28"/>
                <w:szCs w:val="28"/>
              </w:rPr>
            </w:pPr>
            <w:r w:rsidRPr="00634109">
              <w:rPr>
                <w:b/>
                <w:color w:val="000000" w:themeColor="text1"/>
                <w:sz w:val="28"/>
                <w:szCs w:val="28"/>
              </w:rPr>
              <w:t>Сроки проведения</w:t>
            </w:r>
          </w:p>
        </w:tc>
      </w:tr>
      <w:tr w:rsidR="00664628" w:rsidTr="00EC7B0D">
        <w:tc>
          <w:tcPr>
            <w:tcW w:w="3188" w:type="dxa"/>
            <w:vMerge w:val="restart"/>
          </w:tcPr>
          <w:p w:rsidR="00664628" w:rsidRPr="00634109" w:rsidRDefault="00664628" w:rsidP="00EC7B0D">
            <w:pPr>
              <w:contextualSpacing/>
              <w:jc w:val="center"/>
              <w:rPr>
                <w:color w:val="000000" w:themeColor="text1"/>
              </w:rPr>
            </w:pPr>
            <w:r w:rsidRPr="00634109">
              <w:rPr>
                <w:color w:val="000000" w:themeColor="text1"/>
              </w:rPr>
              <w:t>Этап начальной подготовки (по всем годам)</w:t>
            </w:r>
          </w:p>
        </w:tc>
        <w:tc>
          <w:tcPr>
            <w:tcW w:w="3207" w:type="dxa"/>
          </w:tcPr>
          <w:p w:rsidR="00664628" w:rsidRPr="00634109" w:rsidRDefault="00664628" w:rsidP="00EC7B0D">
            <w:pPr>
              <w:contextualSpacing/>
              <w:jc w:val="both"/>
              <w:rPr>
                <w:color w:val="000000" w:themeColor="text1"/>
              </w:rPr>
            </w:pPr>
            <w:r w:rsidRPr="00634109">
              <w:rPr>
                <w:color w:val="000000" w:themeColor="text1"/>
              </w:rPr>
              <w:t>Врачебно-педагогические наблюдения</w:t>
            </w:r>
          </w:p>
        </w:tc>
        <w:tc>
          <w:tcPr>
            <w:tcW w:w="3176" w:type="dxa"/>
          </w:tcPr>
          <w:p w:rsidR="00664628" w:rsidRPr="00634109" w:rsidRDefault="00664628" w:rsidP="00EC7B0D">
            <w:pPr>
              <w:contextualSpacing/>
              <w:jc w:val="center"/>
              <w:rPr>
                <w:color w:val="000000" w:themeColor="text1"/>
              </w:rPr>
            </w:pPr>
            <w:r w:rsidRPr="00634109">
              <w:rPr>
                <w:color w:val="000000" w:themeColor="text1"/>
              </w:rPr>
              <w:t>В течение года</w:t>
            </w:r>
          </w:p>
        </w:tc>
      </w:tr>
      <w:tr w:rsidR="00664628" w:rsidTr="00EC7B0D">
        <w:tc>
          <w:tcPr>
            <w:tcW w:w="3188" w:type="dxa"/>
            <w:vMerge/>
          </w:tcPr>
          <w:p w:rsidR="00664628" w:rsidRPr="00634109" w:rsidRDefault="00664628" w:rsidP="00EC7B0D">
            <w:pPr>
              <w:contextualSpacing/>
              <w:jc w:val="both"/>
              <w:rPr>
                <w:color w:val="000000" w:themeColor="text1"/>
              </w:rPr>
            </w:pPr>
          </w:p>
        </w:tc>
        <w:tc>
          <w:tcPr>
            <w:tcW w:w="3207" w:type="dxa"/>
          </w:tcPr>
          <w:p w:rsidR="00664628" w:rsidRPr="00634109" w:rsidRDefault="00664628" w:rsidP="00EC7B0D">
            <w:pPr>
              <w:contextualSpacing/>
              <w:jc w:val="both"/>
              <w:rPr>
                <w:color w:val="000000" w:themeColor="text1"/>
              </w:rPr>
            </w:pPr>
            <w:r w:rsidRPr="00634109">
              <w:rPr>
                <w:color w:val="000000" w:themeColor="text1"/>
              </w:rPr>
              <w:t>Предварительные медицинские осмотры</w:t>
            </w:r>
          </w:p>
        </w:tc>
        <w:tc>
          <w:tcPr>
            <w:tcW w:w="3176" w:type="dxa"/>
          </w:tcPr>
          <w:p w:rsidR="00664628" w:rsidRPr="00634109" w:rsidRDefault="00664628" w:rsidP="00EC7B0D">
            <w:pPr>
              <w:contextualSpacing/>
              <w:jc w:val="center"/>
              <w:rPr>
                <w:color w:val="000000" w:themeColor="text1"/>
              </w:rPr>
            </w:pPr>
            <w:r w:rsidRPr="00634109">
              <w:rPr>
                <w:color w:val="000000" w:themeColor="text1"/>
              </w:rPr>
              <w:t>При определении допуска к мероприятиям</w:t>
            </w:r>
          </w:p>
        </w:tc>
      </w:tr>
      <w:tr w:rsidR="00664628" w:rsidTr="00EC7B0D">
        <w:tc>
          <w:tcPr>
            <w:tcW w:w="3188" w:type="dxa"/>
            <w:vMerge/>
          </w:tcPr>
          <w:p w:rsidR="00664628" w:rsidRPr="00634109" w:rsidRDefault="00664628" w:rsidP="00EC7B0D">
            <w:pPr>
              <w:contextualSpacing/>
              <w:jc w:val="both"/>
              <w:rPr>
                <w:color w:val="000000" w:themeColor="text1"/>
              </w:rPr>
            </w:pPr>
          </w:p>
        </w:tc>
        <w:tc>
          <w:tcPr>
            <w:tcW w:w="3207" w:type="dxa"/>
          </w:tcPr>
          <w:p w:rsidR="00664628" w:rsidRPr="00634109" w:rsidRDefault="00664628" w:rsidP="00EC7B0D">
            <w:pPr>
              <w:contextualSpacing/>
              <w:jc w:val="both"/>
              <w:rPr>
                <w:color w:val="000000" w:themeColor="text1"/>
              </w:rPr>
            </w:pPr>
            <w:r w:rsidRPr="00634109">
              <w:rPr>
                <w:color w:val="000000" w:themeColor="text1"/>
              </w:rPr>
              <w:t>Периодические медицинские осмотры</w:t>
            </w:r>
          </w:p>
        </w:tc>
        <w:tc>
          <w:tcPr>
            <w:tcW w:w="3176" w:type="dxa"/>
          </w:tcPr>
          <w:p w:rsidR="00664628" w:rsidRPr="00634109" w:rsidRDefault="00664628" w:rsidP="00EC7B0D">
            <w:pPr>
              <w:contextualSpacing/>
              <w:jc w:val="center"/>
              <w:rPr>
                <w:color w:val="000000" w:themeColor="text1"/>
              </w:rPr>
            </w:pPr>
            <w:r w:rsidRPr="00634109">
              <w:rPr>
                <w:color w:val="000000" w:themeColor="text1"/>
              </w:rPr>
              <w:t>1 раз в 12 месяцев</w:t>
            </w:r>
          </w:p>
        </w:tc>
      </w:tr>
      <w:tr w:rsidR="00664628" w:rsidTr="00EC7B0D">
        <w:tc>
          <w:tcPr>
            <w:tcW w:w="3188" w:type="dxa"/>
            <w:vMerge/>
          </w:tcPr>
          <w:p w:rsidR="00664628" w:rsidRPr="00634109" w:rsidRDefault="00664628" w:rsidP="00EC7B0D">
            <w:pPr>
              <w:contextualSpacing/>
              <w:jc w:val="both"/>
              <w:rPr>
                <w:color w:val="000000" w:themeColor="text1"/>
              </w:rPr>
            </w:pPr>
          </w:p>
        </w:tc>
        <w:tc>
          <w:tcPr>
            <w:tcW w:w="3207" w:type="dxa"/>
          </w:tcPr>
          <w:p w:rsidR="00664628" w:rsidRPr="00634109" w:rsidRDefault="00664628" w:rsidP="00EC7B0D">
            <w:pPr>
              <w:contextualSpacing/>
              <w:jc w:val="both"/>
              <w:rPr>
                <w:color w:val="000000" w:themeColor="text1"/>
              </w:rPr>
            </w:pPr>
            <w:r w:rsidRPr="00634109">
              <w:rPr>
                <w:color w:val="000000" w:themeColor="text1"/>
              </w:rPr>
              <w:t>Этапные и текущие медицинские обследования</w:t>
            </w:r>
          </w:p>
        </w:tc>
        <w:tc>
          <w:tcPr>
            <w:tcW w:w="3176" w:type="dxa"/>
          </w:tcPr>
          <w:p w:rsidR="00664628" w:rsidRPr="00634109" w:rsidRDefault="00664628" w:rsidP="00EC7B0D">
            <w:pPr>
              <w:contextualSpacing/>
              <w:jc w:val="center"/>
              <w:rPr>
                <w:color w:val="000000" w:themeColor="text1"/>
              </w:rPr>
            </w:pPr>
            <w:r w:rsidRPr="00634109">
              <w:rPr>
                <w:color w:val="000000" w:themeColor="text1"/>
              </w:rPr>
              <w:t>В течение года</w:t>
            </w:r>
          </w:p>
        </w:tc>
      </w:tr>
      <w:tr w:rsidR="00664628" w:rsidTr="00EC7B0D">
        <w:tc>
          <w:tcPr>
            <w:tcW w:w="3188" w:type="dxa"/>
            <w:vMerge/>
          </w:tcPr>
          <w:p w:rsidR="00664628" w:rsidRPr="00634109" w:rsidRDefault="00664628" w:rsidP="00EC7B0D">
            <w:pPr>
              <w:contextualSpacing/>
              <w:jc w:val="both"/>
              <w:rPr>
                <w:color w:val="000000" w:themeColor="text1"/>
              </w:rPr>
            </w:pPr>
          </w:p>
        </w:tc>
        <w:tc>
          <w:tcPr>
            <w:tcW w:w="3207" w:type="dxa"/>
          </w:tcPr>
          <w:p w:rsidR="00664628" w:rsidRPr="00634109" w:rsidRDefault="00664628" w:rsidP="00EC7B0D">
            <w:pPr>
              <w:contextualSpacing/>
              <w:jc w:val="both"/>
              <w:rPr>
                <w:color w:val="000000" w:themeColor="text1"/>
              </w:rPr>
            </w:pPr>
            <w:r w:rsidRPr="00634109">
              <w:rPr>
                <w:color w:val="000000" w:themeColor="text1"/>
              </w:rPr>
              <w:t>Применение медико-биологических средств</w:t>
            </w:r>
          </w:p>
        </w:tc>
        <w:tc>
          <w:tcPr>
            <w:tcW w:w="3176" w:type="dxa"/>
          </w:tcPr>
          <w:p w:rsidR="00664628" w:rsidRPr="00634109" w:rsidRDefault="00664628" w:rsidP="00EC7B0D">
            <w:pPr>
              <w:contextualSpacing/>
              <w:jc w:val="center"/>
              <w:rPr>
                <w:color w:val="000000" w:themeColor="text1"/>
              </w:rPr>
            </w:pPr>
            <w:r w:rsidRPr="00634109">
              <w:rPr>
                <w:color w:val="000000" w:themeColor="text1"/>
              </w:rPr>
              <w:t>В течение года</w:t>
            </w:r>
          </w:p>
        </w:tc>
      </w:tr>
      <w:tr w:rsidR="00664628" w:rsidTr="00EC7B0D">
        <w:tc>
          <w:tcPr>
            <w:tcW w:w="3188" w:type="dxa"/>
            <w:vMerge/>
          </w:tcPr>
          <w:p w:rsidR="00664628" w:rsidRPr="00634109" w:rsidRDefault="00664628" w:rsidP="00EC7B0D">
            <w:pPr>
              <w:contextualSpacing/>
              <w:jc w:val="both"/>
              <w:rPr>
                <w:color w:val="000000" w:themeColor="text1"/>
              </w:rPr>
            </w:pPr>
          </w:p>
        </w:tc>
        <w:tc>
          <w:tcPr>
            <w:tcW w:w="3207" w:type="dxa"/>
          </w:tcPr>
          <w:p w:rsidR="00664628" w:rsidRPr="00634109" w:rsidRDefault="00664628" w:rsidP="00EC7B0D">
            <w:pPr>
              <w:contextualSpacing/>
              <w:jc w:val="both"/>
              <w:rPr>
                <w:color w:val="000000" w:themeColor="text1"/>
              </w:rPr>
            </w:pPr>
            <w:r w:rsidRPr="00634109">
              <w:rPr>
                <w:color w:val="000000" w:themeColor="text1"/>
              </w:rPr>
              <w:t>Применение педагогических средств</w:t>
            </w:r>
          </w:p>
        </w:tc>
        <w:tc>
          <w:tcPr>
            <w:tcW w:w="3176" w:type="dxa"/>
          </w:tcPr>
          <w:p w:rsidR="00664628" w:rsidRPr="00634109" w:rsidRDefault="00664628" w:rsidP="00EC7B0D">
            <w:pPr>
              <w:contextualSpacing/>
              <w:jc w:val="center"/>
              <w:rPr>
                <w:color w:val="000000" w:themeColor="text1"/>
              </w:rPr>
            </w:pPr>
            <w:r w:rsidRPr="00634109">
              <w:rPr>
                <w:color w:val="000000" w:themeColor="text1"/>
              </w:rPr>
              <w:t>В течение года</w:t>
            </w:r>
          </w:p>
        </w:tc>
      </w:tr>
      <w:tr w:rsidR="00664628" w:rsidTr="00EC7B0D">
        <w:tc>
          <w:tcPr>
            <w:tcW w:w="3188" w:type="dxa"/>
            <w:vMerge/>
          </w:tcPr>
          <w:p w:rsidR="00664628" w:rsidRPr="00634109" w:rsidRDefault="00664628" w:rsidP="00EC7B0D">
            <w:pPr>
              <w:contextualSpacing/>
              <w:jc w:val="both"/>
              <w:rPr>
                <w:color w:val="000000" w:themeColor="text1"/>
              </w:rPr>
            </w:pPr>
          </w:p>
        </w:tc>
        <w:tc>
          <w:tcPr>
            <w:tcW w:w="3207" w:type="dxa"/>
          </w:tcPr>
          <w:p w:rsidR="00664628" w:rsidRPr="00634109" w:rsidRDefault="00664628" w:rsidP="00EC7B0D">
            <w:pPr>
              <w:contextualSpacing/>
              <w:jc w:val="both"/>
              <w:rPr>
                <w:color w:val="000000" w:themeColor="text1"/>
              </w:rPr>
            </w:pPr>
            <w:r w:rsidRPr="00634109">
              <w:rPr>
                <w:color w:val="000000" w:themeColor="text1"/>
              </w:rPr>
              <w:t>Применение психологических средств</w:t>
            </w:r>
          </w:p>
        </w:tc>
        <w:tc>
          <w:tcPr>
            <w:tcW w:w="3176" w:type="dxa"/>
          </w:tcPr>
          <w:p w:rsidR="00664628" w:rsidRPr="00634109" w:rsidRDefault="00664628" w:rsidP="00EC7B0D">
            <w:pPr>
              <w:contextualSpacing/>
              <w:jc w:val="center"/>
              <w:rPr>
                <w:color w:val="000000" w:themeColor="text1"/>
              </w:rPr>
            </w:pPr>
            <w:r w:rsidRPr="00634109">
              <w:rPr>
                <w:color w:val="000000" w:themeColor="text1"/>
              </w:rPr>
              <w:t>В течение гола</w:t>
            </w:r>
          </w:p>
        </w:tc>
      </w:tr>
      <w:tr w:rsidR="00664628" w:rsidTr="00EC7B0D">
        <w:tc>
          <w:tcPr>
            <w:tcW w:w="3188" w:type="dxa"/>
            <w:vMerge/>
          </w:tcPr>
          <w:p w:rsidR="00664628" w:rsidRPr="00634109" w:rsidRDefault="00664628" w:rsidP="00EC7B0D">
            <w:pPr>
              <w:contextualSpacing/>
              <w:jc w:val="both"/>
              <w:rPr>
                <w:color w:val="000000" w:themeColor="text1"/>
              </w:rPr>
            </w:pPr>
          </w:p>
        </w:tc>
        <w:tc>
          <w:tcPr>
            <w:tcW w:w="3207" w:type="dxa"/>
          </w:tcPr>
          <w:p w:rsidR="00664628" w:rsidRPr="00634109" w:rsidRDefault="00664628" w:rsidP="00EC7B0D">
            <w:pPr>
              <w:contextualSpacing/>
              <w:jc w:val="both"/>
              <w:rPr>
                <w:color w:val="000000" w:themeColor="text1"/>
              </w:rPr>
            </w:pPr>
            <w:r w:rsidRPr="00634109">
              <w:rPr>
                <w:color w:val="000000" w:themeColor="text1"/>
              </w:rPr>
              <w:t>Применение гигиенических средств</w:t>
            </w:r>
          </w:p>
        </w:tc>
        <w:tc>
          <w:tcPr>
            <w:tcW w:w="3176" w:type="dxa"/>
          </w:tcPr>
          <w:p w:rsidR="00664628" w:rsidRPr="00634109" w:rsidRDefault="00664628" w:rsidP="00EC7B0D">
            <w:pPr>
              <w:contextualSpacing/>
              <w:jc w:val="center"/>
              <w:rPr>
                <w:color w:val="000000" w:themeColor="text1"/>
              </w:rPr>
            </w:pPr>
            <w:r w:rsidRPr="00634109">
              <w:rPr>
                <w:color w:val="000000" w:themeColor="text1"/>
              </w:rPr>
              <w:t>В течение года</w:t>
            </w:r>
          </w:p>
        </w:tc>
      </w:tr>
      <w:tr w:rsidR="00664628" w:rsidRPr="007039A9" w:rsidTr="00EC7B0D">
        <w:tc>
          <w:tcPr>
            <w:tcW w:w="3188" w:type="dxa"/>
            <w:vMerge w:val="restart"/>
          </w:tcPr>
          <w:p w:rsidR="00664628" w:rsidRDefault="00664628" w:rsidP="00EC7B0D">
            <w:pPr>
              <w:contextualSpacing/>
              <w:jc w:val="center"/>
              <w:rPr>
                <w:color w:val="000000" w:themeColor="text1"/>
              </w:rPr>
            </w:pPr>
          </w:p>
          <w:p w:rsidR="00664628" w:rsidRDefault="00664628" w:rsidP="00EC7B0D">
            <w:pPr>
              <w:contextualSpacing/>
              <w:jc w:val="center"/>
              <w:rPr>
                <w:color w:val="000000" w:themeColor="text1"/>
              </w:rPr>
            </w:pPr>
            <w:r>
              <w:rPr>
                <w:color w:val="000000" w:themeColor="text1"/>
              </w:rPr>
              <w:t>Учебно-тренировочный этап (этап спортивной специализации)</w:t>
            </w:r>
          </w:p>
          <w:p w:rsidR="00664628" w:rsidRPr="007039A9" w:rsidRDefault="00664628" w:rsidP="00EC7B0D">
            <w:pPr>
              <w:contextualSpacing/>
              <w:jc w:val="center"/>
              <w:rPr>
                <w:color w:val="000000" w:themeColor="text1"/>
              </w:rPr>
            </w:pPr>
            <w:r>
              <w:rPr>
                <w:color w:val="000000" w:themeColor="text1"/>
              </w:rPr>
              <w:t>(по всем годам)</w:t>
            </w:r>
          </w:p>
        </w:tc>
        <w:tc>
          <w:tcPr>
            <w:tcW w:w="3207" w:type="dxa"/>
          </w:tcPr>
          <w:p w:rsidR="00664628" w:rsidRPr="007039A9" w:rsidRDefault="00664628" w:rsidP="00EC7B0D">
            <w:pPr>
              <w:contextualSpacing/>
              <w:jc w:val="both"/>
              <w:rPr>
                <w:color w:val="000000" w:themeColor="text1"/>
              </w:rPr>
            </w:pPr>
            <w:r w:rsidRPr="007039A9">
              <w:rPr>
                <w:color w:val="000000" w:themeColor="text1"/>
              </w:rPr>
              <w:t>Врачебно-педагогические наблюдения</w:t>
            </w:r>
          </w:p>
        </w:tc>
        <w:tc>
          <w:tcPr>
            <w:tcW w:w="3176" w:type="dxa"/>
          </w:tcPr>
          <w:p w:rsidR="00664628" w:rsidRPr="007039A9" w:rsidRDefault="00664628" w:rsidP="00EC7B0D">
            <w:pPr>
              <w:contextualSpacing/>
              <w:jc w:val="center"/>
              <w:rPr>
                <w:color w:val="000000" w:themeColor="text1"/>
              </w:rPr>
            </w:pPr>
            <w:r w:rsidRPr="007039A9">
              <w:rPr>
                <w:color w:val="000000" w:themeColor="text1"/>
              </w:rPr>
              <w:t>В течение года</w:t>
            </w:r>
          </w:p>
        </w:tc>
      </w:tr>
      <w:tr w:rsidR="00664628" w:rsidRPr="007039A9" w:rsidTr="00EC7B0D">
        <w:tc>
          <w:tcPr>
            <w:tcW w:w="3188" w:type="dxa"/>
            <w:vMerge/>
          </w:tcPr>
          <w:p w:rsidR="00664628" w:rsidRPr="007039A9" w:rsidRDefault="00664628" w:rsidP="00EC7B0D">
            <w:pPr>
              <w:contextualSpacing/>
              <w:jc w:val="both"/>
              <w:rPr>
                <w:color w:val="000000" w:themeColor="text1"/>
              </w:rPr>
            </w:pPr>
          </w:p>
        </w:tc>
        <w:tc>
          <w:tcPr>
            <w:tcW w:w="3207" w:type="dxa"/>
          </w:tcPr>
          <w:p w:rsidR="00664628" w:rsidRPr="007039A9" w:rsidRDefault="00664628" w:rsidP="00EC7B0D">
            <w:pPr>
              <w:contextualSpacing/>
              <w:jc w:val="both"/>
              <w:rPr>
                <w:color w:val="000000" w:themeColor="text1"/>
              </w:rPr>
            </w:pPr>
            <w:r w:rsidRPr="007039A9">
              <w:rPr>
                <w:color w:val="000000" w:themeColor="text1"/>
              </w:rPr>
              <w:t>Предварительные медицинские осмотры</w:t>
            </w:r>
          </w:p>
        </w:tc>
        <w:tc>
          <w:tcPr>
            <w:tcW w:w="3176" w:type="dxa"/>
          </w:tcPr>
          <w:p w:rsidR="00664628" w:rsidRPr="007039A9" w:rsidRDefault="00664628" w:rsidP="00EC7B0D">
            <w:pPr>
              <w:contextualSpacing/>
              <w:jc w:val="center"/>
              <w:rPr>
                <w:color w:val="000000" w:themeColor="text1"/>
              </w:rPr>
            </w:pPr>
            <w:r w:rsidRPr="007039A9">
              <w:rPr>
                <w:color w:val="000000" w:themeColor="text1"/>
              </w:rPr>
              <w:t>При определении допуска е мероприятиям</w:t>
            </w:r>
          </w:p>
        </w:tc>
      </w:tr>
      <w:tr w:rsidR="00664628" w:rsidRPr="007039A9" w:rsidTr="00EC7B0D">
        <w:tc>
          <w:tcPr>
            <w:tcW w:w="3188" w:type="dxa"/>
            <w:vMerge/>
          </w:tcPr>
          <w:p w:rsidR="00664628" w:rsidRPr="007039A9" w:rsidRDefault="00664628" w:rsidP="00EC7B0D">
            <w:pPr>
              <w:contextualSpacing/>
              <w:jc w:val="both"/>
              <w:rPr>
                <w:color w:val="000000" w:themeColor="text1"/>
              </w:rPr>
            </w:pPr>
          </w:p>
        </w:tc>
        <w:tc>
          <w:tcPr>
            <w:tcW w:w="3207" w:type="dxa"/>
          </w:tcPr>
          <w:p w:rsidR="00664628" w:rsidRPr="007039A9" w:rsidRDefault="00664628" w:rsidP="00EC7B0D">
            <w:pPr>
              <w:contextualSpacing/>
              <w:jc w:val="both"/>
              <w:rPr>
                <w:color w:val="000000" w:themeColor="text1"/>
              </w:rPr>
            </w:pPr>
            <w:r w:rsidRPr="007039A9">
              <w:rPr>
                <w:color w:val="000000" w:themeColor="text1"/>
              </w:rPr>
              <w:t>Периодические медицинские осмотры (в том числе по углубленной программе медицинского обследования)</w:t>
            </w:r>
          </w:p>
        </w:tc>
        <w:tc>
          <w:tcPr>
            <w:tcW w:w="3176" w:type="dxa"/>
          </w:tcPr>
          <w:p w:rsidR="00664628" w:rsidRPr="007039A9" w:rsidRDefault="00664628" w:rsidP="00EC7B0D">
            <w:pPr>
              <w:contextualSpacing/>
              <w:jc w:val="center"/>
              <w:rPr>
                <w:color w:val="000000" w:themeColor="text1"/>
              </w:rPr>
            </w:pPr>
            <w:r w:rsidRPr="007039A9">
              <w:rPr>
                <w:color w:val="000000" w:themeColor="text1"/>
              </w:rPr>
              <w:t>1 раз в 12 месяцев</w:t>
            </w:r>
          </w:p>
        </w:tc>
      </w:tr>
      <w:tr w:rsidR="00664628" w:rsidRPr="007039A9" w:rsidTr="00EC7B0D">
        <w:tc>
          <w:tcPr>
            <w:tcW w:w="3188" w:type="dxa"/>
            <w:vMerge/>
          </w:tcPr>
          <w:p w:rsidR="00664628" w:rsidRPr="007039A9" w:rsidRDefault="00664628" w:rsidP="00EC7B0D">
            <w:pPr>
              <w:contextualSpacing/>
              <w:jc w:val="both"/>
              <w:rPr>
                <w:color w:val="000000" w:themeColor="text1"/>
              </w:rPr>
            </w:pPr>
          </w:p>
        </w:tc>
        <w:tc>
          <w:tcPr>
            <w:tcW w:w="3207" w:type="dxa"/>
          </w:tcPr>
          <w:p w:rsidR="00664628" w:rsidRPr="007039A9" w:rsidRDefault="00664628" w:rsidP="00EC7B0D">
            <w:pPr>
              <w:contextualSpacing/>
              <w:jc w:val="both"/>
              <w:rPr>
                <w:color w:val="000000" w:themeColor="text1"/>
              </w:rPr>
            </w:pPr>
            <w:r w:rsidRPr="007039A9">
              <w:rPr>
                <w:color w:val="000000" w:themeColor="text1"/>
              </w:rPr>
              <w:t>Этапные и текущие медицинские обследования</w:t>
            </w:r>
          </w:p>
        </w:tc>
        <w:tc>
          <w:tcPr>
            <w:tcW w:w="3176" w:type="dxa"/>
          </w:tcPr>
          <w:p w:rsidR="00664628" w:rsidRPr="007039A9" w:rsidRDefault="00664628" w:rsidP="00EC7B0D">
            <w:pPr>
              <w:contextualSpacing/>
              <w:jc w:val="center"/>
              <w:rPr>
                <w:color w:val="000000" w:themeColor="text1"/>
              </w:rPr>
            </w:pPr>
            <w:r w:rsidRPr="007039A9">
              <w:rPr>
                <w:color w:val="000000" w:themeColor="text1"/>
              </w:rPr>
              <w:t>В течение года</w:t>
            </w:r>
          </w:p>
        </w:tc>
      </w:tr>
      <w:tr w:rsidR="00664628" w:rsidRPr="007039A9" w:rsidTr="00EC7B0D">
        <w:tc>
          <w:tcPr>
            <w:tcW w:w="3188" w:type="dxa"/>
            <w:vMerge/>
          </w:tcPr>
          <w:p w:rsidR="00664628" w:rsidRPr="007039A9" w:rsidRDefault="00664628" w:rsidP="00EC7B0D">
            <w:pPr>
              <w:contextualSpacing/>
              <w:jc w:val="both"/>
              <w:rPr>
                <w:color w:val="000000" w:themeColor="text1"/>
              </w:rPr>
            </w:pPr>
          </w:p>
        </w:tc>
        <w:tc>
          <w:tcPr>
            <w:tcW w:w="3207" w:type="dxa"/>
          </w:tcPr>
          <w:p w:rsidR="00664628" w:rsidRPr="007039A9" w:rsidRDefault="00664628" w:rsidP="00EC7B0D">
            <w:pPr>
              <w:contextualSpacing/>
              <w:jc w:val="both"/>
              <w:rPr>
                <w:color w:val="000000" w:themeColor="text1"/>
              </w:rPr>
            </w:pPr>
            <w:r w:rsidRPr="007039A9">
              <w:rPr>
                <w:color w:val="000000" w:themeColor="text1"/>
              </w:rPr>
              <w:t>Применение медико-биологических средств</w:t>
            </w:r>
          </w:p>
        </w:tc>
        <w:tc>
          <w:tcPr>
            <w:tcW w:w="3176" w:type="dxa"/>
          </w:tcPr>
          <w:p w:rsidR="00664628" w:rsidRPr="007039A9" w:rsidRDefault="00664628" w:rsidP="00EC7B0D">
            <w:pPr>
              <w:contextualSpacing/>
              <w:jc w:val="center"/>
              <w:rPr>
                <w:color w:val="000000" w:themeColor="text1"/>
              </w:rPr>
            </w:pPr>
            <w:r w:rsidRPr="007039A9">
              <w:rPr>
                <w:color w:val="000000" w:themeColor="text1"/>
              </w:rPr>
              <w:t>В течение года</w:t>
            </w:r>
          </w:p>
        </w:tc>
      </w:tr>
      <w:tr w:rsidR="00664628" w:rsidRPr="007039A9" w:rsidTr="00EC7B0D">
        <w:tc>
          <w:tcPr>
            <w:tcW w:w="3188" w:type="dxa"/>
            <w:vMerge/>
          </w:tcPr>
          <w:p w:rsidR="00664628" w:rsidRPr="007039A9" w:rsidRDefault="00664628" w:rsidP="00EC7B0D">
            <w:pPr>
              <w:contextualSpacing/>
              <w:jc w:val="both"/>
              <w:rPr>
                <w:color w:val="000000" w:themeColor="text1"/>
              </w:rPr>
            </w:pPr>
          </w:p>
        </w:tc>
        <w:tc>
          <w:tcPr>
            <w:tcW w:w="3207" w:type="dxa"/>
          </w:tcPr>
          <w:p w:rsidR="00664628" w:rsidRPr="007039A9" w:rsidRDefault="00664628" w:rsidP="00EC7B0D">
            <w:pPr>
              <w:contextualSpacing/>
              <w:jc w:val="both"/>
              <w:rPr>
                <w:color w:val="000000" w:themeColor="text1"/>
              </w:rPr>
            </w:pPr>
            <w:r w:rsidRPr="007039A9">
              <w:rPr>
                <w:color w:val="000000" w:themeColor="text1"/>
              </w:rPr>
              <w:t>Применение педагогических средств</w:t>
            </w:r>
          </w:p>
        </w:tc>
        <w:tc>
          <w:tcPr>
            <w:tcW w:w="3176" w:type="dxa"/>
          </w:tcPr>
          <w:p w:rsidR="00664628" w:rsidRPr="007039A9" w:rsidRDefault="00664628" w:rsidP="00EC7B0D">
            <w:pPr>
              <w:contextualSpacing/>
              <w:jc w:val="center"/>
              <w:rPr>
                <w:color w:val="000000" w:themeColor="text1"/>
              </w:rPr>
            </w:pPr>
            <w:r w:rsidRPr="007039A9">
              <w:rPr>
                <w:color w:val="000000" w:themeColor="text1"/>
              </w:rPr>
              <w:t>В течение года</w:t>
            </w:r>
          </w:p>
        </w:tc>
      </w:tr>
      <w:tr w:rsidR="00664628" w:rsidRPr="007039A9" w:rsidTr="00EC7B0D">
        <w:tc>
          <w:tcPr>
            <w:tcW w:w="3188" w:type="dxa"/>
            <w:vMerge/>
          </w:tcPr>
          <w:p w:rsidR="00664628" w:rsidRPr="007039A9" w:rsidRDefault="00664628" w:rsidP="00EC7B0D">
            <w:pPr>
              <w:contextualSpacing/>
              <w:jc w:val="both"/>
              <w:rPr>
                <w:color w:val="000000" w:themeColor="text1"/>
              </w:rPr>
            </w:pPr>
          </w:p>
        </w:tc>
        <w:tc>
          <w:tcPr>
            <w:tcW w:w="3207" w:type="dxa"/>
          </w:tcPr>
          <w:p w:rsidR="00664628" w:rsidRPr="007039A9" w:rsidRDefault="00664628" w:rsidP="00EC7B0D">
            <w:pPr>
              <w:contextualSpacing/>
              <w:jc w:val="both"/>
              <w:rPr>
                <w:color w:val="000000" w:themeColor="text1"/>
              </w:rPr>
            </w:pPr>
            <w:r w:rsidRPr="007039A9">
              <w:rPr>
                <w:color w:val="000000" w:themeColor="text1"/>
              </w:rPr>
              <w:t>Применение психологических средств</w:t>
            </w:r>
          </w:p>
        </w:tc>
        <w:tc>
          <w:tcPr>
            <w:tcW w:w="3176" w:type="dxa"/>
          </w:tcPr>
          <w:p w:rsidR="00664628" w:rsidRPr="007039A9" w:rsidRDefault="00664628" w:rsidP="00EC7B0D">
            <w:pPr>
              <w:contextualSpacing/>
              <w:jc w:val="center"/>
              <w:rPr>
                <w:color w:val="000000" w:themeColor="text1"/>
              </w:rPr>
            </w:pPr>
            <w:r w:rsidRPr="007039A9">
              <w:rPr>
                <w:color w:val="000000" w:themeColor="text1"/>
              </w:rPr>
              <w:t>В течение гола</w:t>
            </w:r>
          </w:p>
        </w:tc>
      </w:tr>
      <w:tr w:rsidR="00664628" w:rsidRPr="007039A9" w:rsidTr="00EC7B0D">
        <w:tc>
          <w:tcPr>
            <w:tcW w:w="3188" w:type="dxa"/>
            <w:vMerge/>
          </w:tcPr>
          <w:p w:rsidR="00664628" w:rsidRPr="007039A9" w:rsidRDefault="00664628" w:rsidP="00EC7B0D">
            <w:pPr>
              <w:contextualSpacing/>
              <w:jc w:val="both"/>
              <w:rPr>
                <w:color w:val="000000" w:themeColor="text1"/>
              </w:rPr>
            </w:pPr>
          </w:p>
        </w:tc>
        <w:tc>
          <w:tcPr>
            <w:tcW w:w="3207" w:type="dxa"/>
          </w:tcPr>
          <w:p w:rsidR="00664628" w:rsidRPr="007039A9" w:rsidRDefault="00664628" w:rsidP="00EC7B0D">
            <w:pPr>
              <w:contextualSpacing/>
              <w:jc w:val="both"/>
              <w:rPr>
                <w:color w:val="000000" w:themeColor="text1"/>
              </w:rPr>
            </w:pPr>
            <w:r w:rsidRPr="007039A9">
              <w:rPr>
                <w:color w:val="000000" w:themeColor="text1"/>
              </w:rPr>
              <w:t xml:space="preserve">Применение гигиенических </w:t>
            </w:r>
            <w:r w:rsidRPr="007039A9">
              <w:rPr>
                <w:color w:val="000000" w:themeColor="text1"/>
              </w:rPr>
              <w:lastRenderedPageBreak/>
              <w:t>средств</w:t>
            </w:r>
          </w:p>
        </w:tc>
        <w:tc>
          <w:tcPr>
            <w:tcW w:w="3176" w:type="dxa"/>
          </w:tcPr>
          <w:p w:rsidR="00664628" w:rsidRPr="007039A9" w:rsidRDefault="00664628" w:rsidP="00EC7B0D">
            <w:pPr>
              <w:contextualSpacing/>
              <w:jc w:val="center"/>
              <w:rPr>
                <w:color w:val="000000" w:themeColor="text1"/>
              </w:rPr>
            </w:pPr>
            <w:r w:rsidRPr="007039A9">
              <w:rPr>
                <w:color w:val="000000" w:themeColor="text1"/>
              </w:rPr>
              <w:lastRenderedPageBreak/>
              <w:t>В течение года</w:t>
            </w:r>
          </w:p>
        </w:tc>
      </w:tr>
    </w:tbl>
    <w:p w:rsidR="00664628" w:rsidRDefault="00664628" w:rsidP="00664628">
      <w:pPr>
        <w:spacing w:line="360" w:lineRule="auto"/>
        <w:ind w:firstLine="851"/>
        <w:contextualSpacing/>
        <w:jc w:val="both"/>
        <w:rPr>
          <w:color w:val="000000" w:themeColor="text1"/>
        </w:rPr>
      </w:pPr>
    </w:p>
    <w:p w:rsidR="00664628" w:rsidRDefault="00664628" w:rsidP="00664628">
      <w:pPr>
        <w:spacing w:line="360" w:lineRule="auto"/>
        <w:ind w:left="1080"/>
        <w:contextualSpacing/>
        <w:jc w:val="center"/>
        <w:rPr>
          <w:b/>
          <w:color w:val="000000" w:themeColor="text1"/>
          <w:sz w:val="28"/>
          <w:szCs w:val="28"/>
        </w:rPr>
      </w:pPr>
      <w:r>
        <w:rPr>
          <w:b/>
          <w:color w:val="000000" w:themeColor="text1"/>
          <w:sz w:val="28"/>
          <w:szCs w:val="28"/>
        </w:rPr>
        <w:t xml:space="preserve">3. </w:t>
      </w:r>
      <w:r w:rsidRPr="00526B10">
        <w:rPr>
          <w:b/>
          <w:color w:val="000000" w:themeColor="text1"/>
          <w:sz w:val="28"/>
          <w:szCs w:val="28"/>
        </w:rPr>
        <w:t>Система контроля.</w:t>
      </w:r>
    </w:p>
    <w:p w:rsidR="00664628" w:rsidRDefault="00664628" w:rsidP="00664628">
      <w:pPr>
        <w:spacing w:line="360" w:lineRule="auto"/>
        <w:ind w:left="1080"/>
        <w:contextualSpacing/>
        <w:jc w:val="center"/>
        <w:rPr>
          <w:b/>
          <w:color w:val="000000" w:themeColor="text1"/>
          <w:sz w:val="28"/>
          <w:szCs w:val="28"/>
        </w:rPr>
      </w:pPr>
      <w:r>
        <w:rPr>
          <w:b/>
          <w:color w:val="000000" w:themeColor="text1"/>
          <w:sz w:val="28"/>
          <w:szCs w:val="28"/>
        </w:rPr>
        <w:t xml:space="preserve">3.1. Требования к результатам прохождения дополнительной образовательной  программы спортивной подготовки, </w:t>
      </w:r>
    </w:p>
    <w:p w:rsidR="00664628" w:rsidRDefault="00664628" w:rsidP="00664628">
      <w:pPr>
        <w:spacing w:line="360" w:lineRule="auto"/>
        <w:ind w:left="1080"/>
        <w:contextualSpacing/>
        <w:jc w:val="center"/>
        <w:rPr>
          <w:b/>
          <w:color w:val="000000" w:themeColor="text1"/>
          <w:sz w:val="28"/>
          <w:szCs w:val="28"/>
        </w:rPr>
      </w:pPr>
      <w:r>
        <w:rPr>
          <w:b/>
          <w:color w:val="000000" w:themeColor="text1"/>
          <w:sz w:val="28"/>
          <w:szCs w:val="28"/>
        </w:rPr>
        <w:t>в том числе к участию в соревнованиях.</w:t>
      </w:r>
    </w:p>
    <w:p w:rsidR="00B83D57" w:rsidRDefault="00B83D57" w:rsidP="007F6DF3">
      <w:pPr>
        <w:spacing w:line="276" w:lineRule="auto"/>
        <w:ind w:firstLine="709"/>
        <w:contextualSpacing/>
        <w:jc w:val="both"/>
      </w:pPr>
    </w:p>
    <w:p w:rsidR="00AE1E88" w:rsidRDefault="00AE1E88" w:rsidP="00AE1E88">
      <w:pPr>
        <w:spacing w:line="276" w:lineRule="auto"/>
        <w:contextualSpacing/>
        <w:jc w:val="both"/>
        <w:rPr>
          <w:color w:val="000000" w:themeColor="text1"/>
          <w:sz w:val="28"/>
          <w:szCs w:val="28"/>
        </w:rPr>
      </w:pPr>
      <w:r>
        <w:rPr>
          <w:b/>
          <w:color w:val="000000" w:themeColor="text1"/>
          <w:sz w:val="28"/>
          <w:szCs w:val="28"/>
        </w:rPr>
        <w:t xml:space="preserve">          </w:t>
      </w:r>
      <w:r w:rsidRPr="00FB2E5C">
        <w:rPr>
          <w:color w:val="000000" w:themeColor="text1"/>
          <w:sz w:val="28"/>
          <w:szCs w:val="28"/>
        </w:rPr>
        <w:t xml:space="preserve">По итогам освоения </w:t>
      </w:r>
      <w:r>
        <w:rPr>
          <w:color w:val="000000" w:themeColor="text1"/>
          <w:sz w:val="28"/>
          <w:szCs w:val="28"/>
        </w:rPr>
        <w:t xml:space="preserve">по виду спорта «гиревой спорт» применительно к этапам спортивной подготовки обучающимся, необходимо выполнить следующие требования к результатам прохождения Программы, в том </w:t>
      </w:r>
      <w:proofErr w:type="gramStart"/>
      <w:r>
        <w:rPr>
          <w:color w:val="000000" w:themeColor="text1"/>
          <w:sz w:val="28"/>
          <w:szCs w:val="28"/>
        </w:rPr>
        <w:t>числе</w:t>
      </w:r>
      <w:proofErr w:type="gramEnd"/>
      <w:r>
        <w:rPr>
          <w:color w:val="000000" w:themeColor="text1"/>
          <w:sz w:val="28"/>
          <w:szCs w:val="28"/>
        </w:rPr>
        <w:t>, к участию в спортивных соревнованиях:</w:t>
      </w:r>
    </w:p>
    <w:p w:rsidR="00AE1E88" w:rsidRDefault="00AE1E88" w:rsidP="00AE1E88">
      <w:pPr>
        <w:spacing w:line="276" w:lineRule="auto"/>
        <w:ind w:firstLine="709"/>
        <w:contextualSpacing/>
        <w:jc w:val="both"/>
        <w:rPr>
          <w:color w:val="000000" w:themeColor="text1"/>
          <w:sz w:val="28"/>
          <w:szCs w:val="28"/>
        </w:rPr>
      </w:pPr>
      <w:r>
        <w:rPr>
          <w:color w:val="000000" w:themeColor="text1"/>
          <w:sz w:val="28"/>
          <w:szCs w:val="28"/>
        </w:rPr>
        <w:t>1. На этапе начальной подготовки:</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изучить основы безопасности поведения при занятиях спортом;</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повысить уровень физической подготовленности;</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овладеть основами техники вида спорта «гиревой спорт»;</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получить общие знания об антидопинговых правилах;</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соблюдать антидопинговые правила;</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xml:space="preserve">- ежегодно выполнять контрольно-переводные норматив (испытания) по видам </w:t>
      </w:r>
      <w:proofErr w:type="gramStart"/>
      <w:r>
        <w:rPr>
          <w:color w:val="000000" w:themeColor="text1"/>
          <w:sz w:val="28"/>
          <w:szCs w:val="28"/>
        </w:rPr>
        <w:t>спортивной</w:t>
      </w:r>
      <w:proofErr w:type="gramEnd"/>
      <w:r>
        <w:rPr>
          <w:color w:val="000000" w:themeColor="text1"/>
          <w:sz w:val="28"/>
          <w:szCs w:val="28"/>
        </w:rPr>
        <w:t xml:space="preserve"> подготовки.</w:t>
      </w:r>
    </w:p>
    <w:p w:rsidR="00AE1E88" w:rsidRDefault="00AE1E88" w:rsidP="00AE1E88">
      <w:pPr>
        <w:spacing w:line="276" w:lineRule="auto"/>
        <w:ind w:firstLine="709"/>
        <w:contextualSpacing/>
        <w:jc w:val="both"/>
        <w:rPr>
          <w:color w:val="000000" w:themeColor="text1"/>
          <w:sz w:val="28"/>
          <w:szCs w:val="28"/>
        </w:rPr>
      </w:pPr>
      <w:r>
        <w:rPr>
          <w:color w:val="000000" w:themeColor="text1"/>
          <w:sz w:val="28"/>
          <w:szCs w:val="28"/>
        </w:rPr>
        <w:t>2. На учебно-тренировочном этапе:</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повышать уровень физической, технической, тактической, теоретической и психологической подготовленности;</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изучить правила безопасности при занятиях видом спорта и успешно применять их в ходе проведения учебно-тренировочных занятий и участия в спортивных соревнованиях;</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соблюдать режим учебно-тренировочных занятий;</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xml:space="preserve">- изучить основные методы </w:t>
      </w:r>
      <w:proofErr w:type="spellStart"/>
      <w:r>
        <w:rPr>
          <w:color w:val="000000" w:themeColor="text1"/>
          <w:sz w:val="28"/>
          <w:szCs w:val="28"/>
        </w:rPr>
        <w:t>саморегуляции</w:t>
      </w:r>
      <w:proofErr w:type="spellEnd"/>
      <w:r>
        <w:rPr>
          <w:color w:val="000000" w:themeColor="text1"/>
          <w:sz w:val="28"/>
          <w:szCs w:val="28"/>
        </w:rPr>
        <w:t xml:space="preserve"> и самоконтроля;</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овладеть общими теоретическими знаниями о правилах вида спорта</w:t>
      </w:r>
      <w:proofErr w:type="gramStart"/>
      <w:r>
        <w:rPr>
          <w:color w:val="000000" w:themeColor="text1"/>
          <w:sz w:val="28"/>
          <w:szCs w:val="28"/>
        </w:rPr>
        <w:t xml:space="preserve"> ;</w:t>
      </w:r>
      <w:proofErr w:type="gramEnd"/>
    </w:p>
    <w:p w:rsidR="00AE1E88" w:rsidRDefault="00AE1E88" w:rsidP="00AE1E88">
      <w:pPr>
        <w:spacing w:line="276" w:lineRule="auto"/>
        <w:contextualSpacing/>
        <w:jc w:val="both"/>
        <w:rPr>
          <w:color w:val="000000" w:themeColor="text1"/>
          <w:sz w:val="28"/>
          <w:szCs w:val="28"/>
        </w:rPr>
      </w:pPr>
      <w:r>
        <w:rPr>
          <w:color w:val="000000" w:themeColor="text1"/>
          <w:sz w:val="28"/>
          <w:szCs w:val="28"/>
        </w:rPr>
        <w:t>- изучить антидопинговые правила;</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соблюдать антидопинговые правила и не иметь нарушений;</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xml:space="preserve">- ежегодно выполнять контрольно-переводные нормативы (испытании) по видам </w:t>
      </w:r>
      <w:proofErr w:type="gramStart"/>
      <w:r>
        <w:rPr>
          <w:color w:val="000000" w:themeColor="text1"/>
          <w:sz w:val="28"/>
          <w:szCs w:val="28"/>
        </w:rPr>
        <w:t>спортивной</w:t>
      </w:r>
      <w:proofErr w:type="gramEnd"/>
      <w:r>
        <w:rPr>
          <w:color w:val="000000" w:themeColor="text1"/>
          <w:sz w:val="28"/>
          <w:szCs w:val="28"/>
        </w:rPr>
        <w:t xml:space="preserve"> подготовки;</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xml:space="preserve">- принимать участие в </w:t>
      </w:r>
      <w:proofErr w:type="gramStart"/>
      <w:r>
        <w:rPr>
          <w:color w:val="000000" w:themeColor="text1"/>
          <w:sz w:val="28"/>
          <w:szCs w:val="28"/>
        </w:rPr>
        <w:t>официальных</w:t>
      </w:r>
      <w:proofErr w:type="gramEnd"/>
      <w:r>
        <w:rPr>
          <w:color w:val="000000" w:themeColor="text1"/>
          <w:sz w:val="28"/>
          <w:szCs w:val="28"/>
        </w:rPr>
        <w:t xml:space="preserve"> спортивных соревнованиях не ниже уровня спортивных соревнований муниципального образования на первом, втором и третьем году;</w:t>
      </w:r>
    </w:p>
    <w:p w:rsidR="00AE1E88" w:rsidRDefault="00AE1E88" w:rsidP="00AE1E88">
      <w:pPr>
        <w:spacing w:line="276" w:lineRule="auto"/>
        <w:contextualSpacing/>
        <w:jc w:val="both"/>
        <w:rPr>
          <w:color w:val="000000" w:themeColor="text1"/>
          <w:sz w:val="28"/>
          <w:szCs w:val="28"/>
        </w:rPr>
      </w:pPr>
      <w:r>
        <w:rPr>
          <w:color w:val="000000" w:themeColor="text1"/>
          <w:sz w:val="28"/>
          <w:szCs w:val="28"/>
        </w:rPr>
        <w:t xml:space="preserve">- принимать участие в </w:t>
      </w:r>
      <w:proofErr w:type="gramStart"/>
      <w:r>
        <w:rPr>
          <w:color w:val="000000" w:themeColor="text1"/>
          <w:sz w:val="28"/>
          <w:szCs w:val="28"/>
        </w:rPr>
        <w:t>официальных</w:t>
      </w:r>
      <w:proofErr w:type="gramEnd"/>
      <w:r>
        <w:rPr>
          <w:color w:val="000000" w:themeColor="text1"/>
          <w:sz w:val="28"/>
          <w:szCs w:val="28"/>
        </w:rPr>
        <w:t xml:space="preserve"> спортивных соревнованиях не ниже уровня спортивных соревнований Оренбургской области, начиная с четвёртого года;</w:t>
      </w:r>
    </w:p>
    <w:p w:rsidR="00AE1E88" w:rsidRPr="00FB2E5C" w:rsidRDefault="00AE1E88" w:rsidP="00AE1E88">
      <w:pPr>
        <w:spacing w:line="276" w:lineRule="auto"/>
        <w:contextualSpacing/>
        <w:jc w:val="both"/>
        <w:rPr>
          <w:color w:val="000000" w:themeColor="text1"/>
          <w:sz w:val="28"/>
          <w:szCs w:val="28"/>
        </w:rPr>
      </w:pPr>
      <w:r>
        <w:rPr>
          <w:color w:val="000000" w:themeColor="text1"/>
          <w:sz w:val="28"/>
          <w:szCs w:val="28"/>
        </w:rPr>
        <w:lastRenderedPageBreak/>
        <w:t>- получить уровень спортивной квалификации (спортивный разряд), необходимый дл зачисления и перевода на этап совершенствования спортивного мастерства.</w:t>
      </w:r>
    </w:p>
    <w:p w:rsidR="00AE1E88" w:rsidRPr="00FB2E5C" w:rsidRDefault="00AE1E88" w:rsidP="00AE1E88">
      <w:pPr>
        <w:spacing w:line="276" w:lineRule="auto"/>
        <w:ind w:firstLine="709"/>
        <w:contextualSpacing/>
        <w:jc w:val="both"/>
        <w:rPr>
          <w:b/>
          <w:color w:val="000000" w:themeColor="text1"/>
          <w:sz w:val="28"/>
          <w:szCs w:val="28"/>
        </w:rPr>
      </w:pPr>
      <w:r w:rsidRPr="009C4380">
        <w:rPr>
          <w:sz w:val="28"/>
          <w:szCs w:val="28"/>
        </w:rPr>
        <w:t xml:space="preserve">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 </w:t>
      </w:r>
    </w:p>
    <w:p w:rsidR="00AE1E88" w:rsidRDefault="00AE1E88" w:rsidP="00AE1E88">
      <w:pPr>
        <w:spacing w:line="276" w:lineRule="auto"/>
        <w:ind w:firstLine="709"/>
        <w:contextualSpacing/>
        <w:jc w:val="both"/>
        <w:rPr>
          <w:sz w:val="28"/>
          <w:szCs w:val="28"/>
        </w:rPr>
      </w:pPr>
      <w:r w:rsidRPr="009C4380">
        <w:rPr>
          <w:sz w:val="28"/>
          <w:szCs w:val="28"/>
        </w:rPr>
        <w:t xml:space="preserve">Предметом контроля в спорте является содержание учебно-тренировочного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 </w:t>
      </w:r>
    </w:p>
    <w:p w:rsidR="00AE1E88" w:rsidRDefault="00AE1E88" w:rsidP="00AE1E88">
      <w:pPr>
        <w:spacing w:line="276" w:lineRule="auto"/>
        <w:ind w:firstLine="709"/>
        <w:contextualSpacing/>
        <w:jc w:val="both"/>
        <w:rPr>
          <w:sz w:val="28"/>
          <w:szCs w:val="28"/>
        </w:rPr>
      </w:pPr>
      <w:r w:rsidRPr="009C4380">
        <w:rPr>
          <w:sz w:val="28"/>
          <w:szCs w:val="28"/>
        </w:rPr>
        <w:t xml:space="preserve">Система контроля включает в себя: </w:t>
      </w:r>
    </w:p>
    <w:p w:rsidR="00AE1E88" w:rsidRDefault="00AE1E88" w:rsidP="00AE1E88">
      <w:pPr>
        <w:spacing w:line="276" w:lineRule="auto"/>
        <w:ind w:firstLine="709"/>
        <w:contextualSpacing/>
        <w:jc w:val="both"/>
        <w:rPr>
          <w:sz w:val="28"/>
          <w:szCs w:val="28"/>
        </w:rPr>
      </w:pPr>
      <w:r w:rsidRPr="009C4380">
        <w:rPr>
          <w:sz w:val="28"/>
          <w:szCs w:val="28"/>
        </w:rPr>
        <w:t xml:space="preserve">- Этапный контроль </w:t>
      </w:r>
    </w:p>
    <w:p w:rsidR="00AE1E88" w:rsidRDefault="00AE1E88" w:rsidP="00AE1E88">
      <w:pPr>
        <w:spacing w:line="276" w:lineRule="auto"/>
        <w:ind w:firstLine="709"/>
        <w:contextualSpacing/>
        <w:jc w:val="both"/>
        <w:rPr>
          <w:sz w:val="28"/>
          <w:szCs w:val="28"/>
        </w:rPr>
      </w:pPr>
      <w:r w:rsidRPr="009C4380">
        <w:rPr>
          <w:sz w:val="28"/>
          <w:szCs w:val="28"/>
        </w:rPr>
        <w:t xml:space="preserve">- Текущий контроль </w:t>
      </w:r>
    </w:p>
    <w:p w:rsidR="00AE1E88" w:rsidRDefault="00AE1E88" w:rsidP="00AE1E88">
      <w:pPr>
        <w:spacing w:line="276" w:lineRule="auto"/>
        <w:ind w:firstLine="709"/>
        <w:contextualSpacing/>
        <w:jc w:val="both"/>
        <w:rPr>
          <w:sz w:val="28"/>
          <w:szCs w:val="28"/>
        </w:rPr>
      </w:pPr>
      <w:r w:rsidRPr="009C4380">
        <w:rPr>
          <w:sz w:val="28"/>
          <w:szCs w:val="28"/>
        </w:rPr>
        <w:t xml:space="preserve">- Оперативный контроль </w:t>
      </w:r>
    </w:p>
    <w:p w:rsidR="00AE1E88" w:rsidRDefault="00AE1E88" w:rsidP="00AE1E88">
      <w:pPr>
        <w:spacing w:line="276" w:lineRule="auto"/>
        <w:ind w:firstLine="709"/>
        <w:contextualSpacing/>
        <w:jc w:val="both"/>
        <w:rPr>
          <w:sz w:val="28"/>
          <w:szCs w:val="28"/>
        </w:rPr>
      </w:pPr>
      <w:r w:rsidRPr="009C4380">
        <w:rPr>
          <w:sz w:val="28"/>
          <w:szCs w:val="28"/>
        </w:rPr>
        <w:t xml:space="preserve">- Аттестация </w:t>
      </w:r>
    </w:p>
    <w:p w:rsidR="00AE1E88" w:rsidRDefault="00AE1E88" w:rsidP="00AE1E88">
      <w:pPr>
        <w:spacing w:line="276" w:lineRule="auto"/>
        <w:ind w:firstLine="709"/>
        <w:contextualSpacing/>
        <w:jc w:val="both"/>
        <w:rPr>
          <w:sz w:val="28"/>
          <w:szCs w:val="28"/>
        </w:rPr>
      </w:pPr>
      <w:r w:rsidRPr="009C4380">
        <w:rPr>
          <w:sz w:val="28"/>
          <w:szCs w:val="28"/>
        </w:rPr>
        <w:t xml:space="preserve">Этапный контроль позволяет оценить этапное состояние спортсмена, которое является следствием долговременного тренировочного эффекта. Такое состояние спортсмена является следствием долговременного тренировочного процесса, является результатом длительной подготовки – в течение ряда лет, года, </w:t>
      </w:r>
      <w:proofErr w:type="spellStart"/>
      <w:r w:rsidRPr="009C4380">
        <w:rPr>
          <w:sz w:val="28"/>
          <w:szCs w:val="28"/>
        </w:rPr>
        <w:t>макроцикла</w:t>
      </w:r>
      <w:proofErr w:type="spellEnd"/>
      <w:r w:rsidRPr="009C4380">
        <w:rPr>
          <w:sz w:val="28"/>
          <w:szCs w:val="28"/>
        </w:rPr>
        <w:t>, периода или этапа. Этапный контроль направлен на систематизации знаний, умений и навыков, закреплении и упорядочивании их. Этапный контроль проводит тренер-преподаватель совместно со спортсменом, при участии врача по спортивной медицине на основе данных функциональной диагностики.</w:t>
      </w:r>
    </w:p>
    <w:p w:rsidR="00AE1E88" w:rsidRDefault="00AE1E88" w:rsidP="00AE1E88">
      <w:pPr>
        <w:spacing w:line="276" w:lineRule="auto"/>
        <w:ind w:firstLine="709"/>
        <w:contextualSpacing/>
        <w:jc w:val="both"/>
        <w:rPr>
          <w:sz w:val="28"/>
          <w:szCs w:val="28"/>
        </w:rPr>
      </w:pPr>
      <w:r w:rsidRPr="009C4380">
        <w:rPr>
          <w:sz w:val="28"/>
          <w:szCs w:val="28"/>
        </w:rPr>
        <w:t xml:space="preserve"> Текущий контроль направлен на оценку текущих сост</w:t>
      </w:r>
      <w:r>
        <w:rPr>
          <w:sz w:val="28"/>
          <w:szCs w:val="28"/>
        </w:rPr>
        <w:t xml:space="preserve">ояний, то есть тех состояний, </w:t>
      </w:r>
      <w:r w:rsidRPr="009C4380">
        <w:rPr>
          <w:sz w:val="28"/>
          <w:szCs w:val="28"/>
        </w:rPr>
        <w:t xml:space="preserve">которые являются следствием нагрузок серии занятий, тренировочных или соревновательных микроциклов. Текущая проверка осуществляется тренером-преподавателем физкультурно-спортивной организации в процессе беседы, наблюдений за действиями спортсмена. Эффективность усвоения материала в процессе разучивания приемов и упражнений во многом определяются своевременным исправлением ошибок. </w:t>
      </w:r>
      <w:r w:rsidRPr="0057689A">
        <w:rPr>
          <w:sz w:val="28"/>
          <w:szCs w:val="28"/>
        </w:rPr>
        <w:t xml:space="preserve">Текущий контроль проводит тренер-преподаватель совместно со спортсменом. </w:t>
      </w:r>
    </w:p>
    <w:p w:rsidR="009414EA" w:rsidRPr="0057689A" w:rsidRDefault="009414EA" w:rsidP="009414EA">
      <w:pPr>
        <w:spacing w:line="360" w:lineRule="auto"/>
        <w:ind w:firstLine="709"/>
        <w:contextualSpacing/>
        <w:jc w:val="center"/>
        <w:rPr>
          <w:b/>
          <w:sz w:val="28"/>
          <w:szCs w:val="28"/>
        </w:rPr>
      </w:pPr>
      <w:r w:rsidRPr="0057689A">
        <w:rPr>
          <w:b/>
          <w:sz w:val="28"/>
          <w:szCs w:val="28"/>
        </w:rPr>
        <w:t>Программа текущего обследования</w:t>
      </w:r>
    </w:p>
    <w:tbl>
      <w:tblPr>
        <w:tblStyle w:val="af3"/>
        <w:tblW w:w="0" w:type="auto"/>
        <w:tblLook w:val="04A0"/>
      </w:tblPr>
      <w:tblGrid>
        <w:gridCol w:w="3177"/>
        <w:gridCol w:w="3177"/>
        <w:gridCol w:w="3217"/>
      </w:tblGrid>
      <w:tr w:rsidR="009414EA" w:rsidTr="00EC7B0D">
        <w:tc>
          <w:tcPr>
            <w:tcW w:w="3379" w:type="dxa"/>
          </w:tcPr>
          <w:p w:rsidR="009414EA" w:rsidRPr="0057689A" w:rsidRDefault="009414EA" w:rsidP="00EC7B0D">
            <w:pPr>
              <w:contextualSpacing/>
              <w:jc w:val="center"/>
              <w:rPr>
                <w:b/>
                <w:color w:val="000000" w:themeColor="text1"/>
                <w:sz w:val="28"/>
                <w:szCs w:val="28"/>
              </w:rPr>
            </w:pPr>
            <w:r w:rsidRPr="0057689A">
              <w:rPr>
                <w:b/>
                <w:sz w:val="28"/>
                <w:szCs w:val="28"/>
              </w:rPr>
              <w:t>Задачи текущего обследования</w:t>
            </w:r>
          </w:p>
        </w:tc>
        <w:tc>
          <w:tcPr>
            <w:tcW w:w="3379" w:type="dxa"/>
          </w:tcPr>
          <w:p w:rsidR="009414EA" w:rsidRPr="0057689A" w:rsidRDefault="009414EA" w:rsidP="00EC7B0D">
            <w:pPr>
              <w:contextualSpacing/>
              <w:jc w:val="center"/>
              <w:rPr>
                <w:b/>
                <w:color w:val="000000" w:themeColor="text1"/>
                <w:sz w:val="28"/>
                <w:szCs w:val="28"/>
              </w:rPr>
            </w:pPr>
            <w:r w:rsidRPr="0057689A">
              <w:rPr>
                <w:b/>
                <w:sz w:val="28"/>
                <w:szCs w:val="28"/>
              </w:rPr>
              <w:t>Методы исследования</w:t>
            </w:r>
          </w:p>
        </w:tc>
        <w:tc>
          <w:tcPr>
            <w:tcW w:w="3380" w:type="dxa"/>
          </w:tcPr>
          <w:p w:rsidR="009414EA" w:rsidRPr="0057689A" w:rsidRDefault="009414EA" w:rsidP="00EC7B0D">
            <w:pPr>
              <w:contextualSpacing/>
              <w:jc w:val="center"/>
              <w:rPr>
                <w:b/>
                <w:color w:val="000000" w:themeColor="text1"/>
                <w:sz w:val="28"/>
                <w:szCs w:val="28"/>
              </w:rPr>
            </w:pPr>
            <w:r w:rsidRPr="0057689A">
              <w:rPr>
                <w:b/>
                <w:sz w:val="28"/>
                <w:szCs w:val="28"/>
              </w:rPr>
              <w:t>Регистрируемые параметры</w:t>
            </w:r>
          </w:p>
        </w:tc>
      </w:tr>
      <w:tr w:rsidR="009414EA" w:rsidTr="00EC7B0D">
        <w:tc>
          <w:tcPr>
            <w:tcW w:w="3379" w:type="dxa"/>
          </w:tcPr>
          <w:p w:rsidR="009414EA" w:rsidRPr="0057689A" w:rsidRDefault="009414EA" w:rsidP="00EC7B0D">
            <w:pPr>
              <w:contextualSpacing/>
              <w:jc w:val="center"/>
              <w:rPr>
                <w:b/>
                <w:color w:val="000000" w:themeColor="text1"/>
                <w:sz w:val="28"/>
                <w:szCs w:val="28"/>
              </w:rPr>
            </w:pPr>
            <w:r w:rsidRPr="0057689A">
              <w:rPr>
                <w:sz w:val="28"/>
                <w:szCs w:val="28"/>
              </w:rPr>
              <w:t xml:space="preserve">Контроль и коррекция средств, методов, </w:t>
            </w:r>
            <w:r w:rsidRPr="0057689A">
              <w:rPr>
                <w:sz w:val="28"/>
                <w:szCs w:val="28"/>
              </w:rPr>
              <w:lastRenderedPageBreak/>
              <w:t>объема и интенсивности тренировочных нагрузок</w:t>
            </w:r>
          </w:p>
        </w:tc>
        <w:tc>
          <w:tcPr>
            <w:tcW w:w="3379" w:type="dxa"/>
          </w:tcPr>
          <w:p w:rsidR="009414EA" w:rsidRPr="0057689A" w:rsidRDefault="009414EA" w:rsidP="00EC7B0D">
            <w:pPr>
              <w:contextualSpacing/>
              <w:jc w:val="center"/>
              <w:rPr>
                <w:b/>
                <w:color w:val="000000" w:themeColor="text1"/>
                <w:sz w:val="28"/>
                <w:szCs w:val="28"/>
              </w:rPr>
            </w:pPr>
            <w:proofErr w:type="spellStart"/>
            <w:r w:rsidRPr="0057689A">
              <w:rPr>
                <w:sz w:val="28"/>
                <w:szCs w:val="28"/>
              </w:rPr>
              <w:lastRenderedPageBreak/>
              <w:t>Хронометрия</w:t>
            </w:r>
            <w:proofErr w:type="spellEnd"/>
            <w:r w:rsidRPr="0057689A">
              <w:rPr>
                <w:sz w:val="28"/>
                <w:szCs w:val="28"/>
              </w:rPr>
              <w:t xml:space="preserve">, </w:t>
            </w:r>
            <w:proofErr w:type="spellStart"/>
            <w:r w:rsidRPr="0057689A">
              <w:rPr>
                <w:sz w:val="28"/>
                <w:szCs w:val="28"/>
              </w:rPr>
              <w:t>пульсометрия</w:t>
            </w:r>
            <w:proofErr w:type="spellEnd"/>
            <w:r w:rsidRPr="0057689A">
              <w:rPr>
                <w:sz w:val="28"/>
                <w:szCs w:val="28"/>
              </w:rPr>
              <w:t xml:space="preserve">, </w:t>
            </w:r>
            <w:r w:rsidRPr="0057689A">
              <w:rPr>
                <w:sz w:val="28"/>
                <w:szCs w:val="28"/>
              </w:rPr>
              <w:lastRenderedPageBreak/>
              <w:t>статистический анализ</w:t>
            </w:r>
          </w:p>
        </w:tc>
        <w:tc>
          <w:tcPr>
            <w:tcW w:w="3380" w:type="dxa"/>
          </w:tcPr>
          <w:p w:rsidR="009414EA" w:rsidRPr="0057689A" w:rsidRDefault="009414EA" w:rsidP="00EC7B0D">
            <w:pPr>
              <w:contextualSpacing/>
              <w:jc w:val="center"/>
              <w:rPr>
                <w:b/>
                <w:color w:val="000000" w:themeColor="text1"/>
                <w:sz w:val="28"/>
                <w:szCs w:val="28"/>
              </w:rPr>
            </w:pPr>
            <w:r w:rsidRPr="0057689A">
              <w:rPr>
                <w:sz w:val="28"/>
                <w:szCs w:val="28"/>
              </w:rPr>
              <w:lastRenderedPageBreak/>
              <w:t xml:space="preserve">Средства подготовки, их объем, интенсивность и </w:t>
            </w:r>
            <w:r w:rsidRPr="0057689A">
              <w:rPr>
                <w:sz w:val="28"/>
                <w:szCs w:val="28"/>
              </w:rPr>
              <w:lastRenderedPageBreak/>
              <w:t>процентное распределение. Уровень тренировочной нагрузки</w:t>
            </w:r>
          </w:p>
        </w:tc>
      </w:tr>
    </w:tbl>
    <w:p w:rsidR="009414EA" w:rsidRDefault="009414EA" w:rsidP="009414EA">
      <w:pPr>
        <w:spacing w:line="360" w:lineRule="auto"/>
        <w:ind w:firstLine="709"/>
        <w:contextualSpacing/>
        <w:jc w:val="right"/>
        <w:rPr>
          <w:b/>
          <w:color w:val="000000" w:themeColor="text1"/>
          <w:sz w:val="28"/>
          <w:szCs w:val="28"/>
        </w:rPr>
      </w:pPr>
    </w:p>
    <w:p w:rsidR="009414EA" w:rsidRDefault="009414EA" w:rsidP="009414EA">
      <w:pPr>
        <w:spacing w:line="276" w:lineRule="auto"/>
        <w:ind w:firstLine="709"/>
        <w:contextualSpacing/>
        <w:jc w:val="both"/>
        <w:rPr>
          <w:sz w:val="28"/>
          <w:szCs w:val="28"/>
        </w:rPr>
      </w:pPr>
      <w:r w:rsidRPr="0057689A">
        <w:rPr>
          <w:sz w:val="28"/>
          <w:szCs w:val="28"/>
        </w:rPr>
        <w:t xml:space="preserve">Оперативный контроль 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 Оперативный контроль предусматривает оценку оперативных состояний – срочных реакций организма спортсменов на нагрузку в ходе отдельных тренировочных занятий и соревнований. Оперативный контроль в процессе подготовки спортсменов предполагает оценку реакций организма занимающихся на физическую нагрузку в процессе занятия, коррекцию заданий, основываясь на информации </w:t>
      </w:r>
      <w:proofErr w:type="gramStart"/>
      <w:r w:rsidRPr="0057689A">
        <w:rPr>
          <w:sz w:val="28"/>
          <w:szCs w:val="28"/>
        </w:rPr>
        <w:t>от</w:t>
      </w:r>
      <w:proofErr w:type="gramEnd"/>
      <w:r w:rsidRPr="0057689A">
        <w:rPr>
          <w:sz w:val="28"/>
          <w:szCs w:val="28"/>
        </w:rPr>
        <w:t xml:space="preserve"> занимающихся. Оперативный контроль проводит тренер-преподаватель совместно со спортсменом </w:t>
      </w:r>
    </w:p>
    <w:p w:rsidR="009414EA" w:rsidRDefault="009414EA" w:rsidP="009414EA">
      <w:pPr>
        <w:spacing w:line="276" w:lineRule="auto"/>
        <w:ind w:firstLine="709"/>
        <w:contextualSpacing/>
        <w:jc w:val="both"/>
        <w:rPr>
          <w:sz w:val="28"/>
          <w:szCs w:val="28"/>
        </w:rPr>
      </w:pPr>
      <w:r w:rsidRPr="0057689A">
        <w:rPr>
          <w:sz w:val="28"/>
          <w:szCs w:val="28"/>
        </w:rPr>
        <w:t>Направления по всем видам контроля: Обследование соревновательной деятельности, Медико-биологический контроль, Педагогический контроль, Методы врачебного контроля, Самоконтроль. Обследовани</w:t>
      </w:r>
      <w:r>
        <w:rPr>
          <w:sz w:val="28"/>
          <w:szCs w:val="28"/>
        </w:rPr>
        <w:t>е соревновательной деятельности.</w:t>
      </w:r>
    </w:p>
    <w:p w:rsidR="009414EA" w:rsidRDefault="009414EA" w:rsidP="009414EA">
      <w:pPr>
        <w:spacing w:line="276" w:lineRule="auto"/>
        <w:ind w:firstLine="709"/>
        <w:contextualSpacing/>
        <w:jc w:val="both"/>
        <w:rPr>
          <w:sz w:val="28"/>
          <w:szCs w:val="28"/>
        </w:rPr>
      </w:pPr>
      <w:r w:rsidRPr="0057689A">
        <w:rPr>
          <w:sz w:val="28"/>
          <w:szCs w:val="28"/>
        </w:rPr>
        <w:t xml:space="preserve">Задачи: - определить степень реализации различных сторон подготовленности в условиях соревнований; - провести сравнительный анализ модельных характеристик и результатов соревновательной деятельности; - оценить подготовленность основных и потенциальных соперников. </w:t>
      </w:r>
    </w:p>
    <w:p w:rsidR="009414EA" w:rsidRDefault="009414EA" w:rsidP="009414EA">
      <w:pPr>
        <w:spacing w:line="276" w:lineRule="auto"/>
        <w:ind w:firstLine="709"/>
        <w:contextualSpacing/>
        <w:jc w:val="both"/>
        <w:rPr>
          <w:sz w:val="28"/>
          <w:szCs w:val="28"/>
        </w:rPr>
      </w:pPr>
    </w:p>
    <w:p w:rsidR="00D802DB" w:rsidRDefault="00D802DB" w:rsidP="00D802DB">
      <w:pPr>
        <w:tabs>
          <w:tab w:val="left" w:pos="8640"/>
        </w:tabs>
        <w:spacing w:line="360" w:lineRule="auto"/>
        <w:ind w:firstLine="709"/>
        <w:contextualSpacing/>
        <w:jc w:val="center"/>
        <w:rPr>
          <w:b/>
          <w:sz w:val="28"/>
          <w:szCs w:val="28"/>
        </w:rPr>
      </w:pPr>
      <w:r w:rsidRPr="0057689A">
        <w:rPr>
          <w:b/>
          <w:sz w:val="28"/>
          <w:szCs w:val="28"/>
        </w:rPr>
        <w:t>Программа обследования соревновательной деятельности</w:t>
      </w:r>
    </w:p>
    <w:tbl>
      <w:tblPr>
        <w:tblStyle w:val="af3"/>
        <w:tblW w:w="0" w:type="auto"/>
        <w:tblLook w:val="04A0"/>
      </w:tblPr>
      <w:tblGrid>
        <w:gridCol w:w="3207"/>
        <w:gridCol w:w="3188"/>
        <w:gridCol w:w="3176"/>
      </w:tblGrid>
      <w:tr w:rsidR="00D802DB" w:rsidTr="00EC7B0D">
        <w:tc>
          <w:tcPr>
            <w:tcW w:w="3332" w:type="dxa"/>
          </w:tcPr>
          <w:p w:rsidR="00D802DB" w:rsidRPr="0057689A" w:rsidRDefault="00D802DB" w:rsidP="00EC7B0D">
            <w:pPr>
              <w:tabs>
                <w:tab w:val="left" w:pos="8640"/>
              </w:tabs>
              <w:contextualSpacing/>
              <w:jc w:val="center"/>
              <w:rPr>
                <w:b/>
                <w:color w:val="000000" w:themeColor="text1"/>
                <w:sz w:val="28"/>
                <w:szCs w:val="28"/>
              </w:rPr>
            </w:pPr>
            <w:r w:rsidRPr="0057689A">
              <w:rPr>
                <w:b/>
                <w:sz w:val="28"/>
                <w:szCs w:val="28"/>
              </w:rPr>
              <w:t>Задачи обследования соревновательной деятельности</w:t>
            </w:r>
          </w:p>
        </w:tc>
        <w:tc>
          <w:tcPr>
            <w:tcW w:w="3332" w:type="dxa"/>
          </w:tcPr>
          <w:p w:rsidR="00D802DB" w:rsidRPr="0057689A" w:rsidRDefault="00D802DB" w:rsidP="00EC7B0D">
            <w:pPr>
              <w:tabs>
                <w:tab w:val="left" w:pos="8640"/>
              </w:tabs>
              <w:contextualSpacing/>
              <w:jc w:val="center"/>
              <w:rPr>
                <w:b/>
                <w:color w:val="000000" w:themeColor="text1"/>
                <w:sz w:val="28"/>
                <w:szCs w:val="28"/>
              </w:rPr>
            </w:pPr>
            <w:r w:rsidRPr="0057689A">
              <w:rPr>
                <w:b/>
                <w:sz w:val="28"/>
                <w:szCs w:val="28"/>
              </w:rPr>
              <w:t>Методы исследований</w:t>
            </w:r>
          </w:p>
        </w:tc>
        <w:tc>
          <w:tcPr>
            <w:tcW w:w="3333" w:type="dxa"/>
          </w:tcPr>
          <w:p w:rsidR="00D802DB" w:rsidRPr="0057689A" w:rsidRDefault="00D802DB" w:rsidP="00EC7B0D">
            <w:pPr>
              <w:tabs>
                <w:tab w:val="left" w:pos="8640"/>
              </w:tabs>
              <w:contextualSpacing/>
              <w:jc w:val="center"/>
              <w:rPr>
                <w:b/>
                <w:color w:val="000000" w:themeColor="text1"/>
                <w:sz w:val="28"/>
                <w:szCs w:val="28"/>
              </w:rPr>
            </w:pPr>
            <w:r w:rsidRPr="0057689A">
              <w:rPr>
                <w:b/>
                <w:sz w:val="28"/>
                <w:szCs w:val="28"/>
              </w:rPr>
              <w:t>Регистрируемые параметры</w:t>
            </w:r>
          </w:p>
        </w:tc>
      </w:tr>
      <w:tr w:rsidR="00D802DB" w:rsidTr="00EC7B0D">
        <w:tc>
          <w:tcPr>
            <w:tcW w:w="3332" w:type="dxa"/>
          </w:tcPr>
          <w:p w:rsidR="00D802DB" w:rsidRPr="0057689A" w:rsidRDefault="00D802DB" w:rsidP="00EC7B0D">
            <w:pPr>
              <w:tabs>
                <w:tab w:val="left" w:pos="8640"/>
              </w:tabs>
              <w:contextualSpacing/>
              <w:jc w:val="both"/>
              <w:rPr>
                <w:b/>
                <w:color w:val="000000" w:themeColor="text1"/>
                <w:sz w:val="28"/>
                <w:szCs w:val="28"/>
              </w:rPr>
            </w:pPr>
            <w:r w:rsidRPr="0057689A">
              <w:rPr>
                <w:sz w:val="28"/>
                <w:szCs w:val="28"/>
              </w:rPr>
              <w:t>Контроль уровня технической подготовленности</w:t>
            </w:r>
          </w:p>
        </w:tc>
        <w:tc>
          <w:tcPr>
            <w:tcW w:w="3332" w:type="dxa"/>
          </w:tcPr>
          <w:p w:rsidR="00D802DB" w:rsidRPr="0057689A" w:rsidRDefault="00D802DB" w:rsidP="00EC7B0D">
            <w:pPr>
              <w:tabs>
                <w:tab w:val="left" w:pos="8640"/>
              </w:tabs>
              <w:contextualSpacing/>
              <w:jc w:val="both"/>
              <w:rPr>
                <w:b/>
                <w:color w:val="000000" w:themeColor="text1"/>
                <w:sz w:val="28"/>
                <w:szCs w:val="28"/>
              </w:rPr>
            </w:pPr>
            <w:r w:rsidRPr="0057689A">
              <w:rPr>
                <w:sz w:val="28"/>
                <w:szCs w:val="28"/>
              </w:rPr>
              <w:t>Видеозапись, комплексная инструментальная методика</w:t>
            </w:r>
          </w:p>
        </w:tc>
        <w:tc>
          <w:tcPr>
            <w:tcW w:w="3333" w:type="dxa"/>
          </w:tcPr>
          <w:p w:rsidR="00D802DB" w:rsidRPr="0057689A" w:rsidRDefault="00D802DB" w:rsidP="00EC7B0D">
            <w:pPr>
              <w:tabs>
                <w:tab w:val="left" w:pos="8640"/>
              </w:tabs>
              <w:contextualSpacing/>
              <w:jc w:val="both"/>
              <w:rPr>
                <w:b/>
                <w:color w:val="000000" w:themeColor="text1"/>
                <w:sz w:val="28"/>
                <w:szCs w:val="28"/>
              </w:rPr>
            </w:pPr>
            <w:r w:rsidRPr="0057689A">
              <w:rPr>
                <w:sz w:val="28"/>
                <w:szCs w:val="28"/>
              </w:rPr>
              <w:t>Модельные характеристики действий</w:t>
            </w:r>
          </w:p>
        </w:tc>
      </w:tr>
      <w:tr w:rsidR="00D802DB" w:rsidTr="00EC7B0D">
        <w:tc>
          <w:tcPr>
            <w:tcW w:w="3332" w:type="dxa"/>
          </w:tcPr>
          <w:p w:rsidR="00D802DB" w:rsidRPr="0057689A" w:rsidRDefault="00D802DB" w:rsidP="00EC7B0D">
            <w:pPr>
              <w:tabs>
                <w:tab w:val="left" w:pos="8640"/>
              </w:tabs>
              <w:contextualSpacing/>
              <w:jc w:val="both"/>
              <w:rPr>
                <w:b/>
                <w:color w:val="000000" w:themeColor="text1"/>
                <w:sz w:val="28"/>
                <w:szCs w:val="28"/>
              </w:rPr>
            </w:pPr>
            <w:r w:rsidRPr="0057689A">
              <w:rPr>
                <w:sz w:val="28"/>
                <w:szCs w:val="28"/>
              </w:rPr>
              <w:t>Контроль уровня функциональной подготовленности</w:t>
            </w:r>
          </w:p>
        </w:tc>
        <w:tc>
          <w:tcPr>
            <w:tcW w:w="3332" w:type="dxa"/>
          </w:tcPr>
          <w:p w:rsidR="00D802DB" w:rsidRPr="0057689A" w:rsidRDefault="00D802DB" w:rsidP="00EC7B0D">
            <w:pPr>
              <w:tabs>
                <w:tab w:val="left" w:pos="8640"/>
              </w:tabs>
              <w:contextualSpacing/>
              <w:jc w:val="both"/>
              <w:rPr>
                <w:b/>
                <w:color w:val="000000" w:themeColor="text1"/>
                <w:sz w:val="28"/>
                <w:szCs w:val="28"/>
              </w:rPr>
            </w:pPr>
            <w:r w:rsidRPr="0057689A">
              <w:rPr>
                <w:sz w:val="28"/>
                <w:szCs w:val="28"/>
              </w:rPr>
              <w:t>Кардиология</w:t>
            </w:r>
          </w:p>
        </w:tc>
        <w:tc>
          <w:tcPr>
            <w:tcW w:w="3333" w:type="dxa"/>
          </w:tcPr>
          <w:p w:rsidR="00D802DB" w:rsidRPr="0057689A" w:rsidRDefault="00D802DB" w:rsidP="00EC7B0D">
            <w:pPr>
              <w:tabs>
                <w:tab w:val="left" w:pos="8640"/>
              </w:tabs>
              <w:contextualSpacing/>
              <w:jc w:val="both"/>
              <w:rPr>
                <w:b/>
                <w:color w:val="000000" w:themeColor="text1"/>
                <w:sz w:val="28"/>
                <w:szCs w:val="28"/>
              </w:rPr>
            </w:pPr>
            <w:r w:rsidRPr="0057689A">
              <w:rPr>
                <w:sz w:val="28"/>
                <w:szCs w:val="28"/>
              </w:rPr>
              <w:t>Параметры ЭКГ</w:t>
            </w:r>
          </w:p>
        </w:tc>
      </w:tr>
    </w:tbl>
    <w:p w:rsidR="00D802DB" w:rsidRDefault="00D802DB" w:rsidP="00D802DB">
      <w:pPr>
        <w:tabs>
          <w:tab w:val="left" w:pos="8640"/>
        </w:tabs>
        <w:spacing w:line="360" w:lineRule="auto"/>
        <w:ind w:firstLine="709"/>
        <w:contextualSpacing/>
        <w:jc w:val="both"/>
        <w:rPr>
          <w:b/>
          <w:color w:val="000000" w:themeColor="text1"/>
          <w:sz w:val="28"/>
          <w:szCs w:val="28"/>
        </w:rPr>
      </w:pPr>
    </w:p>
    <w:p w:rsidR="00D802DB" w:rsidRDefault="00D802DB" w:rsidP="00D802DB">
      <w:pPr>
        <w:tabs>
          <w:tab w:val="left" w:pos="8640"/>
        </w:tabs>
        <w:spacing w:line="276" w:lineRule="auto"/>
        <w:ind w:firstLine="709"/>
        <w:contextualSpacing/>
        <w:jc w:val="both"/>
        <w:rPr>
          <w:sz w:val="28"/>
          <w:szCs w:val="28"/>
        </w:rPr>
      </w:pPr>
      <w:r w:rsidRPr="00273E8B">
        <w:rPr>
          <w:sz w:val="28"/>
          <w:szCs w:val="28"/>
        </w:rPr>
        <w:t xml:space="preserve">Оценка физической подготовленности складывается из отдельных оценок уровня основных физических качеств: силы, быстроты, выносливости </w:t>
      </w:r>
      <w:r w:rsidRPr="00273E8B">
        <w:rPr>
          <w:sz w:val="28"/>
          <w:szCs w:val="28"/>
        </w:rPr>
        <w:lastRenderedPageBreak/>
        <w:t>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w:t>
      </w:r>
      <w:r>
        <w:rPr>
          <w:sz w:val="28"/>
          <w:szCs w:val="28"/>
        </w:rPr>
        <w:t xml:space="preserve"> </w:t>
      </w:r>
      <w:r w:rsidRPr="00273E8B">
        <w:rPr>
          <w:sz w:val="28"/>
          <w:szCs w:val="28"/>
        </w:rPr>
        <w:t>эти обобщенные понятия.</w:t>
      </w:r>
    </w:p>
    <w:p w:rsidR="00D802DB" w:rsidRDefault="00D802DB" w:rsidP="00D802DB">
      <w:pPr>
        <w:tabs>
          <w:tab w:val="left" w:pos="8640"/>
        </w:tabs>
        <w:spacing w:line="276" w:lineRule="auto"/>
        <w:ind w:firstLine="709"/>
        <w:contextualSpacing/>
        <w:jc w:val="both"/>
        <w:rPr>
          <w:sz w:val="28"/>
          <w:szCs w:val="28"/>
        </w:rPr>
      </w:pPr>
      <w:r w:rsidRPr="00273E8B">
        <w:rPr>
          <w:sz w:val="28"/>
          <w:szCs w:val="28"/>
        </w:rPr>
        <w:t xml:space="preserve"> Оценка технической подготовленности – количественная и качественная оценка 21 объема, разносторонности и эффективности техники. </w:t>
      </w:r>
    </w:p>
    <w:p w:rsidR="00D802DB" w:rsidRDefault="00D802DB" w:rsidP="00D802DB">
      <w:pPr>
        <w:tabs>
          <w:tab w:val="left" w:pos="8640"/>
        </w:tabs>
        <w:spacing w:line="276" w:lineRule="auto"/>
        <w:ind w:firstLine="709"/>
        <w:contextualSpacing/>
        <w:jc w:val="both"/>
        <w:rPr>
          <w:sz w:val="28"/>
          <w:szCs w:val="28"/>
        </w:rPr>
      </w:pPr>
      <w:r w:rsidRPr="00273E8B">
        <w:rPr>
          <w:sz w:val="28"/>
          <w:szCs w:val="28"/>
        </w:rPr>
        <w:t xml:space="preserve">Оценка тактической подготовленности – оценке целесообразности действий спортсмена, направленных на достижение успеха в соревнованиях: тактических мышления, действий (объем тактических приемов, их разносторонность и эффективность использования). </w:t>
      </w:r>
    </w:p>
    <w:p w:rsidR="00D802DB" w:rsidRDefault="00D802DB" w:rsidP="00D802DB">
      <w:pPr>
        <w:tabs>
          <w:tab w:val="left" w:pos="8640"/>
        </w:tabs>
        <w:spacing w:line="276" w:lineRule="auto"/>
        <w:ind w:firstLine="709"/>
        <w:contextualSpacing/>
        <w:jc w:val="both"/>
        <w:rPr>
          <w:sz w:val="28"/>
          <w:szCs w:val="28"/>
        </w:rPr>
      </w:pPr>
      <w:r w:rsidRPr="00273E8B">
        <w:rPr>
          <w:sz w:val="28"/>
          <w:szCs w:val="28"/>
        </w:rPr>
        <w:t xml:space="preserve">Оценка состояния подготовленности спортсмена проводится в ходе тестирования или в процессе соревнований и включает оценку: физической, технической, тактической подготовленности; психического состояния и поведения на соревнованиях. </w:t>
      </w:r>
    </w:p>
    <w:p w:rsidR="00D802DB" w:rsidRDefault="00D802DB" w:rsidP="00D802DB">
      <w:pPr>
        <w:tabs>
          <w:tab w:val="left" w:pos="8640"/>
        </w:tabs>
        <w:spacing w:line="276" w:lineRule="auto"/>
        <w:ind w:firstLine="709"/>
        <w:contextualSpacing/>
        <w:jc w:val="both"/>
        <w:rPr>
          <w:sz w:val="28"/>
          <w:szCs w:val="28"/>
        </w:rPr>
      </w:pPr>
      <w:r w:rsidRPr="00273E8B">
        <w:rPr>
          <w:sz w:val="28"/>
          <w:szCs w:val="28"/>
        </w:rPr>
        <w:t xml:space="preserve">Медико-биологический контроль Оценка состояния здоровья и основных функциональных систем проводится медико-биологическими методами специалистами в области физиологии, биохимии и спортивной медицины. Организация и проведение врачебно-педагогического, психологического и биохимического контроля. </w:t>
      </w:r>
    </w:p>
    <w:p w:rsidR="00D802DB" w:rsidRDefault="00D802DB" w:rsidP="00D802DB">
      <w:pPr>
        <w:tabs>
          <w:tab w:val="left" w:pos="8640"/>
        </w:tabs>
        <w:spacing w:line="276" w:lineRule="auto"/>
        <w:ind w:firstLine="709"/>
        <w:contextualSpacing/>
        <w:jc w:val="both"/>
        <w:rPr>
          <w:sz w:val="28"/>
          <w:szCs w:val="28"/>
        </w:rPr>
      </w:pPr>
      <w:r w:rsidRPr="00273E8B">
        <w:rPr>
          <w:sz w:val="28"/>
          <w:szCs w:val="28"/>
        </w:rPr>
        <w:t>Спортсмен, занимающийся спортом</w:t>
      </w:r>
      <w:r>
        <w:rPr>
          <w:sz w:val="28"/>
          <w:szCs w:val="28"/>
        </w:rPr>
        <w:t>,</w:t>
      </w:r>
      <w:r w:rsidRPr="00273E8B">
        <w:rPr>
          <w:sz w:val="28"/>
          <w:szCs w:val="28"/>
        </w:rPr>
        <w:t xml:space="preserve"> </w:t>
      </w:r>
      <w:proofErr w:type="gramStart"/>
      <w:r w:rsidRPr="00273E8B">
        <w:rPr>
          <w:sz w:val="28"/>
          <w:szCs w:val="28"/>
        </w:rPr>
        <w:t>представляет из себя</w:t>
      </w:r>
      <w:proofErr w:type="gramEnd"/>
      <w:r w:rsidRPr="00273E8B">
        <w:rPr>
          <w:sz w:val="28"/>
          <w:szCs w:val="28"/>
        </w:rPr>
        <w:t xml:space="preserve"> сложную социально</w:t>
      </w:r>
      <w:r>
        <w:rPr>
          <w:sz w:val="28"/>
          <w:szCs w:val="28"/>
        </w:rPr>
        <w:t>-</w:t>
      </w:r>
      <w:r w:rsidRPr="00273E8B">
        <w:rPr>
          <w:sz w:val="28"/>
          <w:szCs w:val="28"/>
        </w:rPr>
        <w:t xml:space="preserve">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 </w:t>
      </w:r>
    </w:p>
    <w:p w:rsidR="00D802DB" w:rsidRDefault="00D802DB" w:rsidP="00D802DB">
      <w:pPr>
        <w:tabs>
          <w:tab w:val="left" w:pos="8640"/>
        </w:tabs>
        <w:spacing w:line="276" w:lineRule="auto"/>
        <w:ind w:firstLine="709"/>
        <w:contextualSpacing/>
        <w:jc w:val="both"/>
        <w:rPr>
          <w:sz w:val="28"/>
          <w:szCs w:val="28"/>
        </w:rPr>
      </w:pPr>
      <w:r w:rsidRPr="00273E8B">
        <w:rPr>
          <w:sz w:val="28"/>
          <w:szCs w:val="28"/>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тренеру-преподавателю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D802DB" w:rsidRDefault="00D802DB" w:rsidP="00D802DB">
      <w:pPr>
        <w:tabs>
          <w:tab w:val="left" w:pos="8640"/>
        </w:tabs>
        <w:spacing w:line="276" w:lineRule="auto"/>
        <w:ind w:firstLine="709"/>
        <w:contextualSpacing/>
        <w:jc w:val="both"/>
        <w:rPr>
          <w:sz w:val="28"/>
          <w:szCs w:val="28"/>
        </w:rPr>
      </w:pPr>
      <w:r w:rsidRPr="00273E8B">
        <w:rPr>
          <w:sz w:val="28"/>
          <w:szCs w:val="28"/>
        </w:rPr>
        <w:t xml:space="preserve"> Педагогический контроль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 Задачи педагогического контроля – учет тренировочных и соревновательных </w:t>
      </w:r>
      <w:r w:rsidRPr="00273E8B">
        <w:rPr>
          <w:sz w:val="28"/>
          <w:szCs w:val="28"/>
        </w:rPr>
        <w:lastRenderedPageBreak/>
        <w:t xml:space="preserve">нагрузок, определение различных сторон подготовленности спортсменов, выявление </w:t>
      </w:r>
      <w:proofErr w:type="gramStart"/>
      <w:r w:rsidRPr="00273E8B">
        <w:rPr>
          <w:sz w:val="28"/>
          <w:szCs w:val="28"/>
        </w:rPr>
        <w:t>возможностей</w:t>
      </w:r>
      <w:proofErr w:type="gramEnd"/>
      <w:r w:rsidRPr="00273E8B">
        <w:rPr>
          <w:sz w:val="28"/>
          <w:szCs w:val="28"/>
        </w:rPr>
        <w:t xml:space="preserve"> достигнуть запланированный спортивный результат; оценка поведения спортсмена на соревнованиях. 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w:t>
      </w:r>
      <w:r>
        <w:rPr>
          <w:sz w:val="28"/>
          <w:szCs w:val="28"/>
        </w:rPr>
        <w:t xml:space="preserve"> </w:t>
      </w:r>
      <w:r w:rsidRPr="00273E8B">
        <w:rPr>
          <w:sz w:val="28"/>
          <w:szCs w:val="28"/>
        </w:rPr>
        <w:t xml:space="preserve">подготовленности спортсменов.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 xml:space="preserve">Методы врачебного контроля направлены на оценку состояния здоровья, степени физического развития, биологического возраста, уровня его функциональной подготовленности. 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 xml:space="preserve">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 xml:space="preserve">Методы контроля: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 xml:space="preserve">- анкетирование, опрос;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 xml:space="preserve">- педагогическое наблюдение;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 xml:space="preserve">- тестирование.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 xml:space="preserve">Важнейшим дополнением к педагогическому контролю может и должен служить самоконтроль спортсмена.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Самоконтроль – это система наблюдений сп</w:t>
      </w:r>
      <w:r>
        <w:rPr>
          <w:sz w:val="28"/>
          <w:szCs w:val="28"/>
        </w:rPr>
        <w:t xml:space="preserve">ортсмена за своим здоровьем, </w:t>
      </w:r>
      <w:r w:rsidRPr="00273E8B">
        <w:rPr>
          <w:sz w:val="28"/>
          <w:szCs w:val="28"/>
        </w:rPr>
        <w:t xml:space="preserve">переносимостью тренировочных и соревновательных нагрузок, подготовленностью физической, технической и психологической. Самоконтроль дает информацию, дополняющую данные, полученные при обследовании. 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 </w:t>
      </w:r>
    </w:p>
    <w:p w:rsidR="002E6303" w:rsidRDefault="002E6303" w:rsidP="002E6303">
      <w:pPr>
        <w:tabs>
          <w:tab w:val="left" w:pos="8640"/>
        </w:tabs>
        <w:spacing w:line="276" w:lineRule="auto"/>
        <w:ind w:firstLine="709"/>
        <w:contextualSpacing/>
        <w:jc w:val="both"/>
        <w:rPr>
          <w:sz w:val="28"/>
          <w:szCs w:val="28"/>
        </w:rPr>
      </w:pPr>
      <w:r w:rsidRPr="00273E8B">
        <w:rPr>
          <w:sz w:val="28"/>
          <w:szCs w:val="28"/>
        </w:rPr>
        <w:t xml:space="preserve">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 Так как тренировочные нагрузки велики и оказывают значительное влияние на функциональное состояние важнейших систем организма, тренер-преподаватель должен знать оптимальный уровень </w:t>
      </w:r>
      <w:r w:rsidRPr="00273E8B">
        <w:rPr>
          <w:sz w:val="28"/>
          <w:szCs w:val="28"/>
        </w:rPr>
        <w:lastRenderedPageBreak/>
        <w:t xml:space="preserve">тренировочных нагрузок для каждого спортсмена, чтобы избежать отрицательного влияния утомления, возможного переутомления или </w:t>
      </w:r>
      <w:proofErr w:type="spellStart"/>
      <w:r w:rsidRPr="00273E8B">
        <w:rPr>
          <w:sz w:val="28"/>
          <w:szCs w:val="28"/>
        </w:rPr>
        <w:t>перетренированности</w:t>
      </w:r>
      <w:proofErr w:type="spellEnd"/>
      <w:r w:rsidRPr="00273E8B">
        <w:rPr>
          <w:sz w:val="28"/>
          <w:szCs w:val="28"/>
        </w:rPr>
        <w:t>. Само</w:t>
      </w:r>
      <w:r>
        <w:rPr>
          <w:sz w:val="28"/>
          <w:szCs w:val="28"/>
        </w:rPr>
        <w:t xml:space="preserve">контроль осуществляет спортсмен, </w:t>
      </w:r>
      <w:r w:rsidRPr="00273E8B">
        <w:rPr>
          <w:sz w:val="28"/>
          <w:szCs w:val="28"/>
        </w:rPr>
        <w:t>взаимодействуя с тренером</w:t>
      </w:r>
      <w:r>
        <w:rPr>
          <w:sz w:val="28"/>
          <w:szCs w:val="28"/>
        </w:rPr>
        <w:t>-</w:t>
      </w:r>
      <w:r w:rsidRPr="00273E8B">
        <w:rPr>
          <w:sz w:val="28"/>
          <w:szCs w:val="28"/>
        </w:rPr>
        <w:t>преподавателем.</w:t>
      </w:r>
    </w:p>
    <w:p w:rsidR="002E6303" w:rsidRDefault="002E6303" w:rsidP="002E6303">
      <w:pPr>
        <w:tabs>
          <w:tab w:val="left" w:pos="8640"/>
        </w:tabs>
        <w:spacing w:line="276" w:lineRule="auto"/>
        <w:ind w:firstLine="709"/>
        <w:contextualSpacing/>
        <w:jc w:val="both"/>
        <w:rPr>
          <w:sz w:val="28"/>
          <w:szCs w:val="28"/>
        </w:rPr>
      </w:pPr>
    </w:p>
    <w:p w:rsidR="002E6303" w:rsidRDefault="002E6303" w:rsidP="002E6303">
      <w:pPr>
        <w:shd w:val="clear" w:color="auto" w:fill="FFFFFF"/>
        <w:jc w:val="center"/>
        <w:outlineLvl w:val="2"/>
        <w:rPr>
          <w:b/>
          <w:bCs/>
          <w:sz w:val="28"/>
          <w:szCs w:val="28"/>
        </w:rPr>
      </w:pPr>
      <w:r>
        <w:rPr>
          <w:b/>
          <w:bCs/>
          <w:sz w:val="28"/>
          <w:szCs w:val="28"/>
        </w:rPr>
        <w:t>3.2. Оценка результатов освоения дополнительной образовательной программы спортивной подготовки</w:t>
      </w:r>
    </w:p>
    <w:p w:rsidR="009414EA" w:rsidRDefault="009414EA" w:rsidP="009414EA">
      <w:pPr>
        <w:spacing w:line="276" w:lineRule="auto"/>
        <w:ind w:firstLine="709"/>
        <w:contextualSpacing/>
        <w:jc w:val="both"/>
        <w:rPr>
          <w:sz w:val="28"/>
          <w:szCs w:val="28"/>
        </w:rPr>
      </w:pPr>
    </w:p>
    <w:p w:rsidR="009D300D" w:rsidRDefault="009D300D" w:rsidP="009D300D">
      <w:pPr>
        <w:shd w:val="clear" w:color="auto" w:fill="FFFFFF"/>
        <w:ind w:firstLine="709"/>
        <w:jc w:val="both"/>
        <w:outlineLvl w:val="2"/>
        <w:rPr>
          <w:sz w:val="28"/>
          <w:szCs w:val="28"/>
        </w:rPr>
      </w:pPr>
      <w:r w:rsidRPr="00BD54E7">
        <w:rPr>
          <w:sz w:val="28"/>
          <w:szCs w:val="28"/>
        </w:rPr>
        <w:t>Оценка результатов освоения программы проводится на основании результатов промежуточной и итоговой аттестаций обучаю</w:t>
      </w:r>
      <w:r>
        <w:rPr>
          <w:sz w:val="28"/>
          <w:szCs w:val="28"/>
        </w:rPr>
        <w:t>щихся, проводимой организацией., на основе разработанных комплексов контрольных упражнений, перечня тестов и (или) вопросов по видам подготовки</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9D300D" w:rsidRDefault="009D300D" w:rsidP="009D300D">
      <w:pPr>
        <w:shd w:val="clear" w:color="auto" w:fill="FFFFFF"/>
        <w:ind w:firstLine="709"/>
        <w:jc w:val="both"/>
        <w:outlineLvl w:val="2"/>
        <w:rPr>
          <w:sz w:val="28"/>
          <w:szCs w:val="28"/>
        </w:rPr>
      </w:pPr>
      <w:r w:rsidRPr="00BD54E7">
        <w:rPr>
          <w:sz w:val="28"/>
          <w:szCs w:val="28"/>
        </w:rPr>
        <w:t>Аттестация представляет собой систему контроля (на основе аттестационных листов), включающую дифференцированный и объективный мониторинг результатов учебно-тренировочного процесса, соревновательной де</w:t>
      </w:r>
      <w:r>
        <w:rPr>
          <w:sz w:val="28"/>
          <w:szCs w:val="28"/>
        </w:rPr>
        <w:t xml:space="preserve">ятельности и уровня </w:t>
      </w:r>
      <w:proofErr w:type="gramStart"/>
      <w:r>
        <w:rPr>
          <w:sz w:val="28"/>
          <w:szCs w:val="28"/>
        </w:rPr>
        <w:t>подготовленн</w:t>
      </w:r>
      <w:r w:rsidRPr="00BD54E7">
        <w:rPr>
          <w:sz w:val="28"/>
          <w:szCs w:val="28"/>
        </w:rPr>
        <w:t>ости</w:t>
      </w:r>
      <w:proofErr w:type="gramEnd"/>
      <w:r w:rsidRPr="00BD54E7">
        <w:rPr>
          <w:sz w:val="28"/>
          <w:szCs w:val="28"/>
        </w:rPr>
        <w:t xml:space="preserve"> обучающихся на основе промежу</w:t>
      </w:r>
      <w:r>
        <w:rPr>
          <w:sz w:val="28"/>
          <w:szCs w:val="28"/>
        </w:rPr>
        <w:t xml:space="preserve">точной и итоговой информации об </w:t>
      </w:r>
      <w:r w:rsidRPr="00BD54E7">
        <w:rPr>
          <w:sz w:val="28"/>
          <w:szCs w:val="28"/>
        </w:rPr>
        <w:t>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этапам спортивной подготовки.</w:t>
      </w:r>
    </w:p>
    <w:p w:rsidR="009D300D" w:rsidRDefault="009D300D" w:rsidP="009D300D">
      <w:pPr>
        <w:shd w:val="clear" w:color="auto" w:fill="FFFFFF"/>
        <w:ind w:firstLine="709"/>
        <w:jc w:val="both"/>
        <w:outlineLvl w:val="2"/>
        <w:rPr>
          <w:sz w:val="28"/>
          <w:szCs w:val="28"/>
        </w:rPr>
      </w:pPr>
      <w:r w:rsidRPr="00BD54E7">
        <w:rPr>
          <w:sz w:val="28"/>
          <w:szCs w:val="28"/>
        </w:rPr>
        <w:t xml:space="preserve"> </w:t>
      </w:r>
      <w:r w:rsidRPr="00314DAC">
        <w:rPr>
          <w:b/>
          <w:sz w:val="28"/>
          <w:szCs w:val="28"/>
        </w:rPr>
        <w:t xml:space="preserve">Аттестация (промежуточная и итоговая) проводится один раз в год </w:t>
      </w:r>
      <w:proofErr w:type="gramStart"/>
      <w:r w:rsidRPr="00314DAC">
        <w:rPr>
          <w:b/>
          <w:sz w:val="28"/>
          <w:szCs w:val="28"/>
        </w:rPr>
        <w:t>согласно</w:t>
      </w:r>
      <w:proofErr w:type="gramEnd"/>
      <w:r w:rsidRPr="00314DAC">
        <w:rPr>
          <w:b/>
          <w:sz w:val="28"/>
          <w:szCs w:val="28"/>
        </w:rPr>
        <w:t xml:space="preserve"> утвержденного графика</w:t>
      </w:r>
      <w:r w:rsidRPr="00BD54E7">
        <w:rPr>
          <w:sz w:val="28"/>
          <w:szCs w:val="28"/>
        </w:rPr>
        <w:t>. Оценочный материал представлен комплексами контрольных упражнений для оценки общей физической и специальной подготовки лиц, проходящих спортивную подготовку, определенными федеральным стандартом спортивной</w:t>
      </w:r>
      <w:r>
        <w:rPr>
          <w:sz w:val="28"/>
          <w:szCs w:val="28"/>
        </w:rPr>
        <w:t xml:space="preserve"> подготовки по виду спорта.</w:t>
      </w:r>
    </w:p>
    <w:p w:rsidR="009D300D" w:rsidRDefault="009D300D" w:rsidP="009D300D">
      <w:pPr>
        <w:shd w:val="clear" w:color="auto" w:fill="FFFFFF"/>
        <w:ind w:firstLine="709"/>
        <w:jc w:val="both"/>
        <w:outlineLvl w:val="2"/>
        <w:rPr>
          <w:sz w:val="28"/>
          <w:szCs w:val="28"/>
        </w:rPr>
      </w:pPr>
      <w:proofErr w:type="gramStart"/>
      <w:r>
        <w:rPr>
          <w:sz w:val="28"/>
          <w:szCs w:val="28"/>
        </w:rPr>
        <w:t>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болезни (временной нетрудоспособности), травмы.</w:t>
      </w:r>
      <w:proofErr w:type="gramEnd"/>
    </w:p>
    <w:p w:rsidR="009D300D" w:rsidRDefault="009D300D" w:rsidP="009D300D">
      <w:pPr>
        <w:shd w:val="clear" w:color="auto" w:fill="FFFFFF"/>
        <w:ind w:firstLine="709"/>
        <w:jc w:val="both"/>
        <w:outlineLvl w:val="2"/>
        <w:rPr>
          <w:sz w:val="28"/>
          <w:szCs w:val="28"/>
        </w:rPr>
      </w:pPr>
      <w:r>
        <w:rPr>
          <w:sz w:val="28"/>
          <w:szCs w:val="28"/>
        </w:rPr>
        <w:t>В случае</w:t>
      </w:r>
      <w:proofErr w:type="gramStart"/>
      <w:r>
        <w:rPr>
          <w:sz w:val="28"/>
          <w:szCs w:val="28"/>
        </w:rPr>
        <w:t>,</w:t>
      </w:r>
      <w:proofErr w:type="gramEnd"/>
      <w:r>
        <w:rPr>
          <w:sz w:val="28"/>
          <w:szCs w:val="28"/>
        </w:rPr>
        <w:t xml:space="preserve"> если на одном из этапов спортивной подготовки результаты прохождения спортивной подготовки не соответствуют требованиям, установленным программой по виду спорта «лёгкая атлетика»,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общеобразовательную программу в области физической культуры и спорта (при ее реализации).</w:t>
      </w:r>
    </w:p>
    <w:p w:rsidR="009D300D" w:rsidRDefault="009D300D" w:rsidP="009D300D">
      <w:pPr>
        <w:shd w:val="clear" w:color="auto" w:fill="FFFFFF"/>
        <w:ind w:firstLine="709"/>
        <w:jc w:val="both"/>
        <w:outlineLvl w:val="2"/>
        <w:rPr>
          <w:sz w:val="28"/>
          <w:szCs w:val="28"/>
        </w:rPr>
      </w:pPr>
    </w:p>
    <w:p w:rsidR="009D300D" w:rsidRPr="005A2560" w:rsidRDefault="009D300D" w:rsidP="009D300D">
      <w:pPr>
        <w:shd w:val="clear" w:color="auto" w:fill="FFFFFF"/>
        <w:ind w:firstLine="709"/>
        <w:jc w:val="center"/>
        <w:outlineLvl w:val="2"/>
        <w:rPr>
          <w:b/>
          <w:bCs/>
          <w:color w:val="000000" w:themeColor="text1"/>
          <w:sz w:val="28"/>
          <w:szCs w:val="28"/>
        </w:rPr>
      </w:pPr>
      <w:r w:rsidRPr="005A2560">
        <w:rPr>
          <w:b/>
          <w:color w:val="000000" w:themeColor="text1"/>
          <w:sz w:val="28"/>
          <w:szCs w:val="28"/>
        </w:rPr>
        <w:lastRenderedPageBreak/>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r w:rsidRPr="005A2560">
        <w:rPr>
          <w:color w:val="000000" w:themeColor="text1"/>
          <w:sz w:val="28"/>
          <w:szCs w:val="28"/>
        </w:rPr>
        <w:t>.</w:t>
      </w:r>
    </w:p>
    <w:p w:rsidR="009D300D" w:rsidRPr="005A2560" w:rsidRDefault="009D300D" w:rsidP="009D300D">
      <w:pPr>
        <w:shd w:val="clear" w:color="auto" w:fill="FFFFFF"/>
        <w:ind w:firstLine="709"/>
        <w:outlineLvl w:val="2"/>
        <w:rPr>
          <w:b/>
          <w:bCs/>
          <w:color w:val="000000" w:themeColor="text1"/>
          <w:sz w:val="28"/>
          <w:szCs w:val="28"/>
        </w:rPr>
      </w:pPr>
    </w:p>
    <w:p w:rsidR="00DB7428" w:rsidRPr="005A2560" w:rsidRDefault="00DB7428" w:rsidP="00DB7428">
      <w:pPr>
        <w:shd w:val="clear" w:color="auto" w:fill="FFFFFF"/>
        <w:ind w:firstLine="709"/>
        <w:jc w:val="both"/>
        <w:outlineLvl w:val="2"/>
        <w:rPr>
          <w:bCs/>
          <w:color w:val="000000" w:themeColor="text1"/>
          <w:sz w:val="28"/>
          <w:szCs w:val="28"/>
        </w:rPr>
      </w:pPr>
      <w:proofErr w:type="gramStart"/>
      <w:r w:rsidRPr="005A2560">
        <w:rPr>
          <w:bCs/>
          <w:color w:val="000000" w:themeColor="text1"/>
          <w:sz w:val="28"/>
          <w:szCs w:val="28"/>
        </w:rP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w:t>
      </w:r>
      <w:r>
        <w:rPr>
          <w:bCs/>
          <w:color w:val="000000" w:themeColor="text1"/>
          <w:sz w:val="28"/>
          <w:szCs w:val="28"/>
        </w:rPr>
        <w:t>сти вида спорта «Гиревой спорт</w:t>
      </w:r>
      <w:r w:rsidRPr="005A2560">
        <w:rPr>
          <w:bCs/>
          <w:color w:val="000000" w:themeColor="text1"/>
          <w:sz w:val="28"/>
          <w:szCs w:val="28"/>
        </w:rPr>
        <w:t>»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w:t>
      </w:r>
      <w:proofErr w:type="gramEnd"/>
      <w:r w:rsidRPr="005A2560">
        <w:rPr>
          <w:bCs/>
          <w:color w:val="000000" w:themeColor="text1"/>
          <w:sz w:val="28"/>
          <w:szCs w:val="28"/>
        </w:rPr>
        <w:t xml:space="preserve"> </w:t>
      </w:r>
      <w:proofErr w:type="gramStart"/>
      <w:r w:rsidRPr="005A2560">
        <w:rPr>
          <w:bCs/>
          <w:color w:val="000000" w:themeColor="text1"/>
          <w:sz w:val="28"/>
          <w:szCs w:val="28"/>
        </w:rPr>
        <w:t>спортивной</w:t>
      </w:r>
      <w:proofErr w:type="gramEnd"/>
      <w:r w:rsidRPr="005A2560">
        <w:rPr>
          <w:bCs/>
          <w:color w:val="000000" w:themeColor="text1"/>
          <w:sz w:val="28"/>
          <w:szCs w:val="28"/>
        </w:rPr>
        <w:t xml:space="preserve"> подготовки</w:t>
      </w:r>
      <w:r>
        <w:rPr>
          <w:bCs/>
          <w:color w:val="000000" w:themeColor="text1"/>
          <w:sz w:val="28"/>
          <w:szCs w:val="28"/>
        </w:rPr>
        <w:t xml:space="preserve"> по виду спорта «Гиревой спорт</w:t>
      </w:r>
      <w:r w:rsidRPr="005A2560">
        <w:rPr>
          <w:bCs/>
          <w:color w:val="000000" w:themeColor="text1"/>
          <w:sz w:val="28"/>
          <w:szCs w:val="28"/>
        </w:rPr>
        <w:t>».</w:t>
      </w:r>
    </w:p>
    <w:p w:rsidR="00DB7428" w:rsidRPr="005A2560" w:rsidRDefault="00DB7428" w:rsidP="00DB7428">
      <w:pPr>
        <w:shd w:val="clear" w:color="auto" w:fill="FFFFFF"/>
        <w:outlineLvl w:val="2"/>
        <w:rPr>
          <w:b/>
          <w:bCs/>
          <w:color w:val="000000" w:themeColor="text1"/>
          <w:sz w:val="28"/>
          <w:szCs w:val="28"/>
        </w:rPr>
      </w:pPr>
    </w:p>
    <w:p w:rsidR="00DB7428" w:rsidRPr="005A2560" w:rsidRDefault="00DB7428" w:rsidP="00DB7428">
      <w:pPr>
        <w:shd w:val="clear" w:color="auto" w:fill="FFFFFF"/>
        <w:spacing w:after="278" w:line="295" w:lineRule="atLeast"/>
        <w:jc w:val="center"/>
        <w:outlineLvl w:val="2"/>
        <w:rPr>
          <w:b/>
          <w:bCs/>
          <w:color w:val="000000" w:themeColor="text1"/>
          <w:sz w:val="28"/>
          <w:szCs w:val="28"/>
        </w:rPr>
      </w:pPr>
      <w:r w:rsidRPr="005A2560">
        <w:rPr>
          <w:b/>
          <w:bCs/>
          <w:color w:val="000000" w:themeColor="text1"/>
          <w:sz w:val="28"/>
          <w:szCs w:val="28"/>
        </w:rPr>
        <w:t xml:space="preserve">Нормативы общей </w:t>
      </w:r>
      <w:proofErr w:type="gramStart"/>
      <w:r w:rsidRPr="005A2560">
        <w:rPr>
          <w:b/>
          <w:bCs/>
          <w:color w:val="000000" w:themeColor="text1"/>
          <w:sz w:val="28"/>
          <w:szCs w:val="28"/>
        </w:rPr>
        <w:t>физической</w:t>
      </w:r>
      <w:proofErr w:type="gramEnd"/>
      <w:r w:rsidRPr="005A2560">
        <w:rPr>
          <w:b/>
          <w:bCs/>
          <w:color w:val="000000" w:themeColor="text1"/>
          <w:sz w:val="28"/>
          <w:szCs w:val="28"/>
        </w:rPr>
        <w:t xml:space="preserve"> подготовки для зачисления и перевода на этап начальной подготовки</w:t>
      </w:r>
      <w:r>
        <w:rPr>
          <w:b/>
          <w:bCs/>
          <w:color w:val="000000" w:themeColor="text1"/>
          <w:sz w:val="28"/>
          <w:szCs w:val="28"/>
        </w:rPr>
        <w:t xml:space="preserve"> по виду спорта "гиревой спорт</w:t>
      </w:r>
      <w:r w:rsidRPr="005A2560">
        <w:rPr>
          <w:b/>
          <w:bCs/>
          <w:color w:val="000000" w:themeColor="text1"/>
          <w:sz w:val="28"/>
          <w:szCs w:val="28"/>
        </w:rPr>
        <w:t xml:space="preserve">" </w:t>
      </w:r>
    </w:p>
    <w:p w:rsidR="00DB7428" w:rsidRPr="006279FD" w:rsidRDefault="00DB7428" w:rsidP="00DB7428">
      <w:pPr>
        <w:shd w:val="clear" w:color="auto" w:fill="FFFFFF"/>
        <w:spacing w:after="278" w:line="295" w:lineRule="atLeast"/>
        <w:jc w:val="center"/>
        <w:outlineLvl w:val="2"/>
        <w:rPr>
          <w:bCs/>
          <w:sz w:val="28"/>
          <w:szCs w:val="28"/>
        </w:rPr>
      </w:pPr>
      <w:r>
        <w:rPr>
          <w:bCs/>
          <w:sz w:val="28"/>
          <w:szCs w:val="28"/>
        </w:rPr>
        <w:t>(приложение № 6 к ФССП по виду спорта «гиревой спорт»)</w:t>
      </w:r>
    </w:p>
    <w:tbl>
      <w:tblPr>
        <w:tblW w:w="1034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67"/>
        <w:gridCol w:w="3402"/>
        <w:gridCol w:w="1560"/>
        <w:gridCol w:w="1275"/>
        <w:gridCol w:w="93"/>
        <w:gridCol w:w="1041"/>
        <w:gridCol w:w="1276"/>
        <w:gridCol w:w="207"/>
        <w:gridCol w:w="927"/>
      </w:tblGrid>
      <w:tr w:rsidR="00DB7428" w:rsidRPr="006279FD" w:rsidTr="00BF28C4">
        <w:tc>
          <w:tcPr>
            <w:tcW w:w="567" w:type="dxa"/>
            <w:vMerge w:val="restart"/>
            <w:shd w:val="clear" w:color="auto" w:fill="FFFFFF"/>
            <w:hideMark/>
          </w:tcPr>
          <w:p w:rsidR="00DB7428" w:rsidRPr="006279FD" w:rsidRDefault="00DB7428" w:rsidP="00EC7B0D">
            <w:pPr>
              <w:jc w:val="center"/>
              <w:rPr>
                <w:b/>
                <w:bCs/>
                <w:sz w:val="28"/>
                <w:szCs w:val="28"/>
              </w:rPr>
            </w:pPr>
            <w:r w:rsidRPr="006279FD">
              <w:rPr>
                <w:b/>
                <w:bCs/>
                <w:sz w:val="28"/>
                <w:szCs w:val="28"/>
              </w:rPr>
              <w:t>N</w:t>
            </w:r>
            <w:r w:rsidRPr="006279FD">
              <w:rPr>
                <w:b/>
                <w:bCs/>
                <w:sz w:val="28"/>
                <w:szCs w:val="28"/>
              </w:rPr>
              <w:br/>
            </w:r>
            <w:proofErr w:type="spellStart"/>
            <w:proofErr w:type="gramStart"/>
            <w:r w:rsidRPr="006279FD">
              <w:rPr>
                <w:b/>
                <w:bCs/>
                <w:sz w:val="28"/>
                <w:szCs w:val="28"/>
              </w:rPr>
              <w:t>п</w:t>
            </w:r>
            <w:proofErr w:type="spellEnd"/>
            <w:proofErr w:type="gramEnd"/>
            <w:r w:rsidRPr="006279FD">
              <w:rPr>
                <w:b/>
                <w:bCs/>
                <w:sz w:val="28"/>
                <w:szCs w:val="28"/>
              </w:rPr>
              <w:t>/</w:t>
            </w:r>
            <w:proofErr w:type="spellStart"/>
            <w:r w:rsidRPr="006279FD">
              <w:rPr>
                <w:b/>
                <w:bCs/>
                <w:sz w:val="28"/>
                <w:szCs w:val="28"/>
              </w:rPr>
              <w:t>п</w:t>
            </w:r>
            <w:proofErr w:type="spellEnd"/>
          </w:p>
        </w:tc>
        <w:tc>
          <w:tcPr>
            <w:tcW w:w="3402" w:type="dxa"/>
            <w:vMerge w:val="restart"/>
            <w:shd w:val="clear" w:color="auto" w:fill="FFFFFF"/>
            <w:hideMark/>
          </w:tcPr>
          <w:p w:rsidR="00DB7428" w:rsidRPr="006279FD" w:rsidRDefault="00DB7428" w:rsidP="00EC7B0D">
            <w:pPr>
              <w:jc w:val="center"/>
              <w:rPr>
                <w:b/>
                <w:bCs/>
                <w:sz w:val="28"/>
                <w:szCs w:val="28"/>
              </w:rPr>
            </w:pPr>
            <w:r w:rsidRPr="006279FD">
              <w:rPr>
                <w:b/>
                <w:bCs/>
                <w:sz w:val="28"/>
                <w:szCs w:val="28"/>
              </w:rPr>
              <w:t>Упражнения</w:t>
            </w:r>
          </w:p>
        </w:tc>
        <w:tc>
          <w:tcPr>
            <w:tcW w:w="1560" w:type="dxa"/>
            <w:vMerge w:val="restart"/>
            <w:shd w:val="clear" w:color="auto" w:fill="FFFFFF"/>
            <w:hideMark/>
          </w:tcPr>
          <w:p w:rsidR="00DB7428" w:rsidRPr="006279FD" w:rsidRDefault="00DB7428" w:rsidP="00EC7B0D">
            <w:pPr>
              <w:jc w:val="center"/>
              <w:rPr>
                <w:b/>
                <w:bCs/>
                <w:sz w:val="28"/>
                <w:szCs w:val="28"/>
              </w:rPr>
            </w:pPr>
            <w:r w:rsidRPr="006279FD">
              <w:rPr>
                <w:b/>
                <w:bCs/>
                <w:sz w:val="28"/>
                <w:szCs w:val="28"/>
              </w:rPr>
              <w:t>Единица измерения</w:t>
            </w:r>
          </w:p>
        </w:tc>
        <w:tc>
          <w:tcPr>
            <w:tcW w:w="2409" w:type="dxa"/>
            <w:gridSpan w:val="3"/>
            <w:shd w:val="clear" w:color="auto" w:fill="FFFFFF"/>
            <w:hideMark/>
          </w:tcPr>
          <w:p w:rsidR="00DB7428" w:rsidRPr="006279FD" w:rsidRDefault="00DB7428" w:rsidP="00EC7B0D">
            <w:pPr>
              <w:jc w:val="center"/>
              <w:rPr>
                <w:b/>
                <w:bCs/>
                <w:sz w:val="28"/>
                <w:szCs w:val="28"/>
              </w:rPr>
            </w:pPr>
            <w:r w:rsidRPr="006279FD">
              <w:rPr>
                <w:b/>
                <w:bCs/>
                <w:sz w:val="28"/>
                <w:szCs w:val="28"/>
              </w:rPr>
              <w:t>Норматив до года обучения</w:t>
            </w:r>
          </w:p>
        </w:tc>
        <w:tc>
          <w:tcPr>
            <w:tcW w:w="2410" w:type="dxa"/>
            <w:gridSpan w:val="3"/>
            <w:shd w:val="clear" w:color="auto" w:fill="FFFFFF"/>
            <w:hideMark/>
          </w:tcPr>
          <w:p w:rsidR="00DB7428" w:rsidRPr="006279FD" w:rsidRDefault="00DB7428" w:rsidP="00EC7B0D">
            <w:pPr>
              <w:jc w:val="center"/>
              <w:rPr>
                <w:b/>
                <w:bCs/>
                <w:sz w:val="28"/>
                <w:szCs w:val="28"/>
              </w:rPr>
            </w:pPr>
            <w:r w:rsidRPr="006279FD">
              <w:rPr>
                <w:b/>
                <w:bCs/>
                <w:sz w:val="28"/>
                <w:szCs w:val="28"/>
              </w:rPr>
              <w:t>Норматив свыше года обучения</w:t>
            </w:r>
          </w:p>
        </w:tc>
      </w:tr>
      <w:tr w:rsidR="00DB7428" w:rsidRPr="006279FD" w:rsidTr="00BF28C4">
        <w:tc>
          <w:tcPr>
            <w:tcW w:w="567" w:type="dxa"/>
            <w:vMerge/>
            <w:shd w:val="clear" w:color="auto" w:fill="FFFFFF"/>
            <w:vAlign w:val="center"/>
            <w:hideMark/>
          </w:tcPr>
          <w:p w:rsidR="00DB7428" w:rsidRPr="006279FD" w:rsidRDefault="00DB7428" w:rsidP="00EC7B0D">
            <w:pPr>
              <w:rPr>
                <w:b/>
                <w:bCs/>
                <w:sz w:val="28"/>
                <w:szCs w:val="28"/>
              </w:rPr>
            </w:pPr>
          </w:p>
        </w:tc>
        <w:tc>
          <w:tcPr>
            <w:tcW w:w="3402" w:type="dxa"/>
            <w:vMerge/>
            <w:shd w:val="clear" w:color="auto" w:fill="FFFFFF"/>
            <w:vAlign w:val="center"/>
            <w:hideMark/>
          </w:tcPr>
          <w:p w:rsidR="00DB7428" w:rsidRPr="006279FD" w:rsidRDefault="00DB7428" w:rsidP="00EC7B0D">
            <w:pPr>
              <w:rPr>
                <w:b/>
                <w:bCs/>
                <w:sz w:val="28"/>
                <w:szCs w:val="28"/>
              </w:rPr>
            </w:pPr>
          </w:p>
        </w:tc>
        <w:tc>
          <w:tcPr>
            <w:tcW w:w="1560" w:type="dxa"/>
            <w:vMerge/>
            <w:shd w:val="clear" w:color="auto" w:fill="FFFFFF"/>
            <w:vAlign w:val="center"/>
            <w:hideMark/>
          </w:tcPr>
          <w:p w:rsidR="00DB7428" w:rsidRPr="006279FD" w:rsidRDefault="00DB7428" w:rsidP="00EC7B0D">
            <w:pPr>
              <w:rPr>
                <w:b/>
                <w:bCs/>
                <w:sz w:val="28"/>
                <w:szCs w:val="28"/>
              </w:rPr>
            </w:pPr>
          </w:p>
        </w:tc>
        <w:tc>
          <w:tcPr>
            <w:tcW w:w="1275" w:type="dxa"/>
            <w:shd w:val="clear" w:color="auto" w:fill="FFFFFF"/>
            <w:hideMark/>
          </w:tcPr>
          <w:p w:rsidR="00DB7428" w:rsidRPr="006279FD" w:rsidRDefault="00DB7428" w:rsidP="00EC7B0D">
            <w:pPr>
              <w:rPr>
                <w:sz w:val="28"/>
                <w:szCs w:val="28"/>
              </w:rPr>
            </w:pPr>
            <w:r w:rsidRPr="006279FD">
              <w:rPr>
                <w:sz w:val="28"/>
                <w:szCs w:val="28"/>
              </w:rPr>
              <w:t>мальчики</w:t>
            </w:r>
          </w:p>
        </w:tc>
        <w:tc>
          <w:tcPr>
            <w:tcW w:w="1134" w:type="dxa"/>
            <w:gridSpan w:val="2"/>
            <w:shd w:val="clear" w:color="auto" w:fill="FFFFFF"/>
            <w:hideMark/>
          </w:tcPr>
          <w:p w:rsidR="00DB7428" w:rsidRPr="006279FD" w:rsidRDefault="00DB7428" w:rsidP="00EC7B0D">
            <w:pPr>
              <w:rPr>
                <w:sz w:val="28"/>
                <w:szCs w:val="28"/>
              </w:rPr>
            </w:pPr>
            <w:r w:rsidRPr="006279FD">
              <w:rPr>
                <w:sz w:val="28"/>
                <w:szCs w:val="28"/>
              </w:rPr>
              <w:t>девочки</w:t>
            </w:r>
          </w:p>
        </w:tc>
        <w:tc>
          <w:tcPr>
            <w:tcW w:w="1276" w:type="dxa"/>
            <w:shd w:val="clear" w:color="auto" w:fill="FFFFFF"/>
            <w:hideMark/>
          </w:tcPr>
          <w:p w:rsidR="00DB7428" w:rsidRPr="006279FD" w:rsidRDefault="00DB7428" w:rsidP="00EC7B0D">
            <w:pPr>
              <w:rPr>
                <w:sz w:val="28"/>
                <w:szCs w:val="28"/>
              </w:rPr>
            </w:pPr>
            <w:r w:rsidRPr="006279FD">
              <w:rPr>
                <w:sz w:val="28"/>
                <w:szCs w:val="28"/>
              </w:rPr>
              <w:t xml:space="preserve">мальчики </w:t>
            </w:r>
          </w:p>
        </w:tc>
        <w:tc>
          <w:tcPr>
            <w:tcW w:w="1134" w:type="dxa"/>
            <w:gridSpan w:val="2"/>
            <w:shd w:val="clear" w:color="auto" w:fill="FFFFFF"/>
          </w:tcPr>
          <w:p w:rsidR="00DB7428" w:rsidRPr="006279FD" w:rsidRDefault="00DB7428" w:rsidP="00EC7B0D">
            <w:pPr>
              <w:rPr>
                <w:sz w:val="28"/>
                <w:szCs w:val="28"/>
              </w:rPr>
            </w:pPr>
            <w:r>
              <w:rPr>
                <w:sz w:val="28"/>
                <w:szCs w:val="28"/>
              </w:rPr>
              <w:t>девочки</w:t>
            </w:r>
          </w:p>
        </w:tc>
      </w:tr>
      <w:tr w:rsidR="00DB7428" w:rsidRPr="006279FD" w:rsidTr="00EC7B0D">
        <w:tc>
          <w:tcPr>
            <w:tcW w:w="10348" w:type="dxa"/>
            <w:gridSpan w:val="9"/>
            <w:shd w:val="clear" w:color="auto" w:fill="FFFFFF"/>
            <w:vAlign w:val="center"/>
            <w:hideMark/>
          </w:tcPr>
          <w:p w:rsidR="00DB7428" w:rsidRDefault="00DB7428" w:rsidP="00EC7B0D">
            <w:pPr>
              <w:jc w:val="center"/>
              <w:rPr>
                <w:sz w:val="28"/>
                <w:szCs w:val="28"/>
              </w:rPr>
            </w:pPr>
            <w:r>
              <w:rPr>
                <w:sz w:val="28"/>
                <w:szCs w:val="28"/>
              </w:rPr>
              <w:t xml:space="preserve">Нормативы общей </w:t>
            </w:r>
            <w:proofErr w:type="gramStart"/>
            <w:r>
              <w:rPr>
                <w:sz w:val="28"/>
                <w:szCs w:val="28"/>
              </w:rPr>
              <w:t>физической</w:t>
            </w:r>
            <w:proofErr w:type="gramEnd"/>
            <w:r>
              <w:rPr>
                <w:sz w:val="28"/>
                <w:szCs w:val="28"/>
              </w:rPr>
              <w:t xml:space="preserve"> подготовки</w:t>
            </w:r>
          </w:p>
        </w:tc>
      </w:tr>
      <w:tr w:rsidR="00DB7428" w:rsidRPr="006279FD" w:rsidTr="00BF28C4">
        <w:tc>
          <w:tcPr>
            <w:tcW w:w="567" w:type="dxa"/>
            <w:vMerge w:val="restart"/>
            <w:shd w:val="clear" w:color="auto" w:fill="FFFFFF"/>
            <w:vAlign w:val="center"/>
            <w:hideMark/>
          </w:tcPr>
          <w:p w:rsidR="00DB7428" w:rsidRPr="006279FD" w:rsidRDefault="00DB7428" w:rsidP="00BF28C4">
            <w:pPr>
              <w:jc w:val="center"/>
              <w:rPr>
                <w:sz w:val="28"/>
                <w:szCs w:val="28"/>
              </w:rPr>
            </w:pPr>
            <w:r>
              <w:rPr>
                <w:sz w:val="28"/>
                <w:szCs w:val="28"/>
              </w:rPr>
              <w:t>1</w:t>
            </w:r>
          </w:p>
        </w:tc>
        <w:tc>
          <w:tcPr>
            <w:tcW w:w="3402" w:type="dxa"/>
            <w:vMerge w:val="restart"/>
            <w:shd w:val="clear" w:color="auto" w:fill="FFFFFF"/>
            <w:vAlign w:val="center"/>
            <w:hideMark/>
          </w:tcPr>
          <w:p w:rsidR="00DB7428" w:rsidRPr="006279FD" w:rsidRDefault="00DB7428" w:rsidP="00EC7B0D">
            <w:pPr>
              <w:jc w:val="center"/>
              <w:rPr>
                <w:sz w:val="28"/>
                <w:szCs w:val="28"/>
              </w:rPr>
            </w:pPr>
            <w:r>
              <w:rPr>
                <w:sz w:val="28"/>
                <w:szCs w:val="28"/>
              </w:rPr>
              <w:t>Бег на 30 м</w:t>
            </w:r>
          </w:p>
        </w:tc>
        <w:tc>
          <w:tcPr>
            <w:tcW w:w="1560" w:type="dxa"/>
            <w:vMerge w:val="restart"/>
            <w:shd w:val="clear" w:color="auto" w:fill="FFFFFF"/>
            <w:vAlign w:val="center"/>
            <w:hideMark/>
          </w:tcPr>
          <w:p w:rsidR="00DB7428" w:rsidRPr="006279FD" w:rsidRDefault="00DB7428" w:rsidP="00EC7B0D">
            <w:pPr>
              <w:jc w:val="center"/>
              <w:rPr>
                <w:sz w:val="28"/>
                <w:szCs w:val="28"/>
              </w:rPr>
            </w:pPr>
            <w:r w:rsidRPr="006279FD">
              <w:rPr>
                <w:sz w:val="28"/>
                <w:szCs w:val="28"/>
              </w:rPr>
              <w:t>С</w:t>
            </w:r>
          </w:p>
        </w:tc>
        <w:tc>
          <w:tcPr>
            <w:tcW w:w="2409" w:type="dxa"/>
            <w:gridSpan w:val="3"/>
            <w:shd w:val="clear" w:color="auto" w:fill="FFFFFF"/>
            <w:hideMark/>
          </w:tcPr>
          <w:p w:rsidR="00DB7428" w:rsidRPr="006279FD" w:rsidRDefault="00DB7428" w:rsidP="00EC7B0D">
            <w:pPr>
              <w:jc w:val="center"/>
              <w:rPr>
                <w:sz w:val="28"/>
                <w:szCs w:val="28"/>
              </w:rPr>
            </w:pPr>
            <w:r w:rsidRPr="006279FD">
              <w:rPr>
                <w:sz w:val="28"/>
                <w:szCs w:val="28"/>
              </w:rPr>
              <w:t>не более</w:t>
            </w:r>
          </w:p>
        </w:tc>
        <w:tc>
          <w:tcPr>
            <w:tcW w:w="2410" w:type="dxa"/>
            <w:gridSpan w:val="3"/>
            <w:shd w:val="clear" w:color="auto" w:fill="FFFFFF"/>
            <w:hideMark/>
          </w:tcPr>
          <w:p w:rsidR="00DB7428" w:rsidRPr="006279FD" w:rsidRDefault="00DB7428" w:rsidP="00EC7B0D">
            <w:pPr>
              <w:jc w:val="center"/>
              <w:rPr>
                <w:sz w:val="28"/>
                <w:szCs w:val="28"/>
              </w:rPr>
            </w:pPr>
            <w:r w:rsidRPr="006279FD">
              <w:rPr>
                <w:sz w:val="28"/>
                <w:szCs w:val="28"/>
              </w:rPr>
              <w:t>не более</w:t>
            </w:r>
          </w:p>
        </w:tc>
      </w:tr>
      <w:tr w:rsidR="00DB7428" w:rsidRPr="006279FD" w:rsidTr="00BF28C4">
        <w:tc>
          <w:tcPr>
            <w:tcW w:w="567" w:type="dxa"/>
            <w:vMerge/>
            <w:shd w:val="clear" w:color="auto" w:fill="FFFFFF"/>
            <w:vAlign w:val="center"/>
            <w:hideMark/>
          </w:tcPr>
          <w:p w:rsidR="00DB7428" w:rsidRPr="006279FD" w:rsidRDefault="00DB7428" w:rsidP="00BF28C4">
            <w:pPr>
              <w:jc w:val="center"/>
              <w:rPr>
                <w:sz w:val="28"/>
                <w:szCs w:val="28"/>
              </w:rPr>
            </w:pPr>
          </w:p>
        </w:tc>
        <w:tc>
          <w:tcPr>
            <w:tcW w:w="3402" w:type="dxa"/>
            <w:vMerge/>
            <w:shd w:val="clear" w:color="auto" w:fill="FFFFFF"/>
            <w:vAlign w:val="center"/>
            <w:hideMark/>
          </w:tcPr>
          <w:p w:rsidR="00DB7428" w:rsidRPr="006279FD" w:rsidRDefault="00DB7428" w:rsidP="00EC7B0D">
            <w:pPr>
              <w:jc w:val="center"/>
              <w:rPr>
                <w:sz w:val="28"/>
                <w:szCs w:val="28"/>
              </w:rPr>
            </w:pPr>
          </w:p>
        </w:tc>
        <w:tc>
          <w:tcPr>
            <w:tcW w:w="1560" w:type="dxa"/>
            <w:vMerge/>
            <w:shd w:val="clear" w:color="auto" w:fill="FFFFFF"/>
            <w:vAlign w:val="center"/>
            <w:hideMark/>
          </w:tcPr>
          <w:p w:rsidR="00DB7428" w:rsidRPr="006279FD" w:rsidRDefault="00DB7428" w:rsidP="00EC7B0D">
            <w:pPr>
              <w:jc w:val="center"/>
              <w:rPr>
                <w:sz w:val="28"/>
                <w:szCs w:val="28"/>
              </w:rPr>
            </w:pPr>
          </w:p>
        </w:tc>
        <w:tc>
          <w:tcPr>
            <w:tcW w:w="1368" w:type="dxa"/>
            <w:gridSpan w:val="2"/>
            <w:shd w:val="clear" w:color="auto" w:fill="FFFFFF"/>
            <w:hideMark/>
          </w:tcPr>
          <w:p w:rsidR="00DB7428" w:rsidRPr="006279FD" w:rsidRDefault="00DB7428" w:rsidP="00EC7B0D">
            <w:pPr>
              <w:jc w:val="center"/>
              <w:rPr>
                <w:sz w:val="28"/>
                <w:szCs w:val="28"/>
              </w:rPr>
            </w:pPr>
            <w:r>
              <w:rPr>
                <w:sz w:val="28"/>
                <w:szCs w:val="28"/>
              </w:rPr>
              <w:t>6,2</w:t>
            </w:r>
          </w:p>
        </w:tc>
        <w:tc>
          <w:tcPr>
            <w:tcW w:w="1041" w:type="dxa"/>
            <w:shd w:val="clear" w:color="auto" w:fill="FFFFFF"/>
            <w:hideMark/>
          </w:tcPr>
          <w:p w:rsidR="00DB7428" w:rsidRPr="006279FD" w:rsidRDefault="00DB7428" w:rsidP="00EC7B0D">
            <w:pPr>
              <w:jc w:val="center"/>
              <w:rPr>
                <w:sz w:val="28"/>
                <w:szCs w:val="28"/>
              </w:rPr>
            </w:pPr>
            <w:r>
              <w:rPr>
                <w:sz w:val="28"/>
                <w:szCs w:val="28"/>
              </w:rPr>
              <w:t>6,4</w:t>
            </w:r>
          </w:p>
        </w:tc>
        <w:tc>
          <w:tcPr>
            <w:tcW w:w="1276" w:type="dxa"/>
            <w:shd w:val="clear" w:color="auto" w:fill="FFFFFF"/>
            <w:hideMark/>
          </w:tcPr>
          <w:p w:rsidR="00DB7428" w:rsidRPr="006279FD" w:rsidRDefault="00DB7428" w:rsidP="00EC7B0D">
            <w:pPr>
              <w:jc w:val="center"/>
              <w:rPr>
                <w:sz w:val="28"/>
                <w:szCs w:val="28"/>
              </w:rPr>
            </w:pPr>
            <w:r>
              <w:rPr>
                <w:sz w:val="28"/>
                <w:szCs w:val="28"/>
              </w:rPr>
              <w:t>6,0</w:t>
            </w:r>
          </w:p>
        </w:tc>
        <w:tc>
          <w:tcPr>
            <w:tcW w:w="1134" w:type="dxa"/>
            <w:gridSpan w:val="2"/>
            <w:shd w:val="clear" w:color="auto" w:fill="FFFFFF"/>
            <w:hideMark/>
          </w:tcPr>
          <w:p w:rsidR="00DB7428" w:rsidRPr="006279FD" w:rsidRDefault="00DB7428" w:rsidP="00EC7B0D">
            <w:pPr>
              <w:jc w:val="center"/>
              <w:rPr>
                <w:sz w:val="28"/>
                <w:szCs w:val="28"/>
              </w:rPr>
            </w:pPr>
            <w:r>
              <w:rPr>
                <w:sz w:val="28"/>
                <w:szCs w:val="28"/>
              </w:rPr>
              <w:t>6,2</w:t>
            </w:r>
          </w:p>
        </w:tc>
      </w:tr>
      <w:tr w:rsidR="00DB7428" w:rsidRPr="006279FD" w:rsidTr="00BF28C4">
        <w:tc>
          <w:tcPr>
            <w:tcW w:w="567" w:type="dxa"/>
            <w:vMerge w:val="restart"/>
            <w:shd w:val="clear" w:color="auto" w:fill="FFFFFF"/>
            <w:vAlign w:val="center"/>
            <w:hideMark/>
          </w:tcPr>
          <w:p w:rsidR="00DB7428" w:rsidRPr="006279FD" w:rsidRDefault="00DB7428" w:rsidP="00BF28C4">
            <w:pPr>
              <w:jc w:val="center"/>
              <w:rPr>
                <w:sz w:val="28"/>
                <w:szCs w:val="28"/>
              </w:rPr>
            </w:pPr>
            <w:r>
              <w:rPr>
                <w:sz w:val="28"/>
                <w:szCs w:val="28"/>
              </w:rPr>
              <w:t>2</w:t>
            </w:r>
          </w:p>
        </w:tc>
        <w:tc>
          <w:tcPr>
            <w:tcW w:w="3402" w:type="dxa"/>
            <w:vMerge w:val="restart"/>
            <w:shd w:val="clear" w:color="auto" w:fill="FFFFFF"/>
            <w:vAlign w:val="center"/>
            <w:hideMark/>
          </w:tcPr>
          <w:p w:rsidR="00DB7428" w:rsidRPr="006279FD" w:rsidRDefault="00DB7428" w:rsidP="00EC7B0D">
            <w:pPr>
              <w:jc w:val="center"/>
              <w:rPr>
                <w:sz w:val="28"/>
                <w:szCs w:val="28"/>
              </w:rPr>
            </w:pPr>
            <w:r>
              <w:rPr>
                <w:sz w:val="28"/>
                <w:szCs w:val="28"/>
              </w:rPr>
              <w:t>Бег на 1000 м</w:t>
            </w:r>
          </w:p>
        </w:tc>
        <w:tc>
          <w:tcPr>
            <w:tcW w:w="1560" w:type="dxa"/>
            <w:vMerge w:val="restart"/>
            <w:shd w:val="clear" w:color="auto" w:fill="FFFFFF"/>
            <w:vAlign w:val="center"/>
            <w:hideMark/>
          </w:tcPr>
          <w:p w:rsidR="00DB7428" w:rsidRPr="006279FD" w:rsidRDefault="00DB7428" w:rsidP="00EC7B0D">
            <w:pPr>
              <w:jc w:val="center"/>
              <w:rPr>
                <w:sz w:val="28"/>
                <w:szCs w:val="28"/>
              </w:rPr>
            </w:pPr>
            <w:proofErr w:type="spellStart"/>
            <w:r>
              <w:rPr>
                <w:sz w:val="28"/>
                <w:szCs w:val="28"/>
              </w:rPr>
              <w:t>мин</w:t>
            </w:r>
            <w:proofErr w:type="gramStart"/>
            <w:r>
              <w:rPr>
                <w:sz w:val="28"/>
                <w:szCs w:val="28"/>
              </w:rPr>
              <w:t>,с</w:t>
            </w:r>
            <w:proofErr w:type="spellEnd"/>
            <w:proofErr w:type="gramEnd"/>
          </w:p>
        </w:tc>
        <w:tc>
          <w:tcPr>
            <w:tcW w:w="2409" w:type="dxa"/>
            <w:gridSpan w:val="3"/>
            <w:shd w:val="clear" w:color="auto" w:fill="FFFFFF"/>
            <w:hideMark/>
          </w:tcPr>
          <w:p w:rsidR="00DB7428" w:rsidRPr="006279FD" w:rsidRDefault="00DB7428" w:rsidP="00EC7B0D">
            <w:pPr>
              <w:jc w:val="center"/>
              <w:rPr>
                <w:sz w:val="28"/>
                <w:szCs w:val="28"/>
              </w:rPr>
            </w:pPr>
            <w:r>
              <w:rPr>
                <w:sz w:val="28"/>
                <w:szCs w:val="28"/>
              </w:rPr>
              <w:t>не более</w:t>
            </w:r>
          </w:p>
        </w:tc>
        <w:tc>
          <w:tcPr>
            <w:tcW w:w="2410" w:type="dxa"/>
            <w:gridSpan w:val="3"/>
            <w:shd w:val="clear" w:color="auto" w:fill="FFFFFF"/>
            <w:hideMark/>
          </w:tcPr>
          <w:p w:rsidR="00DB7428" w:rsidRPr="006279FD" w:rsidRDefault="00DB7428" w:rsidP="00EC7B0D">
            <w:pPr>
              <w:jc w:val="center"/>
              <w:rPr>
                <w:sz w:val="28"/>
                <w:szCs w:val="28"/>
              </w:rPr>
            </w:pPr>
            <w:r>
              <w:rPr>
                <w:sz w:val="28"/>
                <w:szCs w:val="28"/>
              </w:rPr>
              <w:t>не более</w:t>
            </w:r>
          </w:p>
        </w:tc>
      </w:tr>
      <w:tr w:rsidR="00DB7428" w:rsidRPr="006279FD" w:rsidTr="00BF28C4">
        <w:tc>
          <w:tcPr>
            <w:tcW w:w="567" w:type="dxa"/>
            <w:vMerge/>
            <w:shd w:val="clear" w:color="auto" w:fill="FFFFFF"/>
            <w:vAlign w:val="center"/>
            <w:hideMark/>
          </w:tcPr>
          <w:p w:rsidR="00DB7428" w:rsidRPr="006279FD" w:rsidRDefault="00DB7428" w:rsidP="00BF28C4">
            <w:pPr>
              <w:jc w:val="center"/>
              <w:rPr>
                <w:sz w:val="28"/>
                <w:szCs w:val="28"/>
              </w:rPr>
            </w:pPr>
          </w:p>
        </w:tc>
        <w:tc>
          <w:tcPr>
            <w:tcW w:w="3402" w:type="dxa"/>
            <w:vMerge/>
            <w:shd w:val="clear" w:color="auto" w:fill="FFFFFF"/>
            <w:vAlign w:val="center"/>
            <w:hideMark/>
          </w:tcPr>
          <w:p w:rsidR="00DB7428" w:rsidRPr="006279FD" w:rsidRDefault="00DB7428" w:rsidP="00EC7B0D">
            <w:pPr>
              <w:jc w:val="center"/>
              <w:rPr>
                <w:sz w:val="28"/>
                <w:szCs w:val="28"/>
              </w:rPr>
            </w:pPr>
          </w:p>
        </w:tc>
        <w:tc>
          <w:tcPr>
            <w:tcW w:w="1560" w:type="dxa"/>
            <w:vMerge/>
            <w:shd w:val="clear" w:color="auto" w:fill="FFFFFF"/>
            <w:vAlign w:val="center"/>
            <w:hideMark/>
          </w:tcPr>
          <w:p w:rsidR="00DB7428" w:rsidRPr="006279FD" w:rsidRDefault="00DB7428" w:rsidP="00EC7B0D">
            <w:pPr>
              <w:jc w:val="center"/>
              <w:rPr>
                <w:sz w:val="28"/>
                <w:szCs w:val="28"/>
              </w:rPr>
            </w:pPr>
          </w:p>
        </w:tc>
        <w:tc>
          <w:tcPr>
            <w:tcW w:w="1368" w:type="dxa"/>
            <w:gridSpan w:val="2"/>
            <w:shd w:val="clear" w:color="auto" w:fill="FFFFFF"/>
            <w:hideMark/>
          </w:tcPr>
          <w:p w:rsidR="00DB7428" w:rsidRPr="006279FD" w:rsidRDefault="00DB7428" w:rsidP="00EC7B0D">
            <w:pPr>
              <w:jc w:val="center"/>
              <w:rPr>
                <w:sz w:val="28"/>
                <w:szCs w:val="28"/>
              </w:rPr>
            </w:pPr>
            <w:r>
              <w:rPr>
                <w:sz w:val="28"/>
                <w:szCs w:val="28"/>
              </w:rPr>
              <w:t>6.10</w:t>
            </w:r>
          </w:p>
        </w:tc>
        <w:tc>
          <w:tcPr>
            <w:tcW w:w="1041" w:type="dxa"/>
            <w:shd w:val="clear" w:color="auto" w:fill="FFFFFF"/>
            <w:hideMark/>
          </w:tcPr>
          <w:p w:rsidR="00DB7428" w:rsidRPr="006279FD" w:rsidRDefault="00DB7428" w:rsidP="00EC7B0D">
            <w:pPr>
              <w:jc w:val="center"/>
              <w:rPr>
                <w:sz w:val="28"/>
                <w:szCs w:val="28"/>
              </w:rPr>
            </w:pPr>
            <w:r>
              <w:rPr>
                <w:sz w:val="28"/>
                <w:szCs w:val="28"/>
              </w:rPr>
              <w:t>6.30</w:t>
            </w:r>
          </w:p>
        </w:tc>
        <w:tc>
          <w:tcPr>
            <w:tcW w:w="1276" w:type="dxa"/>
            <w:shd w:val="clear" w:color="auto" w:fill="FFFFFF"/>
            <w:hideMark/>
          </w:tcPr>
          <w:p w:rsidR="00DB7428" w:rsidRPr="006279FD" w:rsidRDefault="00DB7428" w:rsidP="00EC7B0D">
            <w:pPr>
              <w:jc w:val="center"/>
              <w:rPr>
                <w:sz w:val="28"/>
                <w:szCs w:val="28"/>
              </w:rPr>
            </w:pPr>
            <w:r>
              <w:rPr>
                <w:sz w:val="28"/>
                <w:szCs w:val="28"/>
              </w:rPr>
              <w:t>6.10</w:t>
            </w:r>
          </w:p>
        </w:tc>
        <w:tc>
          <w:tcPr>
            <w:tcW w:w="1134" w:type="dxa"/>
            <w:gridSpan w:val="2"/>
            <w:shd w:val="clear" w:color="auto" w:fill="FFFFFF"/>
            <w:hideMark/>
          </w:tcPr>
          <w:p w:rsidR="00DB7428" w:rsidRPr="006279FD" w:rsidRDefault="00DB7428" w:rsidP="00EC7B0D">
            <w:pPr>
              <w:jc w:val="center"/>
              <w:rPr>
                <w:sz w:val="28"/>
                <w:szCs w:val="28"/>
              </w:rPr>
            </w:pPr>
            <w:r>
              <w:rPr>
                <w:sz w:val="28"/>
                <w:szCs w:val="28"/>
              </w:rPr>
              <w:t>6.30</w:t>
            </w:r>
          </w:p>
        </w:tc>
      </w:tr>
      <w:tr w:rsidR="00DB7428" w:rsidRPr="006279FD" w:rsidTr="00BF28C4">
        <w:tc>
          <w:tcPr>
            <w:tcW w:w="567" w:type="dxa"/>
            <w:vMerge w:val="restart"/>
            <w:shd w:val="clear" w:color="auto" w:fill="FFFFFF"/>
            <w:vAlign w:val="center"/>
            <w:hideMark/>
          </w:tcPr>
          <w:p w:rsidR="00DB7428" w:rsidRPr="006279FD" w:rsidRDefault="00DB7428" w:rsidP="00BF28C4">
            <w:pPr>
              <w:jc w:val="center"/>
              <w:rPr>
                <w:sz w:val="28"/>
                <w:szCs w:val="28"/>
              </w:rPr>
            </w:pPr>
            <w:r>
              <w:rPr>
                <w:sz w:val="28"/>
                <w:szCs w:val="28"/>
              </w:rPr>
              <w:t>3</w:t>
            </w:r>
          </w:p>
        </w:tc>
        <w:tc>
          <w:tcPr>
            <w:tcW w:w="3402" w:type="dxa"/>
            <w:vMerge w:val="restart"/>
            <w:shd w:val="clear" w:color="auto" w:fill="FFFFFF"/>
            <w:vAlign w:val="center"/>
            <w:hideMark/>
          </w:tcPr>
          <w:p w:rsidR="00DB7428" w:rsidRPr="006279FD" w:rsidRDefault="00DB7428" w:rsidP="00EC7B0D">
            <w:pPr>
              <w:jc w:val="center"/>
              <w:rPr>
                <w:sz w:val="28"/>
                <w:szCs w:val="28"/>
              </w:rPr>
            </w:pPr>
            <w:r>
              <w:rPr>
                <w:sz w:val="28"/>
                <w:szCs w:val="28"/>
              </w:rPr>
              <w:t>Челночный бег 3х10 м</w:t>
            </w:r>
          </w:p>
        </w:tc>
        <w:tc>
          <w:tcPr>
            <w:tcW w:w="1560" w:type="dxa"/>
            <w:vMerge w:val="restart"/>
            <w:shd w:val="clear" w:color="auto" w:fill="FFFFFF"/>
            <w:vAlign w:val="center"/>
            <w:hideMark/>
          </w:tcPr>
          <w:p w:rsidR="00DB7428" w:rsidRPr="006279FD" w:rsidRDefault="00DB7428" w:rsidP="00EC7B0D">
            <w:pPr>
              <w:jc w:val="center"/>
              <w:rPr>
                <w:sz w:val="28"/>
                <w:szCs w:val="28"/>
              </w:rPr>
            </w:pPr>
            <w:r>
              <w:rPr>
                <w:sz w:val="28"/>
                <w:szCs w:val="28"/>
              </w:rPr>
              <w:t>С</w:t>
            </w:r>
          </w:p>
        </w:tc>
        <w:tc>
          <w:tcPr>
            <w:tcW w:w="2409" w:type="dxa"/>
            <w:gridSpan w:val="3"/>
            <w:shd w:val="clear" w:color="auto" w:fill="FFFFFF"/>
            <w:hideMark/>
          </w:tcPr>
          <w:p w:rsidR="00DB7428" w:rsidRPr="006279FD" w:rsidRDefault="00DB7428" w:rsidP="00EC7B0D">
            <w:pPr>
              <w:jc w:val="center"/>
              <w:rPr>
                <w:sz w:val="28"/>
                <w:szCs w:val="28"/>
              </w:rPr>
            </w:pPr>
            <w:r w:rsidRPr="006279FD">
              <w:rPr>
                <w:sz w:val="28"/>
                <w:szCs w:val="28"/>
              </w:rPr>
              <w:t xml:space="preserve">не </w:t>
            </w:r>
            <w:r>
              <w:rPr>
                <w:sz w:val="28"/>
                <w:szCs w:val="28"/>
              </w:rPr>
              <w:t>более</w:t>
            </w:r>
          </w:p>
        </w:tc>
        <w:tc>
          <w:tcPr>
            <w:tcW w:w="2410" w:type="dxa"/>
            <w:gridSpan w:val="3"/>
            <w:shd w:val="clear" w:color="auto" w:fill="FFFFFF"/>
            <w:hideMark/>
          </w:tcPr>
          <w:p w:rsidR="00DB7428" w:rsidRPr="006279FD" w:rsidRDefault="00DB7428" w:rsidP="00EC7B0D">
            <w:pPr>
              <w:jc w:val="center"/>
              <w:rPr>
                <w:sz w:val="28"/>
                <w:szCs w:val="28"/>
              </w:rPr>
            </w:pPr>
            <w:r>
              <w:rPr>
                <w:sz w:val="28"/>
                <w:szCs w:val="28"/>
              </w:rPr>
              <w:t>не более</w:t>
            </w:r>
          </w:p>
        </w:tc>
      </w:tr>
      <w:tr w:rsidR="00DB7428" w:rsidRPr="006279FD" w:rsidTr="00BF28C4">
        <w:tc>
          <w:tcPr>
            <w:tcW w:w="567" w:type="dxa"/>
            <w:vMerge/>
            <w:shd w:val="clear" w:color="auto" w:fill="FFFFFF"/>
            <w:vAlign w:val="center"/>
            <w:hideMark/>
          </w:tcPr>
          <w:p w:rsidR="00DB7428" w:rsidRPr="006279FD" w:rsidRDefault="00DB7428" w:rsidP="00BF28C4">
            <w:pPr>
              <w:jc w:val="center"/>
              <w:rPr>
                <w:sz w:val="28"/>
                <w:szCs w:val="28"/>
              </w:rPr>
            </w:pPr>
          </w:p>
        </w:tc>
        <w:tc>
          <w:tcPr>
            <w:tcW w:w="3402" w:type="dxa"/>
            <w:vMerge/>
            <w:shd w:val="clear" w:color="auto" w:fill="FFFFFF"/>
            <w:vAlign w:val="center"/>
            <w:hideMark/>
          </w:tcPr>
          <w:p w:rsidR="00DB7428" w:rsidRPr="006279FD" w:rsidRDefault="00DB7428" w:rsidP="00EC7B0D">
            <w:pPr>
              <w:jc w:val="center"/>
              <w:rPr>
                <w:sz w:val="28"/>
                <w:szCs w:val="28"/>
              </w:rPr>
            </w:pPr>
          </w:p>
        </w:tc>
        <w:tc>
          <w:tcPr>
            <w:tcW w:w="1560" w:type="dxa"/>
            <w:vMerge/>
            <w:shd w:val="clear" w:color="auto" w:fill="FFFFFF"/>
            <w:vAlign w:val="center"/>
            <w:hideMark/>
          </w:tcPr>
          <w:p w:rsidR="00DB7428" w:rsidRPr="006279FD" w:rsidRDefault="00DB7428" w:rsidP="00EC7B0D">
            <w:pPr>
              <w:jc w:val="center"/>
              <w:rPr>
                <w:sz w:val="28"/>
                <w:szCs w:val="28"/>
              </w:rPr>
            </w:pPr>
          </w:p>
        </w:tc>
        <w:tc>
          <w:tcPr>
            <w:tcW w:w="1368" w:type="dxa"/>
            <w:gridSpan w:val="2"/>
            <w:shd w:val="clear" w:color="auto" w:fill="FFFFFF"/>
            <w:hideMark/>
          </w:tcPr>
          <w:p w:rsidR="00DB7428" w:rsidRPr="006279FD" w:rsidRDefault="00DB7428" w:rsidP="00EC7B0D">
            <w:pPr>
              <w:jc w:val="center"/>
              <w:rPr>
                <w:sz w:val="28"/>
                <w:szCs w:val="28"/>
              </w:rPr>
            </w:pPr>
            <w:r>
              <w:rPr>
                <w:sz w:val="28"/>
                <w:szCs w:val="28"/>
              </w:rPr>
              <w:t>9.6</w:t>
            </w:r>
          </w:p>
        </w:tc>
        <w:tc>
          <w:tcPr>
            <w:tcW w:w="1041" w:type="dxa"/>
            <w:shd w:val="clear" w:color="auto" w:fill="FFFFFF"/>
            <w:hideMark/>
          </w:tcPr>
          <w:p w:rsidR="00DB7428" w:rsidRPr="006279FD" w:rsidRDefault="00DB7428" w:rsidP="00EC7B0D">
            <w:pPr>
              <w:jc w:val="center"/>
              <w:rPr>
                <w:sz w:val="28"/>
                <w:szCs w:val="28"/>
              </w:rPr>
            </w:pPr>
            <w:r>
              <w:rPr>
                <w:sz w:val="28"/>
                <w:szCs w:val="28"/>
              </w:rPr>
              <w:t>9.9</w:t>
            </w:r>
          </w:p>
        </w:tc>
        <w:tc>
          <w:tcPr>
            <w:tcW w:w="1276" w:type="dxa"/>
            <w:shd w:val="clear" w:color="auto" w:fill="FFFFFF"/>
            <w:hideMark/>
          </w:tcPr>
          <w:p w:rsidR="00DB7428" w:rsidRPr="006279FD" w:rsidRDefault="00DB7428" w:rsidP="00EC7B0D">
            <w:pPr>
              <w:jc w:val="center"/>
              <w:rPr>
                <w:sz w:val="28"/>
                <w:szCs w:val="28"/>
              </w:rPr>
            </w:pPr>
            <w:r>
              <w:rPr>
                <w:sz w:val="28"/>
                <w:szCs w:val="28"/>
              </w:rPr>
              <w:t>9.3</w:t>
            </w:r>
          </w:p>
        </w:tc>
        <w:tc>
          <w:tcPr>
            <w:tcW w:w="1134" w:type="dxa"/>
            <w:gridSpan w:val="2"/>
            <w:shd w:val="clear" w:color="auto" w:fill="FFFFFF"/>
            <w:hideMark/>
          </w:tcPr>
          <w:p w:rsidR="00DB7428" w:rsidRPr="006279FD" w:rsidRDefault="00DB7428" w:rsidP="00EC7B0D">
            <w:pPr>
              <w:jc w:val="center"/>
              <w:rPr>
                <w:sz w:val="28"/>
                <w:szCs w:val="28"/>
              </w:rPr>
            </w:pPr>
            <w:r>
              <w:rPr>
                <w:sz w:val="28"/>
                <w:szCs w:val="28"/>
              </w:rPr>
              <w:t>9.5</w:t>
            </w:r>
          </w:p>
        </w:tc>
      </w:tr>
      <w:tr w:rsidR="00DB7428" w:rsidRPr="006279FD" w:rsidTr="00BF28C4">
        <w:tc>
          <w:tcPr>
            <w:tcW w:w="567" w:type="dxa"/>
            <w:vMerge w:val="restart"/>
            <w:shd w:val="clear" w:color="auto" w:fill="FFFFFF"/>
            <w:vAlign w:val="center"/>
            <w:hideMark/>
          </w:tcPr>
          <w:p w:rsidR="00DB7428" w:rsidRPr="006279FD" w:rsidRDefault="00DB7428" w:rsidP="00BF28C4">
            <w:pPr>
              <w:jc w:val="center"/>
              <w:rPr>
                <w:sz w:val="28"/>
                <w:szCs w:val="28"/>
              </w:rPr>
            </w:pPr>
            <w:r>
              <w:rPr>
                <w:sz w:val="28"/>
                <w:szCs w:val="28"/>
              </w:rPr>
              <w:t>4</w:t>
            </w:r>
          </w:p>
        </w:tc>
        <w:tc>
          <w:tcPr>
            <w:tcW w:w="3402" w:type="dxa"/>
            <w:vMerge w:val="restart"/>
            <w:shd w:val="clear" w:color="auto" w:fill="FFFFFF"/>
            <w:vAlign w:val="center"/>
            <w:hideMark/>
          </w:tcPr>
          <w:p w:rsidR="00BF28C4" w:rsidRDefault="00DB7428" w:rsidP="00EC7B0D">
            <w:pPr>
              <w:jc w:val="center"/>
              <w:rPr>
                <w:sz w:val="28"/>
                <w:szCs w:val="28"/>
              </w:rPr>
            </w:pPr>
            <w:r>
              <w:rPr>
                <w:sz w:val="28"/>
                <w:szCs w:val="28"/>
              </w:rPr>
              <w:t xml:space="preserve">Сгибание и разгибание </w:t>
            </w:r>
          </w:p>
          <w:p w:rsidR="00DB7428" w:rsidRPr="006279FD" w:rsidRDefault="00DB7428" w:rsidP="00EC7B0D">
            <w:pPr>
              <w:jc w:val="center"/>
              <w:rPr>
                <w:sz w:val="28"/>
                <w:szCs w:val="28"/>
              </w:rPr>
            </w:pPr>
            <w:r>
              <w:rPr>
                <w:sz w:val="28"/>
                <w:szCs w:val="28"/>
              </w:rPr>
              <w:t>рук в упоре лежа на полу</w:t>
            </w:r>
          </w:p>
        </w:tc>
        <w:tc>
          <w:tcPr>
            <w:tcW w:w="1560" w:type="dxa"/>
            <w:vMerge w:val="restart"/>
            <w:shd w:val="clear" w:color="auto" w:fill="FFFFFF"/>
            <w:vAlign w:val="center"/>
            <w:hideMark/>
          </w:tcPr>
          <w:p w:rsidR="00DB7428" w:rsidRPr="006279FD" w:rsidRDefault="00DB7428" w:rsidP="00EC7B0D">
            <w:pPr>
              <w:jc w:val="center"/>
              <w:rPr>
                <w:sz w:val="28"/>
                <w:szCs w:val="28"/>
              </w:rPr>
            </w:pPr>
            <w:r w:rsidRPr="006279FD">
              <w:rPr>
                <w:sz w:val="28"/>
                <w:szCs w:val="28"/>
              </w:rPr>
              <w:t>количество раз</w:t>
            </w:r>
          </w:p>
        </w:tc>
        <w:tc>
          <w:tcPr>
            <w:tcW w:w="2409" w:type="dxa"/>
            <w:gridSpan w:val="3"/>
            <w:shd w:val="clear" w:color="auto" w:fill="FFFFFF"/>
            <w:hideMark/>
          </w:tcPr>
          <w:p w:rsidR="00DB7428" w:rsidRPr="006279FD" w:rsidRDefault="00DB7428" w:rsidP="00EC7B0D">
            <w:pPr>
              <w:jc w:val="center"/>
              <w:rPr>
                <w:sz w:val="28"/>
                <w:szCs w:val="28"/>
              </w:rPr>
            </w:pPr>
            <w:r w:rsidRPr="006279FD">
              <w:rPr>
                <w:sz w:val="28"/>
                <w:szCs w:val="28"/>
              </w:rPr>
              <w:t>не менее</w:t>
            </w:r>
          </w:p>
        </w:tc>
        <w:tc>
          <w:tcPr>
            <w:tcW w:w="2410" w:type="dxa"/>
            <w:gridSpan w:val="3"/>
            <w:shd w:val="clear" w:color="auto" w:fill="FFFFFF"/>
            <w:hideMark/>
          </w:tcPr>
          <w:p w:rsidR="00DB7428" w:rsidRPr="006279FD" w:rsidRDefault="00DB7428" w:rsidP="00EC7B0D">
            <w:pPr>
              <w:jc w:val="center"/>
              <w:rPr>
                <w:sz w:val="28"/>
                <w:szCs w:val="28"/>
              </w:rPr>
            </w:pPr>
            <w:r w:rsidRPr="006279FD">
              <w:rPr>
                <w:sz w:val="28"/>
                <w:szCs w:val="28"/>
              </w:rPr>
              <w:t>не менее</w:t>
            </w:r>
          </w:p>
        </w:tc>
      </w:tr>
      <w:tr w:rsidR="00DB7428" w:rsidRPr="006279FD" w:rsidTr="00BF28C4">
        <w:tc>
          <w:tcPr>
            <w:tcW w:w="567" w:type="dxa"/>
            <w:vMerge/>
            <w:shd w:val="clear" w:color="auto" w:fill="FFFFFF"/>
            <w:vAlign w:val="center"/>
            <w:hideMark/>
          </w:tcPr>
          <w:p w:rsidR="00DB7428" w:rsidRPr="006279FD" w:rsidRDefault="00DB7428" w:rsidP="00BF28C4">
            <w:pPr>
              <w:jc w:val="center"/>
              <w:rPr>
                <w:sz w:val="28"/>
                <w:szCs w:val="28"/>
              </w:rPr>
            </w:pPr>
          </w:p>
        </w:tc>
        <w:tc>
          <w:tcPr>
            <w:tcW w:w="3402" w:type="dxa"/>
            <w:vMerge/>
            <w:shd w:val="clear" w:color="auto" w:fill="FFFFFF"/>
            <w:vAlign w:val="center"/>
            <w:hideMark/>
          </w:tcPr>
          <w:p w:rsidR="00DB7428" w:rsidRPr="006279FD" w:rsidRDefault="00DB7428" w:rsidP="00EC7B0D">
            <w:pPr>
              <w:jc w:val="center"/>
              <w:rPr>
                <w:sz w:val="28"/>
                <w:szCs w:val="28"/>
              </w:rPr>
            </w:pPr>
          </w:p>
        </w:tc>
        <w:tc>
          <w:tcPr>
            <w:tcW w:w="1560" w:type="dxa"/>
            <w:vMerge/>
            <w:shd w:val="clear" w:color="auto" w:fill="FFFFFF"/>
            <w:vAlign w:val="center"/>
            <w:hideMark/>
          </w:tcPr>
          <w:p w:rsidR="00DB7428" w:rsidRPr="006279FD" w:rsidRDefault="00DB7428" w:rsidP="00EC7B0D">
            <w:pPr>
              <w:jc w:val="center"/>
              <w:rPr>
                <w:sz w:val="28"/>
                <w:szCs w:val="28"/>
              </w:rPr>
            </w:pPr>
          </w:p>
        </w:tc>
        <w:tc>
          <w:tcPr>
            <w:tcW w:w="1368" w:type="dxa"/>
            <w:gridSpan w:val="2"/>
            <w:shd w:val="clear" w:color="auto" w:fill="FFFFFF"/>
            <w:hideMark/>
          </w:tcPr>
          <w:p w:rsidR="00DB7428" w:rsidRPr="006279FD" w:rsidRDefault="00DB7428" w:rsidP="00EC7B0D">
            <w:pPr>
              <w:jc w:val="center"/>
              <w:rPr>
                <w:sz w:val="28"/>
                <w:szCs w:val="28"/>
              </w:rPr>
            </w:pPr>
            <w:r>
              <w:rPr>
                <w:sz w:val="28"/>
                <w:szCs w:val="28"/>
              </w:rPr>
              <w:t>10</w:t>
            </w:r>
          </w:p>
        </w:tc>
        <w:tc>
          <w:tcPr>
            <w:tcW w:w="1041" w:type="dxa"/>
            <w:shd w:val="clear" w:color="auto" w:fill="FFFFFF"/>
            <w:hideMark/>
          </w:tcPr>
          <w:p w:rsidR="00DB7428" w:rsidRPr="006279FD" w:rsidRDefault="00DB7428" w:rsidP="00EC7B0D">
            <w:pPr>
              <w:jc w:val="center"/>
              <w:rPr>
                <w:sz w:val="28"/>
                <w:szCs w:val="28"/>
              </w:rPr>
            </w:pPr>
            <w:r>
              <w:rPr>
                <w:sz w:val="28"/>
                <w:szCs w:val="28"/>
              </w:rPr>
              <w:t>5</w:t>
            </w:r>
          </w:p>
        </w:tc>
        <w:tc>
          <w:tcPr>
            <w:tcW w:w="1276" w:type="dxa"/>
            <w:shd w:val="clear" w:color="auto" w:fill="FFFFFF"/>
            <w:hideMark/>
          </w:tcPr>
          <w:p w:rsidR="00DB7428" w:rsidRPr="006279FD" w:rsidRDefault="00DB7428" w:rsidP="00EC7B0D">
            <w:pPr>
              <w:jc w:val="center"/>
              <w:rPr>
                <w:sz w:val="28"/>
                <w:szCs w:val="28"/>
              </w:rPr>
            </w:pPr>
            <w:r>
              <w:rPr>
                <w:sz w:val="28"/>
                <w:szCs w:val="28"/>
              </w:rPr>
              <w:t>13</w:t>
            </w:r>
          </w:p>
        </w:tc>
        <w:tc>
          <w:tcPr>
            <w:tcW w:w="1134" w:type="dxa"/>
            <w:gridSpan w:val="2"/>
            <w:shd w:val="clear" w:color="auto" w:fill="FFFFFF"/>
            <w:hideMark/>
          </w:tcPr>
          <w:p w:rsidR="00DB7428" w:rsidRPr="006279FD" w:rsidRDefault="00DB7428" w:rsidP="00EC7B0D">
            <w:pPr>
              <w:jc w:val="center"/>
              <w:rPr>
                <w:sz w:val="28"/>
                <w:szCs w:val="28"/>
              </w:rPr>
            </w:pPr>
            <w:r>
              <w:rPr>
                <w:sz w:val="28"/>
                <w:szCs w:val="28"/>
              </w:rPr>
              <w:t>7</w:t>
            </w:r>
          </w:p>
        </w:tc>
      </w:tr>
      <w:tr w:rsidR="00DB7428" w:rsidRPr="006279FD" w:rsidTr="00BF28C4">
        <w:tc>
          <w:tcPr>
            <w:tcW w:w="567" w:type="dxa"/>
            <w:vMerge w:val="restart"/>
            <w:shd w:val="clear" w:color="auto" w:fill="FFFFFF"/>
            <w:vAlign w:val="center"/>
            <w:hideMark/>
          </w:tcPr>
          <w:p w:rsidR="00DB7428" w:rsidRPr="006279FD" w:rsidRDefault="00DB7428" w:rsidP="00BF28C4">
            <w:pPr>
              <w:jc w:val="center"/>
              <w:rPr>
                <w:sz w:val="28"/>
                <w:szCs w:val="28"/>
              </w:rPr>
            </w:pPr>
            <w:r>
              <w:rPr>
                <w:sz w:val="28"/>
                <w:szCs w:val="28"/>
              </w:rPr>
              <w:t>5</w:t>
            </w:r>
          </w:p>
        </w:tc>
        <w:tc>
          <w:tcPr>
            <w:tcW w:w="3402" w:type="dxa"/>
            <w:vMerge w:val="restart"/>
            <w:shd w:val="clear" w:color="auto" w:fill="FFFFFF"/>
            <w:vAlign w:val="center"/>
            <w:hideMark/>
          </w:tcPr>
          <w:p w:rsidR="00BF28C4" w:rsidRDefault="00DB7428" w:rsidP="00EC7B0D">
            <w:pPr>
              <w:jc w:val="center"/>
              <w:rPr>
                <w:sz w:val="28"/>
                <w:szCs w:val="28"/>
              </w:rPr>
            </w:pPr>
            <w:r>
              <w:rPr>
                <w:sz w:val="28"/>
                <w:szCs w:val="28"/>
              </w:rPr>
              <w:t xml:space="preserve">Наклон вперед из </w:t>
            </w:r>
            <w:proofErr w:type="gramStart"/>
            <w:r>
              <w:rPr>
                <w:sz w:val="28"/>
                <w:szCs w:val="28"/>
              </w:rPr>
              <w:t>положения</w:t>
            </w:r>
            <w:proofErr w:type="gramEnd"/>
            <w:r>
              <w:rPr>
                <w:sz w:val="28"/>
                <w:szCs w:val="28"/>
              </w:rPr>
              <w:t xml:space="preserve"> стоя на гимнастической скамье </w:t>
            </w:r>
          </w:p>
          <w:p w:rsidR="00DB7428" w:rsidRPr="006279FD" w:rsidRDefault="00DB7428" w:rsidP="00EC7B0D">
            <w:pPr>
              <w:jc w:val="center"/>
              <w:rPr>
                <w:sz w:val="28"/>
                <w:szCs w:val="28"/>
              </w:rPr>
            </w:pPr>
            <w:r>
              <w:rPr>
                <w:sz w:val="28"/>
                <w:szCs w:val="28"/>
              </w:rPr>
              <w:t>(от уровня скамьи)</w:t>
            </w:r>
          </w:p>
        </w:tc>
        <w:tc>
          <w:tcPr>
            <w:tcW w:w="1560" w:type="dxa"/>
            <w:vMerge w:val="restart"/>
            <w:shd w:val="clear" w:color="auto" w:fill="FFFFFF"/>
            <w:vAlign w:val="center"/>
            <w:hideMark/>
          </w:tcPr>
          <w:p w:rsidR="00DB7428" w:rsidRPr="006279FD" w:rsidRDefault="00DB7428" w:rsidP="00EC7B0D">
            <w:pPr>
              <w:jc w:val="center"/>
              <w:rPr>
                <w:sz w:val="28"/>
                <w:szCs w:val="28"/>
              </w:rPr>
            </w:pPr>
            <w:r>
              <w:rPr>
                <w:sz w:val="28"/>
                <w:szCs w:val="28"/>
              </w:rPr>
              <w:t>См</w:t>
            </w:r>
          </w:p>
        </w:tc>
        <w:tc>
          <w:tcPr>
            <w:tcW w:w="2409" w:type="dxa"/>
            <w:gridSpan w:val="3"/>
            <w:shd w:val="clear" w:color="auto" w:fill="FFFFFF"/>
            <w:hideMark/>
          </w:tcPr>
          <w:p w:rsidR="00DB7428" w:rsidRPr="006279FD" w:rsidRDefault="00DB7428" w:rsidP="00EC7B0D">
            <w:pPr>
              <w:jc w:val="center"/>
              <w:rPr>
                <w:sz w:val="28"/>
                <w:szCs w:val="28"/>
              </w:rPr>
            </w:pPr>
            <w:r w:rsidRPr="006279FD">
              <w:rPr>
                <w:sz w:val="28"/>
                <w:szCs w:val="28"/>
              </w:rPr>
              <w:t>не менее</w:t>
            </w:r>
          </w:p>
        </w:tc>
        <w:tc>
          <w:tcPr>
            <w:tcW w:w="2410" w:type="dxa"/>
            <w:gridSpan w:val="3"/>
            <w:shd w:val="clear" w:color="auto" w:fill="FFFFFF"/>
            <w:hideMark/>
          </w:tcPr>
          <w:p w:rsidR="00DB7428" w:rsidRPr="006279FD" w:rsidRDefault="00DB7428" w:rsidP="00EC7B0D">
            <w:pPr>
              <w:jc w:val="center"/>
              <w:rPr>
                <w:sz w:val="28"/>
                <w:szCs w:val="28"/>
              </w:rPr>
            </w:pPr>
            <w:r w:rsidRPr="006279FD">
              <w:rPr>
                <w:sz w:val="28"/>
                <w:szCs w:val="28"/>
              </w:rPr>
              <w:t>не менее</w:t>
            </w:r>
          </w:p>
        </w:tc>
      </w:tr>
      <w:tr w:rsidR="00DB7428" w:rsidRPr="006279FD" w:rsidTr="00BF28C4">
        <w:tc>
          <w:tcPr>
            <w:tcW w:w="567" w:type="dxa"/>
            <w:vMerge/>
            <w:shd w:val="clear" w:color="auto" w:fill="FFFFFF"/>
            <w:vAlign w:val="center"/>
            <w:hideMark/>
          </w:tcPr>
          <w:p w:rsidR="00DB7428" w:rsidRPr="006279FD" w:rsidRDefault="00DB7428" w:rsidP="00BF28C4">
            <w:pPr>
              <w:jc w:val="center"/>
              <w:rPr>
                <w:sz w:val="28"/>
                <w:szCs w:val="28"/>
              </w:rPr>
            </w:pPr>
          </w:p>
        </w:tc>
        <w:tc>
          <w:tcPr>
            <w:tcW w:w="3402" w:type="dxa"/>
            <w:vMerge/>
            <w:shd w:val="clear" w:color="auto" w:fill="FFFFFF"/>
            <w:vAlign w:val="center"/>
            <w:hideMark/>
          </w:tcPr>
          <w:p w:rsidR="00DB7428" w:rsidRPr="006279FD" w:rsidRDefault="00DB7428" w:rsidP="00EC7B0D">
            <w:pPr>
              <w:jc w:val="center"/>
              <w:rPr>
                <w:sz w:val="28"/>
                <w:szCs w:val="28"/>
              </w:rPr>
            </w:pPr>
          </w:p>
        </w:tc>
        <w:tc>
          <w:tcPr>
            <w:tcW w:w="1560" w:type="dxa"/>
            <w:vMerge/>
            <w:shd w:val="clear" w:color="auto" w:fill="FFFFFF"/>
            <w:vAlign w:val="center"/>
            <w:hideMark/>
          </w:tcPr>
          <w:p w:rsidR="00DB7428" w:rsidRPr="006279FD" w:rsidRDefault="00DB7428" w:rsidP="00EC7B0D">
            <w:pPr>
              <w:jc w:val="center"/>
              <w:rPr>
                <w:sz w:val="28"/>
                <w:szCs w:val="28"/>
              </w:rPr>
            </w:pPr>
          </w:p>
        </w:tc>
        <w:tc>
          <w:tcPr>
            <w:tcW w:w="1368" w:type="dxa"/>
            <w:gridSpan w:val="2"/>
            <w:shd w:val="clear" w:color="auto" w:fill="FFFFFF"/>
            <w:hideMark/>
          </w:tcPr>
          <w:p w:rsidR="00DB7428" w:rsidRPr="006279FD" w:rsidRDefault="00DB7428" w:rsidP="00EC7B0D">
            <w:pPr>
              <w:jc w:val="center"/>
              <w:rPr>
                <w:sz w:val="28"/>
                <w:szCs w:val="28"/>
              </w:rPr>
            </w:pPr>
            <w:r>
              <w:rPr>
                <w:sz w:val="28"/>
                <w:szCs w:val="28"/>
              </w:rPr>
              <w:t>+2</w:t>
            </w:r>
          </w:p>
        </w:tc>
        <w:tc>
          <w:tcPr>
            <w:tcW w:w="1041" w:type="dxa"/>
            <w:shd w:val="clear" w:color="auto" w:fill="FFFFFF"/>
            <w:hideMark/>
          </w:tcPr>
          <w:p w:rsidR="00DB7428" w:rsidRPr="006279FD" w:rsidRDefault="00DB7428" w:rsidP="00EC7B0D">
            <w:pPr>
              <w:jc w:val="center"/>
              <w:rPr>
                <w:sz w:val="28"/>
                <w:szCs w:val="28"/>
              </w:rPr>
            </w:pPr>
            <w:r>
              <w:rPr>
                <w:sz w:val="28"/>
                <w:szCs w:val="28"/>
              </w:rPr>
              <w:t>+3</w:t>
            </w:r>
          </w:p>
        </w:tc>
        <w:tc>
          <w:tcPr>
            <w:tcW w:w="1276" w:type="dxa"/>
            <w:shd w:val="clear" w:color="auto" w:fill="FFFFFF"/>
            <w:hideMark/>
          </w:tcPr>
          <w:p w:rsidR="00DB7428" w:rsidRPr="006279FD" w:rsidRDefault="00DB7428" w:rsidP="00EC7B0D">
            <w:pPr>
              <w:jc w:val="center"/>
              <w:rPr>
                <w:sz w:val="28"/>
                <w:szCs w:val="28"/>
              </w:rPr>
            </w:pPr>
            <w:r>
              <w:rPr>
                <w:sz w:val="28"/>
                <w:szCs w:val="28"/>
              </w:rPr>
              <w:t>+4</w:t>
            </w:r>
          </w:p>
        </w:tc>
        <w:tc>
          <w:tcPr>
            <w:tcW w:w="1134" w:type="dxa"/>
            <w:gridSpan w:val="2"/>
            <w:shd w:val="clear" w:color="auto" w:fill="FFFFFF"/>
            <w:hideMark/>
          </w:tcPr>
          <w:p w:rsidR="00DB7428" w:rsidRPr="006279FD" w:rsidRDefault="00DB7428" w:rsidP="00EC7B0D">
            <w:pPr>
              <w:jc w:val="center"/>
              <w:rPr>
                <w:sz w:val="28"/>
                <w:szCs w:val="28"/>
              </w:rPr>
            </w:pPr>
            <w:r>
              <w:rPr>
                <w:sz w:val="28"/>
                <w:szCs w:val="28"/>
              </w:rPr>
              <w:t>+5</w:t>
            </w:r>
          </w:p>
        </w:tc>
      </w:tr>
      <w:tr w:rsidR="00DB7428" w:rsidRPr="006279FD" w:rsidTr="00BF28C4">
        <w:tc>
          <w:tcPr>
            <w:tcW w:w="567" w:type="dxa"/>
            <w:vMerge w:val="restart"/>
            <w:shd w:val="clear" w:color="auto" w:fill="FFFFFF"/>
            <w:vAlign w:val="center"/>
            <w:hideMark/>
          </w:tcPr>
          <w:p w:rsidR="00DB7428" w:rsidRDefault="00DB7428" w:rsidP="00BF28C4">
            <w:pPr>
              <w:jc w:val="center"/>
              <w:rPr>
                <w:sz w:val="28"/>
                <w:szCs w:val="28"/>
              </w:rPr>
            </w:pPr>
          </w:p>
          <w:p w:rsidR="00DB7428" w:rsidRPr="006279FD" w:rsidRDefault="00DB7428" w:rsidP="00BF28C4">
            <w:pPr>
              <w:jc w:val="center"/>
              <w:rPr>
                <w:sz w:val="28"/>
                <w:szCs w:val="28"/>
              </w:rPr>
            </w:pPr>
            <w:r>
              <w:rPr>
                <w:sz w:val="28"/>
                <w:szCs w:val="28"/>
              </w:rPr>
              <w:t>6</w:t>
            </w:r>
          </w:p>
        </w:tc>
        <w:tc>
          <w:tcPr>
            <w:tcW w:w="3402" w:type="dxa"/>
            <w:vMerge w:val="restart"/>
            <w:shd w:val="clear" w:color="auto" w:fill="FFFFFF"/>
            <w:vAlign w:val="center"/>
            <w:hideMark/>
          </w:tcPr>
          <w:p w:rsidR="00DB7428" w:rsidRPr="006279FD" w:rsidRDefault="00DB7428" w:rsidP="00EC7B0D">
            <w:pPr>
              <w:jc w:val="center"/>
              <w:rPr>
                <w:sz w:val="28"/>
                <w:szCs w:val="28"/>
              </w:rPr>
            </w:pPr>
            <w:r>
              <w:rPr>
                <w:sz w:val="28"/>
                <w:szCs w:val="28"/>
              </w:rPr>
              <w:t>Прыжок в длину с места толчком двумя ногами</w:t>
            </w:r>
          </w:p>
        </w:tc>
        <w:tc>
          <w:tcPr>
            <w:tcW w:w="1560" w:type="dxa"/>
            <w:shd w:val="clear" w:color="auto" w:fill="FFFFFF"/>
            <w:vAlign w:val="center"/>
            <w:hideMark/>
          </w:tcPr>
          <w:p w:rsidR="00DB7428" w:rsidRPr="006279FD" w:rsidRDefault="00DB7428" w:rsidP="00EC7B0D">
            <w:pPr>
              <w:jc w:val="center"/>
              <w:rPr>
                <w:sz w:val="28"/>
                <w:szCs w:val="28"/>
              </w:rPr>
            </w:pPr>
            <w:r>
              <w:rPr>
                <w:sz w:val="28"/>
                <w:szCs w:val="28"/>
              </w:rPr>
              <w:t>См</w:t>
            </w:r>
          </w:p>
        </w:tc>
        <w:tc>
          <w:tcPr>
            <w:tcW w:w="2409" w:type="dxa"/>
            <w:gridSpan w:val="3"/>
            <w:shd w:val="clear" w:color="auto" w:fill="FFFFFF"/>
            <w:hideMark/>
          </w:tcPr>
          <w:p w:rsidR="00DB7428" w:rsidRDefault="00DB7428" w:rsidP="00EC7B0D">
            <w:pPr>
              <w:jc w:val="center"/>
              <w:rPr>
                <w:sz w:val="28"/>
                <w:szCs w:val="28"/>
              </w:rPr>
            </w:pPr>
            <w:r>
              <w:rPr>
                <w:sz w:val="28"/>
                <w:szCs w:val="28"/>
              </w:rPr>
              <w:t>не менее</w:t>
            </w:r>
          </w:p>
        </w:tc>
        <w:tc>
          <w:tcPr>
            <w:tcW w:w="2410" w:type="dxa"/>
            <w:gridSpan w:val="3"/>
            <w:shd w:val="clear" w:color="auto" w:fill="FFFFFF"/>
            <w:hideMark/>
          </w:tcPr>
          <w:p w:rsidR="00DB7428" w:rsidRPr="006279FD" w:rsidRDefault="00DB7428" w:rsidP="00EC7B0D">
            <w:pPr>
              <w:tabs>
                <w:tab w:val="left" w:pos="585"/>
              </w:tabs>
              <w:rPr>
                <w:sz w:val="28"/>
                <w:szCs w:val="28"/>
              </w:rPr>
            </w:pPr>
            <w:r>
              <w:rPr>
                <w:sz w:val="28"/>
                <w:szCs w:val="28"/>
              </w:rPr>
              <w:tab/>
              <w:t>не менее</w:t>
            </w:r>
          </w:p>
        </w:tc>
      </w:tr>
      <w:tr w:rsidR="00DB7428" w:rsidRPr="006279FD" w:rsidTr="00BF28C4">
        <w:trPr>
          <w:trHeight w:val="718"/>
        </w:trPr>
        <w:tc>
          <w:tcPr>
            <w:tcW w:w="567" w:type="dxa"/>
            <w:vMerge/>
            <w:shd w:val="clear" w:color="auto" w:fill="FFFFFF"/>
            <w:vAlign w:val="center"/>
            <w:hideMark/>
          </w:tcPr>
          <w:p w:rsidR="00DB7428" w:rsidRDefault="00DB7428" w:rsidP="00EC7B0D">
            <w:pPr>
              <w:rPr>
                <w:sz w:val="28"/>
                <w:szCs w:val="28"/>
              </w:rPr>
            </w:pPr>
          </w:p>
        </w:tc>
        <w:tc>
          <w:tcPr>
            <w:tcW w:w="3402" w:type="dxa"/>
            <w:vMerge/>
            <w:shd w:val="clear" w:color="auto" w:fill="FFFFFF"/>
            <w:vAlign w:val="center"/>
            <w:hideMark/>
          </w:tcPr>
          <w:p w:rsidR="00DB7428" w:rsidRDefault="00DB7428" w:rsidP="00EC7B0D">
            <w:pPr>
              <w:jc w:val="center"/>
              <w:rPr>
                <w:sz w:val="28"/>
                <w:szCs w:val="28"/>
              </w:rPr>
            </w:pPr>
          </w:p>
        </w:tc>
        <w:tc>
          <w:tcPr>
            <w:tcW w:w="1560" w:type="dxa"/>
            <w:shd w:val="clear" w:color="auto" w:fill="FFFFFF"/>
            <w:vAlign w:val="center"/>
            <w:hideMark/>
          </w:tcPr>
          <w:p w:rsidR="00DB7428" w:rsidRDefault="00DB7428" w:rsidP="00EC7B0D">
            <w:pPr>
              <w:rPr>
                <w:sz w:val="28"/>
                <w:szCs w:val="28"/>
              </w:rPr>
            </w:pPr>
          </w:p>
        </w:tc>
        <w:tc>
          <w:tcPr>
            <w:tcW w:w="1368" w:type="dxa"/>
            <w:gridSpan w:val="2"/>
            <w:shd w:val="clear" w:color="auto" w:fill="FFFFFF"/>
            <w:hideMark/>
          </w:tcPr>
          <w:p w:rsidR="00DB7428" w:rsidRDefault="00DB7428" w:rsidP="00EC7B0D">
            <w:pPr>
              <w:jc w:val="center"/>
              <w:rPr>
                <w:sz w:val="28"/>
                <w:szCs w:val="28"/>
              </w:rPr>
            </w:pPr>
            <w:r>
              <w:rPr>
                <w:sz w:val="28"/>
                <w:szCs w:val="28"/>
              </w:rPr>
              <w:t>130</w:t>
            </w:r>
          </w:p>
        </w:tc>
        <w:tc>
          <w:tcPr>
            <w:tcW w:w="1041" w:type="dxa"/>
            <w:shd w:val="clear" w:color="auto" w:fill="FFFFFF"/>
            <w:hideMark/>
          </w:tcPr>
          <w:p w:rsidR="00DB7428" w:rsidRDefault="00DB7428" w:rsidP="00EC7B0D">
            <w:pPr>
              <w:jc w:val="center"/>
              <w:rPr>
                <w:sz w:val="28"/>
                <w:szCs w:val="28"/>
              </w:rPr>
            </w:pPr>
            <w:r>
              <w:rPr>
                <w:sz w:val="28"/>
                <w:szCs w:val="28"/>
              </w:rPr>
              <w:t>120</w:t>
            </w:r>
          </w:p>
        </w:tc>
        <w:tc>
          <w:tcPr>
            <w:tcW w:w="1483" w:type="dxa"/>
            <w:gridSpan w:val="2"/>
            <w:shd w:val="clear" w:color="auto" w:fill="FFFFFF"/>
            <w:hideMark/>
          </w:tcPr>
          <w:p w:rsidR="00DB7428" w:rsidRPr="006279FD" w:rsidRDefault="00DB7428" w:rsidP="00EC7B0D">
            <w:pPr>
              <w:jc w:val="center"/>
              <w:rPr>
                <w:sz w:val="28"/>
                <w:szCs w:val="28"/>
              </w:rPr>
            </w:pPr>
            <w:r>
              <w:rPr>
                <w:sz w:val="28"/>
                <w:szCs w:val="28"/>
              </w:rPr>
              <w:t>135</w:t>
            </w:r>
          </w:p>
        </w:tc>
        <w:tc>
          <w:tcPr>
            <w:tcW w:w="927" w:type="dxa"/>
            <w:shd w:val="clear" w:color="auto" w:fill="FFFFFF"/>
            <w:hideMark/>
          </w:tcPr>
          <w:p w:rsidR="00DB7428" w:rsidRPr="006279FD" w:rsidRDefault="00DB7428" w:rsidP="00EC7B0D">
            <w:pPr>
              <w:jc w:val="center"/>
              <w:rPr>
                <w:sz w:val="28"/>
                <w:szCs w:val="28"/>
              </w:rPr>
            </w:pPr>
            <w:r>
              <w:rPr>
                <w:sz w:val="28"/>
                <w:szCs w:val="28"/>
              </w:rPr>
              <w:t>125</w:t>
            </w:r>
          </w:p>
        </w:tc>
      </w:tr>
    </w:tbl>
    <w:p w:rsidR="00DB7428" w:rsidRDefault="00DB7428" w:rsidP="00DB7428">
      <w:pPr>
        <w:shd w:val="clear" w:color="auto" w:fill="FFFFFF"/>
        <w:spacing w:after="278" w:line="295" w:lineRule="atLeast"/>
        <w:ind w:firstLine="709"/>
        <w:jc w:val="right"/>
        <w:outlineLvl w:val="2"/>
        <w:rPr>
          <w:b/>
          <w:bCs/>
          <w:sz w:val="28"/>
          <w:szCs w:val="28"/>
        </w:rPr>
      </w:pPr>
    </w:p>
    <w:p w:rsidR="00DB7428" w:rsidRPr="0092570C" w:rsidRDefault="00DB7428" w:rsidP="00DB7428">
      <w:pPr>
        <w:shd w:val="clear" w:color="auto" w:fill="FFFFFF"/>
        <w:spacing w:after="278" w:line="295" w:lineRule="atLeast"/>
        <w:ind w:firstLine="709"/>
        <w:jc w:val="center"/>
        <w:outlineLvl w:val="2"/>
        <w:rPr>
          <w:b/>
          <w:bCs/>
          <w:sz w:val="28"/>
          <w:szCs w:val="28"/>
        </w:rPr>
      </w:pPr>
      <w:r w:rsidRPr="0092570C">
        <w:rPr>
          <w:b/>
          <w:bCs/>
          <w:sz w:val="28"/>
          <w:szCs w:val="28"/>
        </w:rPr>
        <w:t xml:space="preserve">Нормативы общей физической и специальной физической подготовки и уровень спортивной квалификации (спортивные разряды) </w:t>
      </w:r>
      <w:r w:rsidRPr="0092570C">
        <w:rPr>
          <w:b/>
          <w:bCs/>
          <w:sz w:val="28"/>
          <w:szCs w:val="28"/>
        </w:rPr>
        <w:lastRenderedPageBreak/>
        <w:t>для зачисления и перевода на учебно-тренировочный этап (этап спортивной специализации)</w:t>
      </w:r>
      <w:r>
        <w:rPr>
          <w:b/>
          <w:bCs/>
          <w:sz w:val="28"/>
          <w:szCs w:val="28"/>
        </w:rPr>
        <w:t xml:space="preserve"> по виду спорта "гиревой спорт</w:t>
      </w:r>
      <w:r w:rsidRPr="0092570C">
        <w:rPr>
          <w:b/>
          <w:bCs/>
          <w:sz w:val="28"/>
          <w:szCs w:val="28"/>
        </w:rPr>
        <w:t>"</w:t>
      </w:r>
    </w:p>
    <w:p w:rsidR="00DB7428" w:rsidRPr="00AD04B0" w:rsidRDefault="00DB7428" w:rsidP="00DB7428">
      <w:pPr>
        <w:shd w:val="clear" w:color="auto" w:fill="FFFFFF"/>
        <w:spacing w:after="278" w:line="295" w:lineRule="atLeast"/>
        <w:ind w:firstLine="709"/>
        <w:jc w:val="center"/>
        <w:outlineLvl w:val="2"/>
        <w:rPr>
          <w:bCs/>
          <w:sz w:val="28"/>
          <w:szCs w:val="28"/>
        </w:rPr>
      </w:pPr>
      <w:r>
        <w:rPr>
          <w:bCs/>
          <w:sz w:val="28"/>
          <w:szCs w:val="28"/>
        </w:rPr>
        <w:t>(приложение № 7 к ФССП по виду спорта «гиревой спорт»)</w:t>
      </w:r>
    </w:p>
    <w:tbl>
      <w:tblPr>
        <w:tblW w:w="992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31"/>
        <w:gridCol w:w="4672"/>
        <w:gridCol w:w="2127"/>
        <w:gridCol w:w="1341"/>
        <w:gridCol w:w="1352"/>
      </w:tblGrid>
      <w:tr w:rsidR="008A2659" w:rsidRPr="006279FD" w:rsidTr="00EC7B0D">
        <w:tc>
          <w:tcPr>
            <w:tcW w:w="431" w:type="dxa"/>
            <w:vMerge w:val="restart"/>
            <w:shd w:val="clear" w:color="auto" w:fill="FFFFFF"/>
            <w:hideMark/>
          </w:tcPr>
          <w:p w:rsidR="008A2659" w:rsidRPr="006279FD" w:rsidRDefault="008A2659" w:rsidP="00EC7B0D">
            <w:pPr>
              <w:jc w:val="center"/>
              <w:rPr>
                <w:b/>
                <w:bCs/>
                <w:sz w:val="28"/>
                <w:szCs w:val="28"/>
              </w:rPr>
            </w:pPr>
            <w:r w:rsidRPr="006279FD">
              <w:rPr>
                <w:b/>
                <w:bCs/>
                <w:sz w:val="28"/>
                <w:szCs w:val="28"/>
              </w:rPr>
              <w:t>N</w:t>
            </w:r>
            <w:r w:rsidRPr="006279FD">
              <w:rPr>
                <w:b/>
                <w:bCs/>
                <w:sz w:val="28"/>
                <w:szCs w:val="28"/>
              </w:rPr>
              <w:br/>
            </w:r>
            <w:proofErr w:type="spellStart"/>
            <w:proofErr w:type="gramStart"/>
            <w:r w:rsidRPr="006279FD">
              <w:rPr>
                <w:b/>
                <w:bCs/>
                <w:sz w:val="28"/>
                <w:szCs w:val="28"/>
              </w:rPr>
              <w:t>п</w:t>
            </w:r>
            <w:proofErr w:type="spellEnd"/>
            <w:proofErr w:type="gramEnd"/>
            <w:r w:rsidRPr="006279FD">
              <w:rPr>
                <w:b/>
                <w:bCs/>
                <w:sz w:val="28"/>
                <w:szCs w:val="28"/>
              </w:rPr>
              <w:t>/</w:t>
            </w:r>
            <w:proofErr w:type="spellStart"/>
            <w:r w:rsidRPr="006279FD">
              <w:rPr>
                <w:b/>
                <w:bCs/>
                <w:sz w:val="28"/>
                <w:szCs w:val="28"/>
              </w:rPr>
              <w:t>п</w:t>
            </w:r>
            <w:proofErr w:type="spellEnd"/>
          </w:p>
        </w:tc>
        <w:tc>
          <w:tcPr>
            <w:tcW w:w="4672" w:type="dxa"/>
            <w:vMerge w:val="restart"/>
            <w:shd w:val="clear" w:color="auto" w:fill="FFFFFF"/>
            <w:hideMark/>
          </w:tcPr>
          <w:p w:rsidR="008A2659" w:rsidRPr="006279FD" w:rsidRDefault="008A2659" w:rsidP="00EC7B0D">
            <w:pPr>
              <w:jc w:val="center"/>
              <w:rPr>
                <w:b/>
                <w:bCs/>
                <w:sz w:val="28"/>
                <w:szCs w:val="28"/>
              </w:rPr>
            </w:pPr>
            <w:r w:rsidRPr="006279FD">
              <w:rPr>
                <w:b/>
                <w:bCs/>
                <w:sz w:val="28"/>
                <w:szCs w:val="28"/>
              </w:rPr>
              <w:t>Упражнения</w:t>
            </w:r>
          </w:p>
        </w:tc>
        <w:tc>
          <w:tcPr>
            <w:tcW w:w="2127" w:type="dxa"/>
            <w:vMerge w:val="restart"/>
            <w:shd w:val="clear" w:color="auto" w:fill="FFFFFF"/>
            <w:hideMark/>
          </w:tcPr>
          <w:p w:rsidR="008A2659" w:rsidRPr="006279FD" w:rsidRDefault="008A2659" w:rsidP="00EC7B0D">
            <w:pPr>
              <w:jc w:val="center"/>
              <w:rPr>
                <w:b/>
                <w:bCs/>
                <w:sz w:val="28"/>
                <w:szCs w:val="28"/>
              </w:rPr>
            </w:pPr>
            <w:r w:rsidRPr="006279FD">
              <w:rPr>
                <w:b/>
                <w:bCs/>
                <w:sz w:val="28"/>
                <w:szCs w:val="28"/>
              </w:rPr>
              <w:t>Единица измерения</w:t>
            </w:r>
          </w:p>
        </w:tc>
        <w:tc>
          <w:tcPr>
            <w:tcW w:w="2693" w:type="dxa"/>
            <w:gridSpan w:val="2"/>
            <w:shd w:val="clear" w:color="auto" w:fill="FFFFFF"/>
            <w:hideMark/>
          </w:tcPr>
          <w:p w:rsidR="008A2659" w:rsidRPr="006279FD" w:rsidRDefault="008A2659" w:rsidP="00EC7B0D">
            <w:pPr>
              <w:jc w:val="center"/>
              <w:rPr>
                <w:b/>
                <w:bCs/>
                <w:sz w:val="28"/>
                <w:szCs w:val="28"/>
              </w:rPr>
            </w:pPr>
            <w:r>
              <w:rPr>
                <w:b/>
                <w:bCs/>
                <w:sz w:val="28"/>
                <w:szCs w:val="28"/>
              </w:rPr>
              <w:t xml:space="preserve">Норматив </w:t>
            </w:r>
          </w:p>
        </w:tc>
      </w:tr>
      <w:tr w:rsidR="008A2659" w:rsidRPr="006279FD" w:rsidTr="00EC7B0D">
        <w:tc>
          <w:tcPr>
            <w:tcW w:w="431" w:type="dxa"/>
            <w:vMerge/>
            <w:shd w:val="clear" w:color="auto" w:fill="FFFFFF"/>
            <w:vAlign w:val="center"/>
            <w:hideMark/>
          </w:tcPr>
          <w:p w:rsidR="008A2659" w:rsidRPr="006279FD" w:rsidRDefault="008A2659" w:rsidP="00EC7B0D">
            <w:pPr>
              <w:rPr>
                <w:b/>
                <w:bCs/>
                <w:sz w:val="28"/>
                <w:szCs w:val="28"/>
              </w:rPr>
            </w:pPr>
          </w:p>
        </w:tc>
        <w:tc>
          <w:tcPr>
            <w:tcW w:w="4672" w:type="dxa"/>
            <w:vMerge/>
            <w:shd w:val="clear" w:color="auto" w:fill="FFFFFF"/>
            <w:vAlign w:val="center"/>
            <w:hideMark/>
          </w:tcPr>
          <w:p w:rsidR="008A2659" w:rsidRPr="006279FD" w:rsidRDefault="008A2659" w:rsidP="00EC7B0D">
            <w:pPr>
              <w:rPr>
                <w:b/>
                <w:bCs/>
                <w:sz w:val="28"/>
                <w:szCs w:val="28"/>
              </w:rPr>
            </w:pPr>
          </w:p>
        </w:tc>
        <w:tc>
          <w:tcPr>
            <w:tcW w:w="2127" w:type="dxa"/>
            <w:vMerge/>
            <w:shd w:val="clear" w:color="auto" w:fill="FFFFFF"/>
            <w:vAlign w:val="center"/>
            <w:hideMark/>
          </w:tcPr>
          <w:p w:rsidR="008A2659" w:rsidRPr="006279FD" w:rsidRDefault="008A2659" w:rsidP="00EC7B0D">
            <w:pPr>
              <w:rPr>
                <w:b/>
                <w:bCs/>
                <w:sz w:val="28"/>
                <w:szCs w:val="28"/>
              </w:rPr>
            </w:pPr>
          </w:p>
        </w:tc>
        <w:tc>
          <w:tcPr>
            <w:tcW w:w="1341" w:type="dxa"/>
            <w:shd w:val="clear" w:color="auto" w:fill="FFFFFF"/>
            <w:hideMark/>
          </w:tcPr>
          <w:p w:rsidR="008A2659" w:rsidRPr="006279FD" w:rsidRDefault="008A2659" w:rsidP="00EC7B0D">
            <w:pPr>
              <w:jc w:val="center"/>
              <w:rPr>
                <w:sz w:val="28"/>
                <w:szCs w:val="28"/>
              </w:rPr>
            </w:pPr>
            <w:r w:rsidRPr="006279FD">
              <w:rPr>
                <w:sz w:val="28"/>
                <w:szCs w:val="28"/>
              </w:rPr>
              <w:t>мальчики</w:t>
            </w:r>
          </w:p>
        </w:tc>
        <w:tc>
          <w:tcPr>
            <w:tcW w:w="1352" w:type="dxa"/>
            <w:shd w:val="clear" w:color="auto" w:fill="FFFFFF"/>
          </w:tcPr>
          <w:p w:rsidR="008A2659" w:rsidRPr="006279FD" w:rsidRDefault="008A2659" w:rsidP="00EC7B0D">
            <w:pPr>
              <w:jc w:val="center"/>
              <w:rPr>
                <w:sz w:val="28"/>
                <w:szCs w:val="28"/>
              </w:rPr>
            </w:pPr>
            <w:r>
              <w:rPr>
                <w:sz w:val="28"/>
                <w:szCs w:val="28"/>
              </w:rPr>
              <w:t>Девочки</w:t>
            </w:r>
          </w:p>
        </w:tc>
      </w:tr>
      <w:tr w:rsidR="008A2659" w:rsidRPr="006279FD" w:rsidTr="00EC7B0D">
        <w:tc>
          <w:tcPr>
            <w:tcW w:w="9923" w:type="dxa"/>
            <w:gridSpan w:val="5"/>
            <w:shd w:val="clear" w:color="auto" w:fill="FFFFFF"/>
            <w:vAlign w:val="center"/>
            <w:hideMark/>
          </w:tcPr>
          <w:p w:rsidR="008A2659" w:rsidRPr="007A0E5B" w:rsidRDefault="008A2659" w:rsidP="00EC7B0D">
            <w:pPr>
              <w:jc w:val="center"/>
              <w:rPr>
                <w:b/>
                <w:sz w:val="28"/>
                <w:szCs w:val="28"/>
              </w:rPr>
            </w:pPr>
            <w:r w:rsidRPr="007A0E5B">
              <w:rPr>
                <w:b/>
                <w:sz w:val="28"/>
                <w:szCs w:val="28"/>
              </w:rPr>
              <w:t xml:space="preserve">1. Нормативы общей </w:t>
            </w:r>
            <w:proofErr w:type="gramStart"/>
            <w:r w:rsidRPr="007A0E5B">
              <w:rPr>
                <w:b/>
                <w:sz w:val="28"/>
                <w:szCs w:val="28"/>
              </w:rPr>
              <w:t>физической</w:t>
            </w:r>
            <w:proofErr w:type="gramEnd"/>
            <w:r w:rsidRPr="007A0E5B">
              <w:rPr>
                <w:b/>
                <w:sz w:val="28"/>
                <w:szCs w:val="28"/>
              </w:rPr>
              <w:t xml:space="preserve"> подготовки</w:t>
            </w:r>
          </w:p>
        </w:tc>
      </w:tr>
      <w:tr w:rsidR="008A2659" w:rsidRPr="006279FD" w:rsidTr="00EC7B0D">
        <w:tc>
          <w:tcPr>
            <w:tcW w:w="431" w:type="dxa"/>
            <w:vMerge w:val="restart"/>
            <w:shd w:val="clear" w:color="auto" w:fill="FFFFFF"/>
            <w:vAlign w:val="center"/>
            <w:hideMark/>
          </w:tcPr>
          <w:p w:rsidR="008A2659" w:rsidRPr="006279FD" w:rsidRDefault="008A2659" w:rsidP="00EC7B0D">
            <w:pPr>
              <w:rPr>
                <w:sz w:val="28"/>
                <w:szCs w:val="28"/>
              </w:rPr>
            </w:pPr>
            <w:r>
              <w:rPr>
                <w:sz w:val="28"/>
                <w:szCs w:val="28"/>
              </w:rPr>
              <w:t>1.1</w:t>
            </w:r>
          </w:p>
        </w:tc>
        <w:tc>
          <w:tcPr>
            <w:tcW w:w="4672" w:type="dxa"/>
            <w:vMerge w:val="restart"/>
            <w:shd w:val="clear" w:color="auto" w:fill="FFFFFF"/>
            <w:vAlign w:val="center"/>
            <w:hideMark/>
          </w:tcPr>
          <w:p w:rsidR="008A2659" w:rsidRPr="006279FD" w:rsidRDefault="008A2659" w:rsidP="00EC7B0D">
            <w:pPr>
              <w:jc w:val="center"/>
              <w:rPr>
                <w:sz w:val="28"/>
                <w:szCs w:val="28"/>
              </w:rPr>
            </w:pPr>
            <w:r>
              <w:rPr>
                <w:sz w:val="28"/>
                <w:szCs w:val="28"/>
              </w:rPr>
              <w:t>Бег на 60 м</w:t>
            </w:r>
          </w:p>
        </w:tc>
        <w:tc>
          <w:tcPr>
            <w:tcW w:w="2127" w:type="dxa"/>
            <w:vMerge w:val="restart"/>
            <w:shd w:val="clear" w:color="auto" w:fill="FFFFFF"/>
            <w:vAlign w:val="center"/>
            <w:hideMark/>
          </w:tcPr>
          <w:p w:rsidR="008A2659" w:rsidRPr="006279FD" w:rsidRDefault="008A2659" w:rsidP="00EC7B0D">
            <w:pPr>
              <w:jc w:val="center"/>
              <w:rPr>
                <w:sz w:val="28"/>
                <w:szCs w:val="28"/>
              </w:rPr>
            </w:pPr>
            <w:r w:rsidRPr="006279FD">
              <w:rPr>
                <w:sz w:val="28"/>
                <w:szCs w:val="28"/>
              </w:rPr>
              <w:t>с</w:t>
            </w:r>
          </w:p>
        </w:tc>
        <w:tc>
          <w:tcPr>
            <w:tcW w:w="2693" w:type="dxa"/>
            <w:gridSpan w:val="2"/>
            <w:shd w:val="clear" w:color="auto" w:fill="FFFFFF"/>
            <w:hideMark/>
          </w:tcPr>
          <w:p w:rsidR="008A2659" w:rsidRPr="006279FD" w:rsidRDefault="008A2659" w:rsidP="00EC7B0D">
            <w:pPr>
              <w:jc w:val="center"/>
              <w:rPr>
                <w:sz w:val="28"/>
                <w:szCs w:val="28"/>
              </w:rPr>
            </w:pPr>
            <w:r w:rsidRPr="006279FD">
              <w:rPr>
                <w:sz w:val="28"/>
                <w:szCs w:val="28"/>
              </w:rPr>
              <w:t>не более</w:t>
            </w:r>
          </w:p>
        </w:tc>
      </w:tr>
      <w:tr w:rsidR="008A2659" w:rsidRPr="006279FD" w:rsidTr="00EC7B0D">
        <w:tc>
          <w:tcPr>
            <w:tcW w:w="431" w:type="dxa"/>
            <w:vMerge/>
            <w:shd w:val="clear" w:color="auto" w:fill="FFFFFF"/>
            <w:vAlign w:val="center"/>
            <w:hideMark/>
          </w:tcPr>
          <w:p w:rsidR="008A2659" w:rsidRPr="006279FD" w:rsidRDefault="008A2659" w:rsidP="00EC7B0D">
            <w:pPr>
              <w:rPr>
                <w:sz w:val="28"/>
                <w:szCs w:val="28"/>
              </w:rPr>
            </w:pPr>
          </w:p>
        </w:tc>
        <w:tc>
          <w:tcPr>
            <w:tcW w:w="4672" w:type="dxa"/>
            <w:vMerge/>
            <w:shd w:val="clear" w:color="auto" w:fill="FFFFFF"/>
            <w:vAlign w:val="center"/>
            <w:hideMark/>
          </w:tcPr>
          <w:p w:rsidR="008A2659" w:rsidRPr="006279FD" w:rsidRDefault="008A2659" w:rsidP="00EC7B0D">
            <w:pPr>
              <w:jc w:val="center"/>
              <w:rPr>
                <w:sz w:val="28"/>
                <w:szCs w:val="28"/>
              </w:rPr>
            </w:pPr>
          </w:p>
        </w:tc>
        <w:tc>
          <w:tcPr>
            <w:tcW w:w="2127" w:type="dxa"/>
            <w:vMerge/>
            <w:shd w:val="clear" w:color="auto" w:fill="FFFFFF"/>
            <w:vAlign w:val="center"/>
            <w:hideMark/>
          </w:tcPr>
          <w:p w:rsidR="008A2659" w:rsidRPr="006279FD" w:rsidRDefault="008A2659" w:rsidP="00EC7B0D">
            <w:pPr>
              <w:jc w:val="center"/>
              <w:rPr>
                <w:sz w:val="28"/>
                <w:szCs w:val="28"/>
              </w:rPr>
            </w:pPr>
          </w:p>
        </w:tc>
        <w:tc>
          <w:tcPr>
            <w:tcW w:w="1341" w:type="dxa"/>
            <w:shd w:val="clear" w:color="auto" w:fill="FFFFFF"/>
            <w:hideMark/>
          </w:tcPr>
          <w:p w:rsidR="008A2659" w:rsidRPr="006279FD" w:rsidRDefault="008A2659" w:rsidP="00EC7B0D">
            <w:pPr>
              <w:jc w:val="center"/>
              <w:rPr>
                <w:sz w:val="28"/>
                <w:szCs w:val="28"/>
              </w:rPr>
            </w:pPr>
            <w:r>
              <w:rPr>
                <w:sz w:val="28"/>
                <w:szCs w:val="28"/>
              </w:rPr>
              <w:t>10.4</w:t>
            </w:r>
          </w:p>
        </w:tc>
        <w:tc>
          <w:tcPr>
            <w:tcW w:w="1352" w:type="dxa"/>
            <w:shd w:val="clear" w:color="auto" w:fill="FFFFFF"/>
            <w:hideMark/>
          </w:tcPr>
          <w:p w:rsidR="008A2659" w:rsidRPr="006279FD" w:rsidRDefault="008A2659" w:rsidP="00EC7B0D">
            <w:pPr>
              <w:jc w:val="center"/>
              <w:rPr>
                <w:sz w:val="28"/>
                <w:szCs w:val="28"/>
              </w:rPr>
            </w:pPr>
            <w:r>
              <w:rPr>
                <w:sz w:val="28"/>
                <w:szCs w:val="28"/>
              </w:rPr>
              <w:t>10.9</w:t>
            </w:r>
          </w:p>
        </w:tc>
      </w:tr>
      <w:tr w:rsidR="008A2659" w:rsidRPr="006279FD" w:rsidTr="00EC7B0D">
        <w:tc>
          <w:tcPr>
            <w:tcW w:w="431" w:type="dxa"/>
            <w:vMerge w:val="restart"/>
            <w:shd w:val="clear" w:color="auto" w:fill="FFFFFF"/>
            <w:vAlign w:val="center"/>
            <w:hideMark/>
          </w:tcPr>
          <w:p w:rsidR="008A2659" w:rsidRPr="006279FD" w:rsidRDefault="008A2659" w:rsidP="00EC7B0D">
            <w:pPr>
              <w:rPr>
                <w:sz w:val="28"/>
                <w:szCs w:val="28"/>
              </w:rPr>
            </w:pPr>
            <w:r>
              <w:rPr>
                <w:sz w:val="28"/>
                <w:szCs w:val="28"/>
              </w:rPr>
              <w:t>1.2</w:t>
            </w:r>
          </w:p>
        </w:tc>
        <w:tc>
          <w:tcPr>
            <w:tcW w:w="4672" w:type="dxa"/>
            <w:vMerge w:val="restart"/>
            <w:shd w:val="clear" w:color="auto" w:fill="FFFFFF"/>
            <w:vAlign w:val="center"/>
            <w:hideMark/>
          </w:tcPr>
          <w:p w:rsidR="008A2659" w:rsidRPr="006279FD" w:rsidRDefault="008A2659" w:rsidP="00EC7B0D">
            <w:pPr>
              <w:jc w:val="center"/>
              <w:rPr>
                <w:sz w:val="28"/>
                <w:szCs w:val="28"/>
              </w:rPr>
            </w:pPr>
            <w:r>
              <w:rPr>
                <w:sz w:val="28"/>
                <w:szCs w:val="28"/>
              </w:rPr>
              <w:t>Бег на 2000 м</w:t>
            </w:r>
          </w:p>
        </w:tc>
        <w:tc>
          <w:tcPr>
            <w:tcW w:w="2127" w:type="dxa"/>
            <w:vMerge w:val="restart"/>
            <w:shd w:val="clear" w:color="auto" w:fill="FFFFFF"/>
            <w:vAlign w:val="center"/>
            <w:hideMark/>
          </w:tcPr>
          <w:p w:rsidR="008A2659" w:rsidRPr="006279FD" w:rsidRDefault="008A2659" w:rsidP="00EC7B0D">
            <w:pPr>
              <w:jc w:val="center"/>
              <w:rPr>
                <w:sz w:val="28"/>
                <w:szCs w:val="28"/>
              </w:rPr>
            </w:pPr>
            <w:proofErr w:type="spellStart"/>
            <w:r>
              <w:rPr>
                <w:sz w:val="28"/>
                <w:szCs w:val="28"/>
              </w:rPr>
              <w:t>мин</w:t>
            </w:r>
            <w:proofErr w:type="gramStart"/>
            <w:r>
              <w:rPr>
                <w:sz w:val="28"/>
                <w:szCs w:val="28"/>
              </w:rPr>
              <w:t>,с</w:t>
            </w:r>
            <w:proofErr w:type="spellEnd"/>
            <w:proofErr w:type="gramEnd"/>
          </w:p>
        </w:tc>
        <w:tc>
          <w:tcPr>
            <w:tcW w:w="2693" w:type="dxa"/>
            <w:gridSpan w:val="2"/>
            <w:shd w:val="clear" w:color="auto" w:fill="FFFFFF"/>
            <w:hideMark/>
          </w:tcPr>
          <w:p w:rsidR="008A2659" w:rsidRPr="006279FD" w:rsidRDefault="008A2659" w:rsidP="00EC7B0D">
            <w:pPr>
              <w:jc w:val="center"/>
              <w:rPr>
                <w:sz w:val="28"/>
                <w:szCs w:val="28"/>
              </w:rPr>
            </w:pPr>
            <w:r>
              <w:rPr>
                <w:sz w:val="28"/>
                <w:szCs w:val="28"/>
              </w:rPr>
              <w:t>не более</w:t>
            </w:r>
          </w:p>
        </w:tc>
      </w:tr>
      <w:tr w:rsidR="008A2659" w:rsidRPr="006279FD" w:rsidTr="00EC7B0D">
        <w:tc>
          <w:tcPr>
            <w:tcW w:w="431" w:type="dxa"/>
            <w:vMerge/>
            <w:shd w:val="clear" w:color="auto" w:fill="FFFFFF"/>
            <w:vAlign w:val="center"/>
            <w:hideMark/>
          </w:tcPr>
          <w:p w:rsidR="008A2659" w:rsidRPr="006279FD" w:rsidRDefault="008A2659" w:rsidP="00EC7B0D">
            <w:pPr>
              <w:rPr>
                <w:sz w:val="28"/>
                <w:szCs w:val="28"/>
              </w:rPr>
            </w:pPr>
          </w:p>
        </w:tc>
        <w:tc>
          <w:tcPr>
            <w:tcW w:w="4672" w:type="dxa"/>
            <w:vMerge/>
            <w:shd w:val="clear" w:color="auto" w:fill="FFFFFF"/>
            <w:vAlign w:val="center"/>
            <w:hideMark/>
          </w:tcPr>
          <w:p w:rsidR="008A2659" w:rsidRPr="006279FD" w:rsidRDefault="008A2659" w:rsidP="00EC7B0D">
            <w:pPr>
              <w:jc w:val="center"/>
              <w:rPr>
                <w:sz w:val="28"/>
                <w:szCs w:val="28"/>
              </w:rPr>
            </w:pPr>
          </w:p>
        </w:tc>
        <w:tc>
          <w:tcPr>
            <w:tcW w:w="2127" w:type="dxa"/>
            <w:vMerge/>
            <w:shd w:val="clear" w:color="auto" w:fill="FFFFFF"/>
            <w:vAlign w:val="center"/>
            <w:hideMark/>
          </w:tcPr>
          <w:p w:rsidR="008A2659" w:rsidRPr="006279FD" w:rsidRDefault="008A2659" w:rsidP="00EC7B0D">
            <w:pPr>
              <w:jc w:val="center"/>
              <w:rPr>
                <w:sz w:val="28"/>
                <w:szCs w:val="28"/>
              </w:rPr>
            </w:pPr>
          </w:p>
        </w:tc>
        <w:tc>
          <w:tcPr>
            <w:tcW w:w="1341" w:type="dxa"/>
            <w:shd w:val="clear" w:color="auto" w:fill="FFFFFF"/>
            <w:hideMark/>
          </w:tcPr>
          <w:p w:rsidR="008A2659" w:rsidRPr="006279FD" w:rsidRDefault="008A2659" w:rsidP="00EC7B0D">
            <w:pPr>
              <w:jc w:val="center"/>
              <w:rPr>
                <w:sz w:val="28"/>
                <w:szCs w:val="28"/>
              </w:rPr>
            </w:pPr>
            <w:r>
              <w:rPr>
                <w:sz w:val="28"/>
                <w:szCs w:val="28"/>
              </w:rPr>
              <w:t>11.10</w:t>
            </w:r>
          </w:p>
        </w:tc>
        <w:tc>
          <w:tcPr>
            <w:tcW w:w="1352" w:type="dxa"/>
            <w:shd w:val="clear" w:color="auto" w:fill="FFFFFF"/>
            <w:hideMark/>
          </w:tcPr>
          <w:p w:rsidR="008A2659" w:rsidRPr="006279FD" w:rsidRDefault="008A2659" w:rsidP="00EC7B0D">
            <w:pPr>
              <w:jc w:val="center"/>
              <w:rPr>
                <w:sz w:val="28"/>
                <w:szCs w:val="28"/>
              </w:rPr>
            </w:pPr>
            <w:r>
              <w:rPr>
                <w:sz w:val="28"/>
                <w:szCs w:val="28"/>
              </w:rPr>
              <w:t>13.00</w:t>
            </w:r>
          </w:p>
        </w:tc>
      </w:tr>
      <w:tr w:rsidR="008A2659" w:rsidRPr="006279FD" w:rsidTr="00EC7B0D">
        <w:tc>
          <w:tcPr>
            <w:tcW w:w="431" w:type="dxa"/>
            <w:vMerge w:val="restart"/>
            <w:shd w:val="clear" w:color="auto" w:fill="FFFFFF"/>
            <w:vAlign w:val="center"/>
            <w:hideMark/>
          </w:tcPr>
          <w:p w:rsidR="008A2659" w:rsidRPr="006279FD" w:rsidRDefault="008A2659" w:rsidP="00EC7B0D">
            <w:pPr>
              <w:rPr>
                <w:sz w:val="28"/>
                <w:szCs w:val="28"/>
              </w:rPr>
            </w:pPr>
            <w:r>
              <w:rPr>
                <w:sz w:val="28"/>
                <w:szCs w:val="28"/>
              </w:rPr>
              <w:t>1.3</w:t>
            </w:r>
          </w:p>
        </w:tc>
        <w:tc>
          <w:tcPr>
            <w:tcW w:w="4672" w:type="dxa"/>
            <w:vMerge w:val="restart"/>
            <w:shd w:val="clear" w:color="auto" w:fill="FFFFFF"/>
            <w:vAlign w:val="center"/>
            <w:hideMark/>
          </w:tcPr>
          <w:p w:rsidR="008A2659" w:rsidRPr="006279FD" w:rsidRDefault="008A2659" w:rsidP="00EC7B0D">
            <w:pPr>
              <w:jc w:val="center"/>
              <w:rPr>
                <w:sz w:val="28"/>
                <w:szCs w:val="28"/>
              </w:rPr>
            </w:pPr>
            <w:r>
              <w:rPr>
                <w:sz w:val="28"/>
                <w:szCs w:val="28"/>
              </w:rPr>
              <w:t>Челночный бег 3х10 м</w:t>
            </w:r>
          </w:p>
        </w:tc>
        <w:tc>
          <w:tcPr>
            <w:tcW w:w="2127" w:type="dxa"/>
            <w:vMerge w:val="restart"/>
            <w:shd w:val="clear" w:color="auto" w:fill="FFFFFF"/>
            <w:vAlign w:val="center"/>
            <w:hideMark/>
          </w:tcPr>
          <w:p w:rsidR="008A2659" w:rsidRPr="006279FD" w:rsidRDefault="008A2659" w:rsidP="00EC7B0D">
            <w:pPr>
              <w:jc w:val="center"/>
              <w:rPr>
                <w:sz w:val="28"/>
                <w:szCs w:val="28"/>
              </w:rPr>
            </w:pPr>
            <w:r>
              <w:rPr>
                <w:sz w:val="28"/>
                <w:szCs w:val="28"/>
              </w:rPr>
              <w:t>с</w:t>
            </w:r>
          </w:p>
        </w:tc>
        <w:tc>
          <w:tcPr>
            <w:tcW w:w="2693" w:type="dxa"/>
            <w:gridSpan w:val="2"/>
            <w:shd w:val="clear" w:color="auto" w:fill="FFFFFF"/>
            <w:hideMark/>
          </w:tcPr>
          <w:p w:rsidR="008A2659" w:rsidRPr="006279FD" w:rsidRDefault="008A2659" w:rsidP="00EC7B0D">
            <w:pPr>
              <w:jc w:val="center"/>
              <w:rPr>
                <w:sz w:val="28"/>
                <w:szCs w:val="28"/>
              </w:rPr>
            </w:pPr>
            <w:r>
              <w:rPr>
                <w:sz w:val="28"/>
                <w:szCs w:val="28"/>
              </w:rPr>
              <w:t>не более</w:t>
            </w:r>
          </w:p>
        </w:tc>
      </w:tr>
      <w:tr w:rsidR="008A2659" w:rsidRPr="006279FD" w:rsidTr="00EC7B0D">
        <w:tc>
          <w:tcPr>
            <w:tcW w:w="431" w:type="dxa"/>
            <w:vMerge/>
            <w:shd w:val="clear" w:color="auto" w:fill="FFFFFF"/>
            <w:vAlign w:val="center"/>
            <w:hideMark/>
          </w:tcPr>
          <w:p w:rsidR="008A2659" w:rsidRPr="006279FD" w:rsidRDefault="008A2659" w:rsidP="00EC7B0D">
            <w:pPr>
              <w:rPr>
                <w:sz w:val="28"/>
                <w:szCs w:val="28"/>
              </w:rPr>
            </w:pPr>
          </w:p>
        </w:tc>
        <w:tc>
          <w:tcPr>
            <w:tcW w:w="4672" w:type="dxa"/>
            <w:vMerge/>
            <w:shd w:val="clear" w:color="auto" w:fill="FFFFFF"/>
            <w:vAlign w:val="center"/>
            <w:hideMark/>
          </w:tcPr>
          <w:p w:rsidR="008A2659" w:rsidRPr="006279FD" w:rsidRDefault="008A2659" w:rsidP="00EC7B0D">
            <w:pPr>
              <w:jc w:val="center"/>
              <w:rPr>
                <w:sz w:val="28"/>
                <w:szCs w:val="28"/>
              </w:rPr>
            </w:pPr>
          </w:p>
        </w:tc>
        <w:tc>
          <w:tcPr>
            <w:tcW w:w="2127" w:type="dxa"/>
            <w:vMerge/>
            <w:shd w:val="clear" w:color="auto" w:fill="FFFFFF"/>
            <w:vAlign w:val="center"/>
            <w:hideMark/>
          </w:tcPr>
          <w:p w:rsidR="008A2659" w:rsidRPr="006279FD" w:rsidRDefault="008A2659" w:rsidP="00EC7B0D">
            <w:pPr>
              <w:jc w:val="center"/>
              <w:rPr>
                <w:sz w:val="28"/>
                <w:szCs w:val="28"/>
              </w:rPr>
            </w:pPr>
          </w:p>
        </w:tc>
        <w:tc>
          <w:tcPr>
            <w:tcW w:w="1341" w:type="dxa"/>
            <w:shd w:val="clear" w:color="auto" w:fill="FFFFFF"/>
            <w:hideMark/>
          </w:tcPr>
          <w:p w:rsidR="008A2659" w:rsidRPr="006279FD" w:rsidRDefault="008A2659" w:rsidP="00EC7B0D">
            <w:pPr>
              <w:jc w:val="center"/>
              <w:rPr>
                <w:sz w:val="28"/>
                <w:szCs w:val="28"/>
              </w:rPr>
            </w:pPr>
            <w:r>
              <w:rPr>
                <w:sz w:val="28"/>
                <w:szCs w:val="28"/>
              </w:rPr>
              <w:t>9.0</w:t>
            </w:r>
          </w:p>
        </w:tc>
        <w:tc>
          <w:tcPr>
            <w:tcW w:w="1352" w:type="dxa"/>
            <w:shd w:val="clear" w:color="auto" w:fill="FFFFFF"/>
            <w:hideMark/>
          </w:tcPr>
          <w:p w:rsidR="008A2659" w:rsidRPr="006279FD" w:rsidRDefault="008A2659" w:rsidP="00EC7B0D">
            <w:pPr>
              <w:jc w:val="center"/>
              <w:rPr>
                <w:sz w:val="28"/>
                <w:szCs w:val="28"/>
              </w:rPr>
            </w:pPr>
            <w:r>
              <w:rPr>
                <w:sz w:val="28"/>
                <w:szCs w:val="28"/>
              </w:rPr>
              <w:t>10.4</w:t>
            </w:r>
          </w:p>
        </w:tc>
      </w:tr>
      <w:tr w:rsidR="008A2659" w:rsidRPr="006279FD" w:rsidTr="00EC7B0D">
        <w:tc>
          <w:tcPr>
            <w:tcW w:w="431" w:type="dxa"/>
            <w:vMerge w:val="restart"/>
            <w:shd w:val="clear" w:color="auto" w:fill="FFFFFF"/>
            <w:vAlign w:val="center"/>
            <w:hideMark/>
          </w:tcPr>
          <w:p w:rsidR="008A2659" w:rsidRDefault="008A2659" w:rsidP="00EC7B0D">
            <w:pPr>
              <w:rPr>
                <w:sz w:val="28"/>
                <w:szCs w:val="28"/>
              </w:rPr>
            </w:pPr>
            <w:r>
              <w:rPr>
                <w:sz w:val="28"/>
                <w:szCs w:val="28"/>
              </w:rPr>
              <w:t>1.4</w:t>
            </w:r>
          </w:p>
          <w:p w:rsidR="008A2659" w:rsidRPr="006279FD" w:rsidRDefault="008A2659" w:rsidP="00EC7B0D">
            <w:pPr>
              <w:rPr>
                <w:sz w:val="28"/>
                <w:szCs w:val="28"/>
              </w:rPr>
            </w:pPr>
          </w:p>
        </w:tc>
        <w:tc>
          <w:tcPr>
            <w:tcW w:w="4672" w:type="dxa"/>
            <w:vMerge w:val="restart"/>
            <w:shd w:val="clear" w:color="auto" w:fill="FFFFFF"/>
            <w:vAlign w:val="center"/>
            <w:hideMark/>
          </w:tcPr>
          <w:p w:rsidR="008A2659" w:rsidRPr="006279FD" w:rsidRDefault="008A2659" w:rsidP="00EC7B0D">
            <w:pPr>
              <w:jc w:val="center"/>
              <w:rPr>
                <w:sz w:val="28"/>
                <w:szCs w:val="28"/>
              </w:rPr>
            </w:pPr>
            <w:r>
              <w:rPr>
                <w:sz w:val="28"/>
                <w:szCs w:val="28"/>
              </w:rPr>
              <w:t xml:space="preserve">Наклон вперед из </w:t>
            </w:r>
            <w:proofErr w:type="gramStart"/>
            <w:r>
              <w:rPr>
                <w:sz w:val="28"/>
                <w:szCs w:val="28"/>
              </w:rPr>
              <w:t>положения</w:t>
            </w:r>
            <w:proofErr w:type="gramEnd"/>
            <w:r>
              <w:rPr>
                <w:sz w:val="28"/>
                <w:szCs w:val="28"/>
              </w:rPr>
              <w:t xml:space="preserve"> стоя на гимнастической скамье (от уровня скамьи)</w:t>
            </w:r>
          </w:p>
        </w:tc>
        <w:tc>
          <w:tcPr>
            <w:tcW w:w="2127" w:type="dxa"/>
            <w:vMerge w:val="restart"/>
            <w:shd w:val="clear" w:color="auto" w:fill="FFFFFF"/>
            <w:vAlign w:val="center"/>
            <w:hideMark/>
          </w:tcPr>
          <w:p w:rsidR="008A2659" w:rsidRPr="006279FD" w:rsidRDefault="008A2659" w:rsidP="00EC7B0D">
            <w:pPr>
              <w:jc w:val="center"/>
              <w:rPr>
                <w:sz w:val="28"/>
                <w:szCs w:val="28"/>
              </w:rPr>
            </w:pPr>
            <w:r>
              <w:rPr>
                <w:sz w:val="28"/>
                <w:szCs w:val="28"/>
              </w:rPr>
              <w:t>см</w:t>
            </w:r>
          </w:p>
        </w:tc>
        <w:tc>
          <w:tcPr>
            <w:tcW w:w="2693" w:type="dxa"/>
            <w:gridSpan w:val="2"/>
            <w:shd w:val="clear" w:color="auto" w:fill="FFFFFF"/>
            <w:hideMark/>
          </w:tcPr>
          <w:p w:rsidR="008A2659" w:rsidRDefault="008A2659" w:rsidP="00EC7B0D">
            <w:pPr>
              <w:jc w:val="center"/>
              <w:rPr>
                <w:sz w:val="28"/>
                <w:szCs w:val="28"/>
              </w:rPr>
            </w:pPr>
            <w:r>
              <w:rPr>
                <w:sz w:val="28"/>
                <w:szCs w:val="28"/>
              </w:rPr>
              <w:t>не менее</w:t>
            </w:r>
          </w:p>
        </w:tc>
      </w:tr>
      <w:tr w:rsidR="008A2659" w:rsidRPr="006279FD" w:rsidTr="00EC7B0D">
        <w:tc>
          <w:tcPr>
            <w:tcW w:w="431" w:type="dxa"/>
            <w:vMerge/>
            <w:shd w:val="clear" w:color="auto" w:fill="FFFFFF"/>
            <w:vAlign w:val="center"/>
            <w:hideMark/>
          </w:tcPr>
          <w:p w:rsidR="008A2659" w:rsidRDefault="008A2659" w:rsidP="00EC7B0D">
            <w:pPr>
              <w:rPr>
                <w:sz w:val="28"/>
                <w:szCs w:val="28"/>
              </w:rPr>
            </w:pPr>
          </w:p>
        </w:tc>
        <w:tc>
          <w:tcPr>
            <w:tcW w:w="4672" w:type="dxa"/>
            <w:vMerge/>
            <w:shd w:val="clear" w:color="auto" w:fill="FFFFFF"/>
            <w:vAlign w:val="center"/>
            <w:hideMark/>
          </w:tcPr>
          <w:p w:rsidR="008A2659" w:rsidRDefault="008A2659" w:rsidP="00EC7B0D">
            <w:pPr>
              <w:jc w:val="center"/>
              <w:rPr>
                <w:sz w:val="28"/>
                <w:szCs w:val="28"/>
              </w:rPr>
            </w:pPr>
          </w:p>
        </w:tc>
        <w:tc>
          <w:tcPr>
            <w:tcW w:w="2127" w:type="dxa"/>
            <w:vMerge/>
            <w:shd w:val="clear" w:color="auto" w:fill="FFFFFF"/>
            <w:vAlign w:val="center"/>
            <w:hideMark/>
          </w:tcPr>
          <w:p w:rsidR="008A2659" w:rsidRDefault="008A2659" w:rsidP="00EC7B0D">
            <w:pPr>
              <w:jc w:val="center"/>
              <w:rPr>
                <w:sz w:val="28"/>
                <w:szCs w:val="28"/>
              </w:rPr>
            </w:pPr>
          </w:p>
        </w:tc>
        <w:tc>
          <w:tcPr>
            <w:tcW w:w="1341" w:type="dxa"/>
            <w:shd w:val="clear" w:color="auto" w:fill="FFFFFF"/>
            <w:hideMark/>
          </w:tcPr>
          <w:p w:rsidR="008A2659" w:rsidRDefault="008A2659" w:rsidP="00EC7B0D">
            <w:pPr>
              <w:jc w:val="center"/>
              <w:rPr>
                <w:sz w:val="28"/>
                <w:szCs w:val="28"/>
              </w:rPr>
            </w:pPr>
            <w:r>
              <w:rPr>
                <w:sz w:val="28"/>
                <w:szCs w:val="28"/>
              </w:rPr>
              <w:t>+3</w:t>
            </w:r>
          </w:p>
        </w:tc>
        <w:tc>
          <w:tcPr>
            <w:tcW w:w="1352" w:type="dxa"/>
            <w:shd w:val="clear" w:color="auto" w:fill="FFFFFF"/>
            <w:hideMark/>
          </w:tcPr>
          <w:p w:rsidR="008A2659" w:rsidRDefault="008A2659" w:rsidP="00EC7B0D">
            <w:pPr>
              <w:jc w:val="center"/>
              <w:rPr>
                <w:sz w:val="28"/>
                <w:szCs w:val="28"/>
              </w:rPr>
            </w:pPr>
            <w:r>
              <w:rPr>
                <w:sz w:val="28"/>
                <w:szCs w:val="28"/>
              </w:rPr>
              <w:t>+4</w:t>
            </w:r>
          </w:p>
        </w:tc>
      </w:tr>
      <w:tr w:rsidR="008A2659" w:rsidRPr="006279FD" w:rsidTr="00EC7B0D">
        <w:tc>
          <w:tcPr>
            <w:tcW w:w="431" w:type="dxa"/>
            <w:vMerge w:val="restart"/>
            <w:shd w:val="clear" w:color="auto" w:fill="FFFFFF"/>
            <w:vAlign w:val="center"/>
            <w:hideMark/>
          </w:tcPr>
          <w:p w:rsidR="008A2659" w:rsidRPr="006279FD" w:rsidRDefault="008A2659" w:rsidP="00EC7B0D">
            <w:pPr>
              <w:rPr>
                <w:sz w:val="28"/>
                <w:szCs w:val="28"/>
              </w:rPr>
            </w:pPr>
            <w:r>
              <w:rPr>
                <w:sz w:val="28"/>
                <w:szCs w:val="28"/>
              </w:rPr>
              <w:t>1.5</w:t>
            </w:r>
          </w:p>
        </w:tc>
        <w:tc>
          <w:tcPr>
            <w:tcW w:w="4672" w:type="dxa"/>
            <w:vMerge w:val="restart"/>
            <w:shd w:val="clear" w:color="auto" w:fill="FFFFFF"/>
            <w:vAlign w:val="center"/>
            <w:hideMark/>
          </w:tcPr>
          <w:p w:rsidR="008A2659" w:rsidRPr="006279FD" w:rsidRDefault="008A2659" w:rsidP="00EC7B0D">
            <w:pPr>
              <w:jc w:val="center"/>
              <w:rPr>
                <w:sz w:val="28"/>
                <w:szCs w:val="28"/>
              </w:rPr>
            </w:pPr>
            <w:r>
              <w:rPr>
                <w:sz w:val="28"/>
                <w:szCs w:val="28"/>
              </w:rPr>
              <w:t>Сгибание и разгибание рук в упоре лежа на полу</w:t>
            </w:r>
          </w:p>
        </w:tc>
        <w:tc>
          <w:tcPr>
            <w:tcW w:w="2127" w:type="dxa"/>
            <w:vMerge w:val="restart"/>
            <w:shd w:val="clear" w:color="auto" w:fill="FFFFFF"/>
            <w:vAlign w:val="center"/>
            <w:hideMark/>
          </w:tcPr>
          <w:p w:rsidR="008A2659" w:rsidRPr="006279FD" w:rsidRDefault="008A2659" w:rsidP="00EC7B0D">
            <w:pPr>
              <w:jc w:val="center"/>
              <w:rPr>
                <w:sz w:val="28"/>
                <w:szCs w:val="28"/>
              </w:rPr>
            </w:pPr>
            <w:r w:rsidRPr="006279FD">
              <w:rPr>
                <w:sz w:val="28"/>
                <w:szCs w:val="28"/>
              </w:rPr>
              <w:t>количество раз</w:t>
            </w:r>
          </w:p>
        </w:tc>
        <w:tc>
          <w:tcPr>
            <w:tcW w:w="2693" w:type="dxa"/>
            <w:gridSpan w:val="2"/>
            <w:shd w:val="clear" w:color="auto" w:fill="FFFFFF"/>
            <w:hideMark/>
          </w:tcPr>
          <w:p w:rsidR="008A2659" w:rsidRPr="006279FD" w:rsidRDefault="008A2659" w:rsidP="00EC7B0D">
            <w:pPr>
              <w:jc w:val="center"/>
              <w:rPr>
                <w:sz w:val="28"/>
                <w:szCs w:val="28"/>
              </w:rPr>
            </w:pPr>
            <w:r w:rsidRPr="006279FD">
              <w:rPr>
                <w:sz w:val="28"/>
                <w:szCs w:val="28"/>
              </w:rPr>
              <w:t>не менее</w:t>
            </w:r>
          </w:p>
        </w:tc>
      </w:tr>
      <w:tr w:rsidR="008A2659" w:rsidRPr="006279FD" w:rsidTr="00EC7B0D">
        <w:tc>
          <w:tcPr>
            <w:tcW w:w="431" w:type="dxa"/>
            <w:vMerge/>
            <w:shd w:val="clear" w:color="auto" w:fill="FFFFFF"/>
            <w:vAlign w:val="center"/>
            <w:hideMark/>
          </w:tcPr>
          <w:p w:rsidR="008A2659" w:rsidRPr="006279FD" w:rsidRDefault="008A2659" w:rsidP="00EC7B0D">
            <w:pPr>
              <w:rPr>
                <w:sz w:val="28"/>
                <w:szCs w:val="28"/>
              </w:rPr>
            </w:pPr>
          </w:p>
        </w:tc>
        <w:tc>
          <w:tcPr>
            <w:tcW w:w="4672" w:type="dxa"/>
            <w:vMerge/>
            <w:shd w:val="clear" w:color="auto" w:fill="FFFFFF"/>
            <w:vAlign w:val="center"/>
            <w:hideMark/>
          </w:tcPr>
          <w:p w:rsidR="008A2659" w:rsidRPr="006279FD" w:rsidRDefault="008A2659" w:rsidP="00EC7B0D">
            <w:pPr>
              <w:jc w:val="center"/>
              <w:rPr>
                <w:sz w:val="28"/>
                <w:szCs w:val="28"/>
              </w:rPr>
            </w:pPr>
          </w:p>
        </w:tc>
        <w:tc>
          <w:tcPr>
            <w:tcW w:w="2127" w:type="dxa"/>
            <w:vMerge/>
            <w:shd w:val="clear" w:color="auto" w:fill="FFFFFF"/>
            <w:vAlign w:val="center"/>
            <w:hideMark/>
          </w:tcPr>
          <w:p w:rsidR="008A2659" w:rsidRPr="006279FD" w:rsidRDefault="008A2659" w:rsidP="00EC7B0D">
            <w:pPr>
              <w:jc w:val="center"/>
              <w:rPr>
                <w:sz w:val="28"/>
                <w:szCs w:val="28"/>
              </w:rPr>
            </w:pPr>
          </w:p>
        </w:tc>
        <w:tc>
          <w:tcPr>
            <w:tcW w:w="1341" w:type="dxa"/>
            <w:shd w:val="clear" w:color="auto" w:fill="FFFFFF"/>
            <w:hideMark/>
          </w:tcPr>
          <w:p w:rsidR="008A2659" w:rsidRPr="006279FD" w:rsidRDefault="008A2659" w:rsidP="00EC7B0D">
            <w:pPr>
              <w:jc w:val="center"/>
              <w:rPr>
                <w:sz w:val="28"/>
                <w:szCs w:val="28"/>
              </w:rPr>
            </w:pPr>
            <w:r>
              <w:rPr>
                <w:sz w:val="28"/>
                <w:szCs w:val="28"/>
              </w:rPr>
              <w:t>18</w:t>
            </w:r>
          </w:p>
        </w:tc>
        <w:tc>
          <w:tcPr>
            <w:tcW w:w="1352" w:type="dxa"/>
            <w:shd w:val="clear" w:color="auto" w:fill="FFFFFF"/>
            <w:hideMark/>
          </w:tcPr>
          <w:p w:rsidR="008A2659" w:rsidRPr="006279FD" w:rsidRDefault="008A2659" w:rsidP="00EC7B0D">
            <w:pPr>
              <w:jc w:val="center"/>
              <w:rPr>
                <w:sz w:val="28"/>
                <w:szCs w:val="28"/>
              </w:rPr>
            </w:pPr>
            <w:r>
              <w:rPr>
                <w:sz w:val="28"/>
                <w:szCs w:val="28"/>
              </w:rPr>
              <w:t>9</w:t>
            </w:r>
          </w:p>
        </w:tc>
      </w:tr>
      <w:tr w:rsidR="008A2659" w:rsidRPr="006279FD" w:rsidTr="00EC7B0D">
        <w:tc>
          <w:tcPr>
            <w:tcW w:w="431" w:type="dxa"/>
            <w:vMerge w:val="restart"/>
            <w:shd w:val="clear" w:color="auto" w:fill="FFFFFF"/>
            <w:vAlign w:val="center"/>
            <w:hideMark/>
          </w:tcPr>
          <w:p w:rsidR="008A2659" w:rsidRDefault="008A2659" w:rsidP="00EC7B0D">
            <w:pPr>
              <w:rPr>
                <w:sz w:val="28"/>
                <w:szCs w:val="28"/>
              </w:rPr>
            </w:pPr>
          </w:p>
          <w:p w:rsidR="008A2659" w:rsidRPr="006279FD" w:rsidRDefault="008A2659" w:rsidP="00EC7B0D">
            <w:pPr>
              <w:rPr>
                <w:sz w:val="28"/>
                <w:szCs w:val="28"/>
              </w:rPr>
            </w:pPr>
            <w:r>
              <w:rPr>
                <w:sz w:val="28"/>
                <w:szCs w:val="28"/>
              </w:rPr>
              <w:t>1.6</w:t>
            </w:r>
          </w:p>
          <w:p w:rsidR="008A2659" w:rsidRDefault="008A2659" w:rsidP="00EC7B0D">
            <w:pPr>
              <w:rPr>
                <w:sz w:val="28"/>
                <w:szCs w:val="28"/>
              </w:rPr>
            </w:pPr>
          </w:p>
          <w:p w:rsidR="008A2659" w:rsidRPr="006279FD" w:rsidRDefault="008A2659" w:rsidP="00EC7B0D">
            <w:pPr>
              <w:rPr>
                <w:sz w:val="28"/>
                <w:szCs w:val="28"/>
              </w:rPr>
            </w:pPr>
          </w:p>
        </w:tc>
        <w:tc>
          <w:tcPr>
            <w:tcW w:w="4672" w:type="dxa"/>
            <w:vMerge w:val="restart"/>
            <w:shd w:val="clear" w:color="auto" w:fill="FFFFFF"/>
            <w:vAlign w:val="center"/>
            <w:hideMark/>
          </w:tcPr>
          <w:p w:rsidR="008A2659" w:rsidRPr="006279FD" w:rsidRDefault="008A2659" w:rsidP="00EC7B0D">
            <w:pPr>
              <w:jc w:val="center"/>
              <w:rPr>
                <w:sz w:val="28"/>
                <w:szCs w:val="28"/>
              </w:rPr>
            </w:pPr>
            <w:r>
              <w:rPr>
                <w:sz w:val="28"/>
                <w:szCs w:val="28"/>
              </w:rPr>
              <w:t>Прыжок в длину с места толчком двумя ногами</w:t>
            </w:r>
          </w:p>
        </w:tc>
        <w:tc>
          <w:tcPr>
            <w:tcW w:w="2127" w:type="dxa"/>
            <w:shd w:val="clear" w:color="auto" w:fill="FFFFFF"/>
            <w:vAlign w:val="center"/>
            <w:hideMark/>
          </w:tcPr>
          <w:p w:rsidR="008A2659" w:rsidRPr="006279FD" w:rsidRDefault="008A2659" w:rsidP="00EC7B0D">
            <w:pPr>
              <w:jc w:val="center"/>
              <w:rPr>
                <w:sz w:val="28"/>
                <w:szCs w:val="28"/>
              </w:rPr>
            </w:pPr>
            <w:r>
              <w:rPr>
                <w:sz w:val="28"/>
                <w:szCs w:val="28"/>
              </w:rPr>
              <w:t>см</w:t>
            </w:r>
          </w:p>
        </w:tc>
        <w:tc>
          <w:tcPr>
            <w:tcW w:w="2693" w:type="dxa"/>
            <w:gridSpan w:val="2"/>
            <w:shd w:val="clear" w:color="auto" w:fill="FFFFFF"/>
            <w:hideMark/>
          </w:tcPr>
          <w:p w:rsidR="008A2659" w:rsidRPr="006279FD" w:rsidRDefault="008A2659" w:rsidP="00EC7B0D">
            <w:pPr>
              <w:tabs>
                <w:tab w:val="left" w:pos="585"/>
              </w:tabs>
              <w:rPr>
                <w:sz w:val="28"/>
                <w:szCs w:val="28"/>
              </w:rPr>
            </w:pPr>
            <w:r>
              <w:rPr>
                <w:sz w:val="28"/>
                <w:szCs w:val="28"/>
              </w:rPr>
              <w:tab/>
              <w:t>не менее</w:t>
            </w:r>
          </w:p>
        </w:tc>
      </w:tr>
      <w:tr w:rsidR="008A2659" w:rsidRPr="006279FD" w:rsidTr="00EC7B0D">
        <w:tc>
          <w:tcPr>
            <w:tcW w:w="431" w:type="dxa"/>
            <w:vMerge/>
            <w:shd w:val="clear" w:color="auto" w:fill="FFFFFF"/>
            <w:vAlign w:val="center"/>
            <w:hideMark/>
          </w:tcPr>
          <w:p w:rsidR="008A2659" w:rsidRDefault="008A2659" w:rsidP="00EC7B0D">
            <w:pPr>
              <w:rPr>
                <w:sz w:val="28"/>
                <w:szCs w:val="28"/>
              </w:rPr>
            </w:pPr>
          </w:p>
        </w:tc>
        <w:tc>
          <w:tcPr>
            <w:tcW w:w="4672" w:type="dxa"/>
            <w:vMerge/>
            <w:shd w:val="clear" w:color="auto" w:fill="FFFFFF"/>
            <w:vAlign w:val="center"/>
            <w:hideMark/>
          </w:tcPr>
          <w:p w:rsidR="008A2659" w:rsidRDefault="008A2659" w:rsidP="00EC7B0D">
            <w:pPr>
              <w:jc w:val="center"/>
              <w:rPr>
                <w:sz w:val="28"/>
                <w:szCs w:val="28"/>
              </w:rPr>
            </w:pPr>
          </w:p>
        </w:tc>
        <w:tc>
          <w:tcPr>
            <w:tcW w:w="2127" w:type="dxa"/>
            <w:shd w:val="clear" w:color="auto" w:fill="FFFFFF"/>
            <w:vAlign w:val="center"/>
            <w:hideMark/>
          </w:tcPr>
          <w:p w:rsidR="008A2659" w:rsidRDefault="008A2659" w:rsidP="00EC7B0D">
            <w:pPr>
              <w:jc w:val="center"/>
              <w:rPr>
                <w:sz w:val="28"/>
                <w:szCs w:val="28"/>
              </w:rPr>
            </w:pPr>
          </w:p>
        </w:tc>
        <w:tc>
          <w:tcPr>
            <w:tcW w:w="1341" w:type="dxa"/>
            <w:shd w:val="clear" w:color="auto" w:fill="FFFFFF"/>
            <w:hideMark/>
          </w:tcPr>
          <w:p w:rsidR="008A2659" w:rsidRPr="006279FD" w:rsidRDefault="008A2659" w:rsidP="00EC7B0D">
            <w:pPr>
              <w:jc w:val="center"/>
              <w:rPr>
                <w:sz w:val="28"/>
                <w:szCs w:val="28"/>
              </w:rPr>
            </w:pPr>
            <w:r>
              <w:rPr>
                <w:sz w:val="28"/>
                <w:szCs w:val="28"/>
              </w:rPr>
              <w:t>150</w:t>
            </w:r>
          </w:p>
        </w:tc>
        <w:tc>
          <w:tcPr>
            <w:tcW w:w="1352" w:type="dxa"/>
            <w:shd w:val="clear" w:color="auto" w:fill="FFFFFF"/>
            <w:hideMark/>
          </w:tcPr>
          <w:p w:rsidR="008A2659" w:rsidRPr="006279FD" w:rsidRDefault="008A2659" w:rsidP="00EC7B0D">
            <w:pPr>
              <w:jc w:val="center"/>
              <w:rPr>
                <w:sz w:val="28"/>
                <w:szCs w:val="28"/>
              </w:rPr>
            </w:pPr>
            <w:r>
              <w:rPr>
                <w:sz w:val="28"/>
                <w:szCs w:val="28"/>
              </w:rPr>
              <w:t>135</w:t>
            </w:r>
          </w:p>
        </w:tc>
      </w:tr>
      <w:tr w:rsidR="008A2659" w:rsidRPr="006279FD" w:rsidTr="00EC7B0D">
        <w:tc>
          <w:tcPr>
            <w:tcW w:w="9923" w:type="dxa"/>
            <w:gridSpan w:val="5"/>
            <w:shd w:val="clear" w:color="auto" w:fill="FFFFFF"/>
            <w:vAlign w:val="center"/>
            <w:hideMark/>
          </w:tcPr>
          <w:p w:rsidR="008A2659" w:rsidRDefault="008A2659" w:rsidP="00EC7B0D">
            <w:pPr>
              <w:jc w:val="center"/>
              <w:rPr>
                <w:b/>
                <w:sz w:val="28"/>
                <w:szCs w:val="28"/>
              </w:rPr>
            </w:pPr>
          </w:p>
          <w:p w:rsidR="008A2659" w:rsidRDefault="008A2659" w:rsidP="00EC7B0D">
            <w:pPr>
              <w:jc w:val="center"/>
              <w:rPr>
                <w:b/>
                <w:sz w:val="28"/>
                <w:szCs w:val="28"/>
              </w:rPr>
            </w:pPr>
            <w:r w:rsidRPr="007A0E5B">
              <w:rPr>
                <w:b/>
                <w:sz w:val="28"/>
                <w:szCs w:val="28"/>
              </w:rPr>
              <w:t>2. Уровень спортивной квалификации</w:t>
            </w:r>
          </w:p>
          <w:p w:rsidR="008A2659" w:rsidRPr="007A0E5B" w:rsidRDefault="008A2659" w:rsidP="00EC7B0D">
            <w:pPr>
              <w:jc w:val="center"/>
              <w:rPr>
                <w:b/>
                <w:sz w:val="28"/>
                <w:szCs w:val="28"/>
              </w:rPr>
            </w:pPr>
          </w:p>
        </w:tc>
      </w:tr>
      <w:tr w:rsidR="008A2659" w:rsidRPr="006279FD" w:rsidTr="00EC7B0D">
        <w:tc>
          <w:tcPr>
            <w:tcW w:w="431" w:type="dxa"/>
            <w:shd w:val="clear" w:color="auto" w:fill="FFFFFF"/>
            <w:vAlign w:val="center"/>
            <w:hideMark/>
          </w:tcPr>
          <w:p w:rsidR="008A2659" w:rsidRDefault="008A2659" w:rsidP="00EC7B0D">
            <w:pPr>
              <w:rPr>
                <w:sz w:val="28"/>
                <w:szCs w:val="28"/>
              </w:rPr>
            </w:pPr>
          </w:p>
          <w:p w:rsidR="008A2659" w:rsidRDefault="008A2659" w:rsidP="00EC7B0D">
            <w:pPr>
              <w:rPr>
                <w:sz w:val="28"/>
                <w:szCs w:val="28"/>
              </w:rPr>
            </w:pPr>
            <w:r>
              <w:rPr>
                <w:sz w:val="28"/>
                <w:szCs w:val="28"/>
              </w:rPr>
              <w:t>2.1</w:t>
            </w:r>
          </w:p>
        </w:tc>
        <w:tc>
          <w:tcPr>
            <w:tcW w:w="4672" w:type="dxa"/>
            <w:shd w:val="clear" w:color="auto" w:fill="FFFFFF"/>
            <w:vAlign w:val="center"/>
            <w:hideMark/>
          </w:tcPr>
          <w:p w:rsidR="008A2659" w:rsidRDefault="008A2659" w:rsidP="00EC7B0D">
            <w:pPr>
              <w:jc w:val="center"/>
              <w:rPr>
                <w:sz w:val="28"/>
                <w:szCs w:val="28"/>
              </w:rPr>
            </w:pPr>
            <w:r>
              <w:rPr>
                <w:sz w:val="28"/>
                <w:szCs w:val="28"/>
              </w:rPr>
              <w:t xml:space="preserve">Период обучения на этапе </w:t>
            </w:r>
            <w:proofErr w:type="gramStart"/>
            <w:r>
              <w:rPr>
                <w:sz w:val="28"/>
                <w:szCs w:val="28"/>
              </w:rPr>
              <w:t>спортивной</w:t>
            </w:r>
            <w:proofErr w:type="gramEnd"/>
            <w:r>
              <w:rPr>
                <w:sz w:val="28"/>
                <w:szCs w:val="28"/>
              </w:rPr>
              <w:t xml:space="preserve"> подготовки (до трех лет)</w:t>
            </w:r>
          </w:p>
        </w:tc>
        <w:tc>
          <w:tcPr>
            <w:tcW w:w="4820" w:type="dxa"/>
            <w:gridSpan w:val="3"/>
            <w:shd w:val="clear" w:color="auto" w:fill="FFFFFF"/>
            <w:vAlign w:val="center"/>
            <w:hideMark/>
          </w:tcPr>
          <w:p w:rsidR="008A2659" w:rsidRDefault="008A2659" w:rsidP="00EC7B0D">
            <w:pPr>
              <w:jc w:val="center"/>
              <w:rPr>
                <w:sz w:val="28"/>
                <w:szCs w:val="28"/>
              </w:rPr>
            </w:pPr>
            <w:r>
              <w:rPr>
                <w:sz w:val="28"/>
                <w:szCs w:val="28"/>
              </w:rPr>
              <w:t>спортивные разряды – «третий юношеский спортивный разряд», «второй юношески спортивный разряд», «первый юношеский спортивный разряд»</w:t>
            </w:r>
          </w:p>
        </w:tc>
      </w:tr>
      <w:tr w:rsidR="008A2659" w:rsidRPr="006279FD" w:rsidTr="00EC7B0D">
        <w:tc>
          <w:tcPr>
            <w:tcW w:w="431" w:type="dxa"/>
            <w:shd w:val="clear" w:color="auto" w:fill="FFFFFF"/>
            <w:vAlign w:val="center"/>
            <w:hideMark/>
          </w:tcPr>
          <w:p w:rsidR="008A2659" w:rsidRDefault="008A2659" w:rsidP="00EC7B0D">
            <w:pPr>
              <w:rPr>
                <w:sz w:val="28"/>
                <w:szCs w:val="28"/>
              </w:rPr>
            </w:pPr>
          </w:p>
          <w:p w:rsidR="008A2659" w:rsidRDefault="008A2659" w:rsidP="00EC7B0D">
            <w:pPr>
              <w:rPr>
                <w:sz w:val="28"/>
                <w:szCs w:val="28"/>
              </w:rPr>
            </w:pPr>
            <w:r>
              <w:rPr>
                <w:sz w:val="28"/>
                <w:szCs w:val="28"/>
              </w:rPr>
              <w:t>2.2</w:t>
            </w:r>
          </w:p>
        </w:tc>
        <w:tc>
          <w:tcPr>
            <w:tcW w:w="4672" w:type="dxa"/>
            <w:shd w:val="clear" w:color="auto" w:fill="FFFFFF"/>
            <w:vAlign w:val="center"/>
            <w:hideMark/>
          </w:tcPr>
          <w:p w:rsidR="008A2659" w:rsidRDefault="008A2659" w:rsidP="00EC7B0D">
            <w:pPr>
              <w:jc w:val="center"/>
              <w:rPr>
                <w:sz w:val="28"/>
                <w:szCs w:val="28"/>
              </w:rPr>
            </w:pPr>
            <w:r>
              <w:rPr>
                <w:sz w:val="28"/>
                <w:szCs w:val="28"/>
              </w:rPr>
              <w:t xml:space="preserve">Период обучения на этапе </w:t>
            </w:r>
            <w:proofErr w:type="gramStart"/>
            <w:r>
              <w:rPr>
                <w:sz w:val="28"/>
                <w:szCs w:val="28"/>
              </w:rPr>
              <w:t>спортивной</w:t>
            </w:r>
            <w:proofErr w:type="gramEnd"/>
            <w:r>
              <w:rPr>
                <w:sz w:val="28"/>
                <w:szCs w:val="28"/>
              </w:rPr>
              <w:t xml:space="preserve"> подготовки (свыше трех лет)</w:t>
            </w:r>
          </w:p>
        </w:tc>
        <w:tc>
          <w:tcPr>
            <w:tcW w:w="4820" w:type="dxa"/>
            <w:gridSpan w:val="3"/>
            <w:shd w:val="clear" w:color="auto" w:fill="FFFFFF"/>
            <w:vAlign w:val="center"/>
            <w:hideMark/>
          </w:tcPr>
          <w:p w:rsidR="008A2659" w:rsidRDefault="008A2659" w:rsidP="00EC7B0D">
            <w:pPr>
              <w:jc w:val="center"/>
              <w:rPr>
                <w:sz w:val="28"/>
                <w:szCs w:val="28"/>
              </w:rPr>
            </w:pPr>
            <w:r>
              <w:rPr>
                <w:sz w:val="28"/>
                <w:szCs w:val="28"/>
              </w:rPr>
              <w:t>спортивные разряды – «третий спортивный разряд», «второй спортивный разряд», «первый спортивный разряд»</w:t>
            </w:r>
          </w:p>
        </w:tc>
      </w:tr>
    </w:tbl>
    <w:p w:rsidR="008A2659" w:rsidRDefault="008A2659" w:rsidP="008A2659">
      <w:pPr>
        <w:spacing w:line="360" w:lineRule="auto"/>
        <w:ind w:left="360"/>
        <w:contextualSpacing/>
        <w:jc w:val="both"/>
        <w:rPr>
          <w:color w:val="000000" w:themeColor="text1"/>
          <w:sz w:val="28"/>
          <w:szCs w:val="28"/>
        </w:rPr>
      </w:pPr>
    </w:p>
    <w:p w:rsidR="008A2659" w:rsidRPr="0075562B" w:rsidRDefault="008A2659" w:rsidP="008A2659">
      <w:pPr>
        <w:spacing w:line="360" w:lineRule="auto"/>
        <w:ind w:left="360"/>
        <w:contextualSpacing/>
        <w:jc w:val="center"/>
        <w:rPr>
          <w:b/>
          <w:sz w:val="28"/>
          <w:szCs w:val="28"/>
        </w:rPr>
      </w:pPr>
      <w:r w:rsidRPr="0075562B">
        <w:rPr>
          <w:b/>
          <w:sz w:val="28"/>
          <w:szCs w:val="28"/>
        </w:rPr>
        <w:t xml:space="preserve">Аттестационный лист </w:t>
      </w:r>
      <w:proofErr w:type="gramStart"/>
      <w:r w:rsidRPr="0075562B">
        <w:rPr>
          <w:b/>
          <w:sz w:val="28"/>
          <w:szCs w:val="28"/>
        </w:rPr>
        <w:t>обучающегося</w:t>
      </w:r>
      <w:proofErr w:type="gramEnd"/>
      <w:r>
        <w:rPr>
          <w:b/>
          <w:sz w:val="28"/>
          <w:szCs w:val="28"/>
        </w:rPr>
        <w:t>.</w:t>
      </w:r>
    </w:p>
    <w:tbl>
      <w:tblPr>
        <w:tblStyle w:val="af3"/>
        <w:tblW w:w="0" w:type="auto"/>
        <w:tblInd w:w="-459" w:type="dxa"/>
        <w:tblLook w:val="04A0"/>
      </w:tblPr>
      <w:tblGrid>
        <w:gridCol w:w="567"/>
        <w:gridCol w:w="3969"/>
        <w:gridCol w:w="3006"/>
        <w:gridCol w:w="2488"/>
      </w:tblGrid>
      <w:tr w:rsidR="003D3907" w:rsidRPr="0075562B" w:rsidTr="00EC7B0D">
        <w:tc>
          <w:tcPr>
            <w:tcW w:w="567" w:type="dxa"/>
          </w:tcPr>
          <w:p w:rsidR="003D3907" w:rsidRPr="0075562B" w:rsidRDefault="003D3907" w:rsidP="00EC7B0D">
            <w:pPr>
              <w:spacing w:line="360" w:lineRule="auto"/>
              <w:contextualSpacing/>
              <w:jc w:val="center"/>
              <w:rPr>
                <w:b/>
              </w:rPr>
            </w:pPr>
            <w:r w:rsidRPr="0075562B">
              <w:rPr>
                <w:b/>
              </w:rPr>
              <w:t xml:space="preserve">№ </w:t>
            </w:r>
            <w:proofErr w:type="spellStart"/>
            <w:proofErr w:type="gramStart"/>
            <w:r w:rsidRPr="0075562B">
              <w:rPr>
                <w:b/>
              </w:rPr>
              <w:t>п</w:t>
            </w:r>
            <w:proofErr w:type="spellEnd"/>
            <w:proofErr w:type="gramEnd"/>
            <w:r w:rsidRPr="0075562B">
              <w:rPr>
                <w:b/>
              </w:rPr>
              <w:t>/</w:t>
            </w:r>
            <w:proofErr w:type="spellStart"/>
            <w:r w:rsidRPr="0075562B">
              <w:rPr>
                <w:b/>
              </w:rPr>
              <w:t>п</w:t>
            </w:r>
            <w:proofErr w:type="spellEnd"/>
          </w:p>
        </w:tc>
        <w:tc>
          <w:tcPr>
            <w:tcW w:w="3969" w:type="dxa"/>
          </w:tcPr>
          <w:p w:rsidR="003D3907" w:rsidRPr="0075562B" w:rsidRDefault="003D3907" w:rsidP="00EC7B0D">
            <w:pPr>
              <w:spacing w:line="360" w:lineRule="auto"/>
              <w:contextualSpacing/>
              <w:jc w:val="center"/>
              <w:rPr>
                <w:b/>
              </w:rPr>
            </w:pPr>
            <w:r w:rsidRPr="0075562B">
              <w:rPr>
                <w:b/>
              </w:rPr>
              <w:t>Формы аттестации</w:t>
            </w:r>
          </w:p>
        </w:tc>
        <w:tc>
          <w:tcPr>
            <w:tcW w:w="3006" w:type="dxa"/>
          </w:tcPr>
          <w:p w:rsidR="003D3907" w:rsidRPr="0075562B" w:rsidRDefault="003D3907" w:rsidP="00EC7B0D">
            <w:pPr>
              <w:spacing w:line="360" w:lineRule="auto"/>
              <w:contextualSpacing/>
              <w:jc w:val="center"/>
              <w:rPr>
                <w:b/>
              </w:rPr>
            </w:pPr>
            <w:r w:rsidRPr="0075562B">
              <w:rPr>
                <w:b/>
              </w:rPr>
              <w:t>Оценочные материалы</w:t>
            </w:r>
          </w:p>
        </w:tc>
        <w:tc>
          <w:tcPr>
            <w:tcW w:w="2488" w:type="dxa"/>
          </w:tcPr>
          <w:p w:rsidR="003D3907" w:rsidRPr="0075562B" w:rsidRDefault="003D3907" w:rsidP="00EC7B0D">
            <w:pPr>
              <w:spacing w:line="360" w:lineRule="auto"/>
              <w:contextualSpacing/>
              <w:jc w:val="center"/>
              <w:rPr>
                <w:b/>
              </w:rPr>
            </w:pPr>
            <w:r w:rsidRPr="0075562B">
              <w:rPr>
                <w:b/>
              </w:rPr>
              <w:t>Примечание</w:t>
            </w:r>
          </w:p>
        </w:tc>
      </w:tr>
      <w:tr w:rsidR="003D3907" w:rsidRPr="0075562B" w:rsidTr="00EC7B0D">
        <w:tc>
          <w:tcPr>
            <w:tcW w:w="567" w:type="dxa"/>
          </w:tcPr>
          <w:p w:rsidR="003D3907" w:rsidRPr="0075562B" w:rsidRDefault="003D3907" w:rsidP="00EC7B0D">
            <w:pPr>
              <w:contextualSpacing/>
              <w:jc w:val="center"/>
            </w:pPr>
            <w:r w:rsidRPr="0075562B">
              <w:t>1</w:t>
            </w:r>
          </w:p>
        </w:tc>
        <w:tc>
          <w:tcPr>
            <w:tcW w:w="3969" w:type="dxa"/>
          </w:tcPr>
          <w:p w:rsidR="003D3907" w:rsidRPr="0075562B" w:rsidRDefault="003D3907" w:rsidP="00EC7B0D">
            <w:pPr>
              <w:contextualSpacing/>
              <w:jc w:val="center"/>
            </w:pPr>
            <w:r w:rsidRPr="0075562B">
              <w:t>Контрольные нормативы</w:t>
            </w:r>
          </w:p>
        </w:tc>
        <w:tc>
          <w:tcPr>
            <w:tcW w:w="3006" w:type="dxa"/>
          </w:tcPr>
          <w:p w:rsidR="003D3907" w:rsidRPr="0075562B" w:rsidRDefault="003D3907" w:rsidP="00EC7B0D">
            <w:pPr>
              <w:contextualSpacing/>
              <w:jc w:val="center"/>
              <w:rPr>
                <w:b/>
              </w:rPr>
            </w:pPr>
            <w:r w:rsidRPr="0075562B">
              <w:t xml:space="preserve">протокол </w:t>
            </w:r>
            <w:proofErr w:type="gramStart"/>
            <w:r w:rsidRPr="0075562B">
              <w:t>выполнил</w:t>
            </w:r>
            <w:proofErr w:type="gramEnd"/>
            <w:r w:rsidRPr="0075562B">
              <w:t>/не выполнил</w:t>
            </w:r>
          </w:p>
        </w:tc>
        <w:tc>
          <w:tcPr>
            <w:tcW w:w="2488" w:type="dxa"/>
          </w:tcPr>
          <w:p w:rsidR="003D3907" w:rsidRPr="0075562B" w:rsidRDefault="003D3907" w:rsidP="00EC7B0D">
            <w:pPr>
              <w:contextualSpacing/>
              <w:jc w:val="center"/>
              <w:rPr>
                <w:b/>
              </w:rPr>
            </w:pPr>
            <w:r w:rsidRPr="0075562B">
              <w:t xml:space="preserve">нормативы по ОФП и СФП определенные ФССП по виду </w:t>
            </w:r>
            <w:r w:rsidRPr="0075562B">
              <w:lastRenderedPageBreak/>
              <w:t>спорта «лёгкая атлетика»</w:t>
            </w:r>
          </w:p>
        </w:tc>
      </w:tr>
      <w:tr w:rsidR="003D3907" w:rsidRPr="0075562B" w:rsidTr="00EC7B0D">
        <w:tc>
          <w:tcPr>
            <w:tcW w:w="567" w:type="dxa"/>
          </w:tcPr>
          <w:p w:rsidR="003D3907" w:rsidRPr="0075562B" w:rsidRDefault="003D3907" w:rsidP="00EC7B0D">
            <w:pPr>
              <w:contextualSpacing/>
              <w:jc w:val="center"/>
            </w:pPr>
            <w:r w:rsidRPr="0075562B">
              <w:lastRenderedPageBreak/>
              <w:t>2</w:t>
            </w:r>
          </w:p>
        </w:tc>
        <w:tc>
          <w:tcPr>
            <w:tcW w:w="3969" w:type="dxa"/>
          </w:tcPr>
          <w:p w:rsidR="003D3907" w:rsidRPr="0075562B" w:rsidRDefault="003D3907" w:rsidP="00EC7B0D">
            <w:pPr>
              <w:contextualSpacing/>
              <w:jc w:val="center"/>
              <w:rPr>
                <w:b/>
              </w:rPr>
            </w:pPr>
            <w:r w:rsidRPr="0075562B">
              <w:t>Медицинский допуск к соревнованиям</w:t>
            </w:r>
          </w:p>
        </w:tc>
        <w:tc>
          <w:tcPr>
            <w:tcW w:w="3006" w:type="dxa"/>
          </w:tcPr>
          <w:p w:rsidR="003D3907" w:rsidRPr="0075562B" w:rsidRDefault="003D3907" w:rsidP="00EC7B0D">
            <w:pPr>
              <w:contextualSpacing/>
              <w:jc w:val="center"/>
              <w:rPr>
                <w:b/>
              </w:rPr>
            </w:pPr>
            <w:r w:rsidRPr="0075562B">
              <w:t>медицинское заключение допуск/не допуск</w:t>
            </w:r>
          </w:p>
        </w:tc>
        <w:tc>
          <w:tcPr>
            <w:tcW w:w="2488" w:type="dxa"/>
          </w:tcPr>
          <w:p w:rsidR="003D3907" w:rsidRPr="0075562B" w:rsidRDefault="003D3907" w:rsidP="00EC7B0D">
            <w:pPr>
              <w:contextualSpacing/>
              <w:jc w:val="center"/>
              <w:rPr>
                <w:b/>
              </w:rPr>
            </w:pPr>
            <w:r w:rsidRPr="0075562B">
              <w:t>выдается ОВФД</w:t>
            </w:r>
          </w:p>
        </w:tc>
      </w:tr>
      <w:tr w:rsidR="003D3907" w:rsidRPr="0075562B" w:rsidTr="00EC7B0D">
        <w:tc>
          <w:tcPr>
            <w:tcW w:w="567" w:type="dxa"/>
          </w:tcPr>
          <w:p w:rsidR="003D3907" w:rsidRPr="0075562B" w:rsidRDefault="003D3907" w:rsidP="00EC7B0D">
            <w:pPr>
              <w:contextualSpacing/>
              <w:jc w:val="center"/>
            </w:pPr>
            <w:r w:rsidRPr="0075562B">
              <w:t>3</w:t>
            </w:r>
          </w:p>
        </w:tc>
        <w:tc>
          <w:tcPr>
            <w:tcW w:w="3969" w:type="dxa"/>
          </w:tcPr>
          <w:p w:rsidR="003D3907" w:rsidRPr="0075562B" w:rsidRDefault="003D3907" w:rsidP="00EC7B0D">
            <w:pPr>
              <w:contextualSpacing/>
              <w:jc w:val="center"/>
              <w:rPr>
                <w:b/>
              </w:rPr>
            </w:pPr>
            <w:r w:rsidRPr="0075562B">
              <w:t>Переводные нормативы</w:t>
            </w:r>
          </w:p>
        </w:tc>
        <w:tc>
          <w:tcPr>
            <w:tcW w:w="3006" w:type="dxa"/>
          </w:tcPr>
          <w:p w:rsidR="003D3907" w:rsidRPr="0075562B" w:rsidRDefault="003D3907" w:rsidP="00EC7B0D">
            <w:pPr>
              <w:contextualSpacing/>
              <w:jc w:val="center"/>
              <w:rPr>
                <w:b/>
              </w:rPr>
            </w:pPr>
            <w:r w:rsidRPr="0075562B">
              <w:t xml:space="preserve">протокол </w:t>
            </w:r>
            <w:proofErr w:type="gramStart"/>
            <w:r w:rsidRPr="0075562B">
              <w:t>выполнил</w:t>
            </w:r>
            <w:proofErr w:type="gramEnd"/>
            <w:r w:rsidRPr="0075562B">
              <w:t>/не выполнил</w:t>
            </w:r>
          </w:p>
        </w:tc>
        <w:tc>
          <w:tcPr>
            <w:tcW w:w="2488" w:type="dxa"/>
          </w:tcPr>
          <w:p w:rsidR="003D3907" w:rsidRPr="0075562B" w:rsidRDefault="003D3907" w:rsidP="00EC7B0D">
            <w:pPr>
              <w:contextualSpacing/>
              <w:jc w:val="center"/>
            </w:pPr>
            <w:r w:rsidRPr="0075562B">
              <w:t xml:space="preserve">Проводится на этапах </w:t>
            </w:r>
            <w:proofErr w:type="gramStart"/>
            <w:r w:rsidRPr="0075562B">
              <w:t>спортивной</w:t>
            </w:r>
            <w:proofErr w:type="gramEnd"/>
            <w:r w:rsidRPr="0075562B">
              <w:t xml:space="preserve"> подготовки</w:t>
            </w:r>
          </w:p>
        </w:tc>
      </w:tr>
      <w:tr w:rsidR="003D3907" w:rsidRPr="0075562B" w:rsidTr="00EC7B0D">
        <w:tc>
          <w:tcPr>
            <w:tcW w:w="567" w:type="dxa"/>
          </w:tcPr>
          <w:p w:rsidR="003D3907" w:rsidRPr="0075562B" w:rsidRDefault="003D3907" w:rsidP="00EC7B0D">
            <w:pPr>
              <w:contextualSpacing/>
              <w:jc w:val="center"/>
            </w:pPr>
            <w:r w:rsidRPr="0075562B">
              <w:t>4</w:t>
            </w:r>
          </w:p>
        </w:tc>
        <w:tc>
          <w:tcPr>
            <w:tcW w:w="3969" w:type="dxa"/>
          </w:tcPr>
          <w:p w:rsidR="003D3907" w:rsidRPr="0075562B" w:rsidRDefault="003D3907" w:rsidP="00EC7B0D">
            <w:pPr>
              <w:contextualSpacing/>
              <w:jc w:val="center"/>
              <w:rPr>
                <w:b/>
              </w:rPr>
            </w:pPr>
            <w:r w:rsidRPr="0075562B">
              <w:t>Прохождение судейской и инструкторской практики</w:t>
            </w:r>
          </w:p>
        </w:tc>
        <w:tc>
          <w:tcPr>
            <w:tcW w:w="3006" w:type="dxa"/>
          </w:tcPr>
          <w:p w:rsidR="003D3907" w:rsidRPr="0075562B" w:rsidRDefault="003D3907" w:rsidP="00EC7B0D">
            <w:pPr>
              <w:contextualSpacing/>
              <w:jc w:val="center"/>
              <w:rPr>
                <w:b/>
              </w:rPr>
            </w:pPr>
            <w:proofErr w:type="gramStart"/>
            <w:r w:rsidRPr="0075562B">
              <w:t>прошел/не прошел</w:t>
            </w:r>
            <w:proofErr w:type="gramEnd"/>
          </w:p>
        </w:tc>
        <w:tc>
          <w:tcPr>
            <w:tcW w:w="2488" w:type="dxa"/>
          </w:tcPr>
          <w:p w:rsidR="003D3907" w:rsidRPr="0075562B" w:rsidRDefault="003D3907" w:rsidP="00EC7B0D">
            <w:pPr>
              <w:tabs>
                <w:tab w:val="left" w:pos="425"/>
              </w:tabs>
              <w:contextualSpacing/>
              <w:rPr>
                <w:b/>
              </w:rPr>
            </w:pPr>
            <w:r w:rsidRPr="0075562B">
              <w:rPr>
                <w:b/>
              </w:rPr>
              <w:tab/>
            </w:r>
            <w:r w:rsidRPr="0075562B">
              <w:t>контроль осуществляет тренер-преподаватель</w:t>
            </w:r>
          </w:p>
        </w:tc>
      </w:tr>
      <w:tr w:rsidR="003D3907" w:rsidRPr="0075562B" w:rsidTr="00EC7B0D">
        <w:tc>
          <w:tcPr>
            <w:tcW w:w="567" w:type="dxa"/>
          </w:tcPr>
          <w:p w:rsidR="003D3907" w:rsidRPr="0075562B" w:rsidRDefault="003D3907" w:rsidP="00EC7B0D">
            <w:pPr>
              <w:contextualSpacing/>
              <w:jc w:val="center"/>
            </w:pPr>
            <w:r w:rsidRPr="0075562B">
              <w:t>5</w:t>
            </w:r>
          </w:p>
        </w:tc>
        <w:tc>
          <w:tcPr>
            <w:tcW w:w="3969" w:type="dxa"/>
          </w:tcPr>
          <w:p w:rsidR="003D3907" w:rsidRPr="0075562B" w:rsidRDefault="003D3907" w:rsidP="00EC7B0D">
            <w:pPr>
              <w:contextualSpacing/>
              <w:jc w:val="center"/>
              <w:rPr>
                <w:b/>
              </w:rPr>
            </w:pPr>
            <w:r w:rsidRPr="0075562B">
              <w:t xml:space="preserve">Подтверждение спортивных разрядов,  1 </w:t>
            </w:r>
            <w:proofErr w:type="spellStart"/>
            <w:r w:rsidRPr="0075562B">
              <w:t>сп</w:t>
            </w:r>
            <w:proofErr w:type="gramStart"/>
            <w:r w:rsidRPr="0075562B">
              <w:t>.р</w:t>
            </w:r>
            <w:proofErr w:type="gramEnd"/>
            <w:r w:rsidRPr="0075562B">
              <w:t>азряд</w:t>
            </w:r>
            <w:proofErr w:type="spellEnd"/>
            <w:r w:rsidRPr="0075562B">
              <w:t xml:space="preserve"> – 1 раз в 2 года,  КМС-1 раз в 3 года </w:t>
            </w:r>
          </w:p>
        </w:tc>
        <w:tc>
          <w:tcPr>
            <w:tcW w:w="3006" w:type="dxa"/>
          </w:tcPr>
          <w:p w:rsidR="003D3907" w:rsidRPr="0075562B" w:rsidRDefault="003D3907" w:rsidP="00EC7B0D">
            <w:pPr>
              <w:contextualSpacing/>
              <w:jc w:val="center"/>
              <w:rPr>
                <w:b/>
              </w:rPr>
            </w:pPr>
            <w:r w:rsidRPr="0075562B">
              <w:t>протоколы спортивных соревнований</w:t>
            </w:r>
          </w:p>
        </w:tc>
        <w:tc>
          <w:tcPr>
            <w:tcW w:w="2488" w:type="dxa"/>
          </w:tcPr>
          <w:p w:rsidR="003D3907" w:rsidRPr="0075562B" w:rsidRDefault="003D3907" w:rsidP="00EC7B0D">
            <w:pPr>
              <w:contextualSpacing/>
              <w:jc w:val="center"/>
              <w:rPr>
                <w:b/>
              </w:rPr>
            </w:pPr>
            <w:r w:rsidRPr="0075562B">
              <w:t>мониторинг осуществляет тренер-преподаватель и инструктор-методист</w:t>
            </w:r>
          </w:p>
        </w:tc>
      </w:tr>
      <w:tr w:rsidR="003D3907" w:rsidRPr="0075562B" w:rsidTr="00EC7B0D">
        <w:tc>
          <w:tcPr>
            <w:tcW w:w="567" w:type="dxa"/>
          </w:tcPr>
          <w:p w:rsidR="003D3907" w:rsidRPr="0075562B" w:rsidRDefault="003D3907" w:rsidP="00EC7B0D">
            <w:pPr>
              <w:contextualSpacing/>
              <w:jc w:val="center"/>
            </w:pPr>
            <w:r w:rsidRPr="0075562B">
              <w:t>6</w:t>
            </w:r>
          </w:p>
        </w:tc>
        <w:tc>
          <w:tcPr>
            <w:tcW w:w="3969" w:type="dxa"/>
          </w:tcPr>
          <w:p w:rsidR="003D3907" w:rsidRPr="0075562B" w:rsidRDefault="003D3907" w:rsidP="00EC7B0D">
            <w:pPr>
              <w:contextualSpacing/>
              <w:jc w:val="center"/>
              <w:rPr>
                <w:b/>
              </w:rPr>
            </w:pPr>
            <w:r w:rsidRPr="0075562B">
              <w:t>Результаты участия в спортивных соревнованиях</w:t>
            </w:r>
          </w:p>
        </w:tc>
        <w:tc>
          <w:tcPr>
            <w:tcW w:w="3006" w:type="dxa"/>
          </w:tcPr>
          <w:p w:rsidR="003D3907" w:rsidRPr="0075562B" w:rsidRDefault="003D3907" w:rsidP="00EC7B0D">
            <w:pPr>
              <w:tabs>
                <w:tab w:val="left" w:pos="605"/>
              </w:tabs>
              <w:contextualSpacing/>
              <w:rPr>
                <w:b/>
              </w:rPr>
            </w:pPr>
            <w:r w:rsidRPr="0075562B">
              <w:rPr>
                <w:b/>
              </w:rPr>
              <w:tab/>
            </w:r>
            <w:r w:rsidRPr="0075562B">
              <w:t>протоколы спортивных соревнований</w:t>
            </w:r>
          </w:p>
        </w:tc>
        <w:tc>
          <w:tcPr>
            <w:tcW w:w="2488" w:type="dxa"/>
          </w:tcPr>
          <w:p w:rsidR="003D3907" w:rsidRPr="0075562B" w:rsidRDefault="003D3907" w:rsidP="00EC7B0D">
            <w:pPr>
              <w:contextualSpacing/>
              <w:jc w:val="center"/>
              <w:rPr>
                <w:b/>
              </w:rPr>
            </w:pPr>
            <w:r w:rsidRPr="0075562B">
              <w:t>мониторинг соревновательной деятельности осуществляет инструктор-методист</w:t>
            </w:r>
          </w:p>
        </w:tc>
      </w:tr>
      <w:tr w:rsidR="003D3907" w:rsidRPr="0075562B" w:rsidTr="00EC7B0D">
        <w:tc>
          <w:tcPr>
            <w:tcW w:w="567" w:type="dxa"/>
          </w:tcPr>
          <w:p w:rsidR="003D3907" w:rsidRPr="0075562B" w:rsidRDefault="003D3907" w:rsidP="00EC7B0D">
            <w:pPr>
              <w:contextualSpacing/>
              <w:jc w:val="center"/>
            </w:pPr>
            <w:r w:rsidRPr="0075562B">
              <w:t>7</w:t>
            </w:r>
          </w:p>
        </w:tc>
        <w:tc>
          <w:tcPr>
            <w:tcW w:w="3969" w:type="dxa"/>
          </w:tcPr>
          <w:p w:rsidR="003D3907" w:rsidRPr="0075562B" w:rsidRDefault="003D3907" w:rsidP="00EC7B0D">
            <w:pPr>
              <w:contextualSpacing/>
              <w:jc w:val="center"/>
              <w:rPr>
                <w:b/>
              </w:rPr>
            </w:pPr>
            <w:r w:rsidRPr="0075562B">
              <w:t>Принадлежность к сборной команде субъекта, России</w:t>
            </w:r>
          </w:p>
        </w:tc>
        <w:tc>
          <w:tcPr>
            <w:tcW w:w="3006" w:type="dxa"/>
          </w:tcPr>
          <w:p w:rsidR="003D3907" w:rsidRPr="0075562B" w:rsidRDefault="003D3907" w:rsidP="00EC7B0D">
            <w:pPr>
              <w:contextualSpacing/>
              <w:jc w:val="center"/>
              <w:rPr>
                <w:b/>
              </w:rPr>
            </w:pPr>
            <w:r w:rsidRPr="0075562B">
              <w:t>списки сборных команд</w:t>
            </w:r>
          </w:p>
        </w:tc>
        <w:tc>
          <w:tcPr>
            <w:tcW w:w="2488" w:type="dxa"/>
          </w:tcPr>
          <w:p w:rsidR="003D3907" w:rsidRPr="0075562B" w:rsidRDefault="003D3907" w:rsidP="00EC7B0D">
            <w:pPr>
              <w:contextualSpacing/>
              <w:jc w:val="center"/>
              <w:rPr>
                <w:b/>
              </w:rPr>
            </w:pPr>
            <w:r w:rsidRPr="0075562B">
              <w:t>мониторинг осуществляет инструктор-методист</w:t>
            </w:r>
          </w:p>
        </w:tc>
      </w:tr>
    </w:tbl>
    <w:p w:rsidR="009414EA" w:rsidRDefault="009414EA" w:rsidP="009414EA">
      <w:pPr>
        <w:spacing w:line="276" w:lineRule="auto"/>
        <w:ind w:firstLine="709"/>
        <w:contextualSpacing/>
        <w:jc w:val="both"/>
        <w:rPr>
          <w:sz w:val="28"/>
          <w:szCs w:val="28"/>
        </w:rPr>
      </w:pPr>
    </w:p>
    <w:p w:rsidR="003D3907" w:rsidRDefault="003D3907" w:rsidP="003D3907">
      <w:pPr>
        <w:widowControl w:val="0"/>
        <w:spacing w:line="360" w:lineRule="auto"/>
        <w:ind w:firstLine="709"/>
        <w:jc w:val="center"/>
        <w:rPr>
          <w:b/>
          <w:sz w:val="28"/>
          <w:szCs w:val="28"/>
        </w:rPr>
      </w:pPr>
    </w:p>
    <w:p w:rsidR="003D3907" w:rsidRPr="0075562B" w:rsidRDefault="003D3907" w:rsidP="003D3907">
      <w:pPr>
        <w:widowControl w:val="0"/>
        <w:spacing w:line="360" w:lineRule="auto"/>
        <w:ind w:firstLine="709"/>
        <w:jc w:val="center"/>
        <w:rPr>
          <w:b/>
          <w:sz w:val="28"/>
          <w:szCs w:val="28"/>
        </w:rPr>
      </w:pPr>
      <w:r w:rsidRPr="0075562B">
        <w:rPr>
          <w:b/>
          <w:sz w:val="28"/>
          <w:szCs w:val="28"/>
        </w:rPr>
        <w:t>4. Рабочая программа</w:t>
      </w:r>
      <w:r>
        <w:rPr>
          <w:b/>
          <w:sz w:val="28"/>
          <w:szCs w:val="28"/>
        </w:rPr>
        <w:t xml:space="preserve"> по виду спорта «Гиревой спорт</w:t>
      </w:r>
      <w:r w:rsidRPr="0075562B">
        <w:rPr>
          <w:b/>
          <w:sz w:val="28"/>
          <w:szCs w:val="28"/>
        </w:rPr>
        <w:t>»</w:t>
      </w:r>
    </w:p>
    <w:p w:rsidR="003D3907" w:rsidRDefault="003D3907" w:rsidP="003D3907">
      <w:pPr>
        <w:widowControl w:val="0"/>
        <w:spacing w:line="360" w:lineRule="auto"/>
        <w:ind w:firstLine="709"/>
        <w:jc w:val="center"/>
        <w:rPr>
          <w:b/>
          <w:color w:val="000000" w:themeColor="text1"/>
          <w:sz w:val="28"/>
          <w:szCs w:val="28"/>
        </w:rPr>
      </w:pPr>
      <w:r w:rsidRPr="0075562B">
        <w:rPr>
          <w:b/>
          <w:sz w:val="28"/>
          <w:szCs w:val="28"/>
        </w:rPr>
        <w:t>4.1. Программный материал для учебно-тренировочных</w:t>
      </w:r>
      <w:r>
        <w:rPr>
          <w:b/>
          <w:color w:val="000000" w:themeColor="text1"/>
          <w:sz w:val="28"/>
          <w:szCs w:val="28"/>
        </w:rPr>
        <w:t xml:space="preserve"> занятий по каждому этапу </w:t>
      </w:r>
      <w:proofErr w:type="gramStart"/>
      <w:r>
        <w:rPr>
          <w:b/>
          <w:color w:val="000000" w:themeColor="text1"/>
          <w:sz w:val="28"/>
          <w:szCs w:val="28"/>
        </w:rPr>
        <w:t>спортивной</w:t>
      </w:r>
      <w:proofErr w:type="gramEnd"/>
      <w:r>
        <w:rPr>
          <w:b/>
          <w:color w:val="000000" w:themeColor="text1"/>
          <w:sz w:val="28"/>
          <w:szCs w:val="28"/>
        </w:rPr>
        <w:t xml:space="preserve"> подготовки</w:t>
      </w:r>
    </w:p>
    <w:p w:rsidR="003D3907" w:rsidRPr="0075562B" w:rsidRDefault="003D3907" w:rsidP="003D3907">
      <w:pPr>
        <w:ind w:firstLine="709"/>
        <w:jc w:val="both"/>
        <w:rPr>
          <w:sz w:val="28"/>
          <w:szCs w:val="28"/>
        </w:rPr>
      </w:pPr>
      <w:r w:rsidRPr="0075562B">
        <w:rPr>
          <w:sz w:val="28"/>
          <w:szCs w:val="28"/>
        </w:rPr>
        <w:t xml:space="preserve">Рабочая программа разработана для организации работы тренера-преподавателя и направлена на достижение планируемых результатов освоения </w:t>
      </w:r>
      <w:proofErr w:type="gramStart"/>
      <w:r w:rsidRPr="0075562B">
        <w:rPr>
          <w:sz w:val="28"/>
          <w:szCs w:val="28"/>
        </w:rPr>
        <w:t>обучаемыми</w:t>
      </w:r>
      <w:proofErr w:type="gramEnd"/>
      <w:r w:rsidRPr="0075562B">
        <w:rPr>
          <w:sz w:val="28"/>
          <w:szCs w:val="28"/>
        </w:rPr>
        <w:t xml:space="preserve"> дополнительной образовательной программы спортивной подготовки</w:t>
      </w:r>
      <w:r>
        <w:rPr>
          <w:sz w:val="28"/>
          <w:szCs w:val="28"/>
        </w:rPr>
        <w:t xml:space="preserve"> по виду спорту «Гиревой спорт</w:t>
      </w:r>
      <w:r w:rsidRPr="0075562B">
        <w:rPr>
          <w:sz w:val="28"/>
          <w:szCs w:val="28"/>
        </w:rPr>
        <w:t>» на этапе начальной подготовки и учебно-тренировочном этапе (этапе спортивной специализации).</w:t>
      </w:r>
    </w:p>
    <w:p w:rsidR="003D3907" w:rsidRDefault="003D3907" w:rsidP="003D3907">
      <w:pPr>
        <w:ind w:firstLine="709"/>
        <w:jc w:val="center"/>
        <w:rPr>
          <w:rStyle w:val="markedcontent"/>
          <w:b/>
          <w:sz w:val="28"/>
          <w:szCs w:val="28"/>
        </w:rPr>
      </w:pPr>
    </w:p>
    <w:p w:rsidR="003D3907" w:rsidRPr="0075562B" w:rsidRDefault="003D3907" w:rsidP="003D3907">
      <w:pPr>
        <w:ind w:firstLine="709"/>
        <w:jc w:val="center"/>
        <w:rPr>
          <w:rStyle w:val="markedcontent"/>
          <w:b/>
          <w:sz w:val="28"/>
          <w:szCs w:val="28"/>
        </w:rPr>
      </w:pPr>
      <w:r w:rsidRPr="0075562B">
        <w:rPr>
          <w:rStyle w:val="markedcontent"/>
          <w:b/>
          <w:sz w:val="28"/>
          <w:szCs w:val="28"/>
        </w:rPr>
        <w:t xml:space="preserve">Основные цели и задачи работы тренера-преподавателя </w:t>
      </w:r>
    </w:p>
    <w:p w:rsidR="003D3907" w:rsidRPr="0075562B" w:rsidRDefault="003D3907" w:rsidP="003D3907">
      <w:pPr>
        <w:ind w:firstLine="709"/>
        <w:jc w:val="center"/>
        <w:rPr>
          <w:rStyle w:val="markedcontent"/>
          <w:b/>
          <w:sz w:val="28"/>
          <w:szCs w:val="28"/>
        </w:rPr>
      </w:pPr>
      <w:r w:rsidRPr="0075562B">
        <w:rPr>
          <w:rStyle w:val="markedcontent"/>
          <w:b/>
          <w:sz w:val="28"/>
          <w:szCs w:val="28"/>
        </w:rPr>
        <w:t xml:space="preserve">по подготовке </w:t>
      </w:r>
      <w:proofErr w:type="gramStart"/>
      <w:r w:rsidRPr="0075562B">
        <w:rPr>
          <w:rStyle w:val="markedcontent"/>
          <w:b/>
          <w:sz w:val="28"/>
          <w:szCs w:val="28"/>
        </w:rPr>
        <w:t>обучающихся</w:t>
      </w:r>
      <w:proofErr w:type="gramEnd"/>
      <w:r w:rsidRPr="0075562B">
        <w:rPr>
          <w:rStyle w:val="markedcontent"/>
          <w:b/>
          <w:sz w:val="28"/>
          <w:szCs w:val="28"/>
        </w:rPr>
        <w:t>:</w:t>
      </w:r>
    </w:p>
    <w:p w:rsidR="003D3907" w:rsidRPr="0075562B" w:rsidRDefault="003D3907" w:rsidP="003D3907">
      <w:pPr>
        <w:ind w:firstLine="709"/>
        <w:jc w:val="center"/>
        <w:rPr>
          <w:rStyle w:val="markedcontent"/>
          <w:b/>
          <w:sz w:val="28"/>
          <w:szCs w:val="28"/>
          <w:u w:val="single"/>
        </w:rPr>
      </w:pPr>
      <w:r w:rsidRPr="0075562B">
        <w:rPr>
          <w:rStyle w:val="markedcontent"/>
          <w:b/>
          <w:sz w:val="28"/>
          <w:szCs w:val="28"/>
          <w:u w:val="single"/>
        </w:rPr>
        <w:t>на этапе начальной подготовки</w:t>
      </w:r>
    </w:p>
    <w:p w:rsidR="003D3907" w:rsidRPr="0075562B" w:rsidRDefault="003D3907" w:rsidP="003D3907">
      <w:pPr>
        <w:ind w:firstLine="709"/>
        <w:rPr>
          <w:rStyle w:val="markedcontent"/>
          <w:sz w:val="28"/>
          <w:szCs w:val="28"/>
        </w:rPr>
      </w:pPr>
    </w:p>
    <w:p w:rsidR="003D3907" w:rsidRPr="0075562B" w:rsidRDefault="003D3907" w:rsidP="003D3907">
      <w:pPr>
        <w:jc w:val="both"/>
        <w:rPr>
          <w:color w:val="000000" w:themeColor="text1"/>
          <w:sz w:val="28"/>
          <w:szCs w:val="28"/>
        </w:rPr>
      </w:pPr>
      <w:r w:rsidRPr="0075562B">
        <w:rPr>
          <w:color w:val="000000" w:themeColor="text1"/>
          <w:sz w:val="28"/>
          <w:szCs w:val="28"/>
        </w:rPr>
        <w:t xml:space="preserve">- Эффективная организация процесса отбора и селекции </w:t>
      </w:r>
      <w:proofErr w:type="gramStart"/>
      <w:r w:rsidRPr="0075562B">
        <w:rPr>
          <w:color w:val="000000" w:themeColor="text1"/>
          <w:sz w:val="28"/>
          <w:szCs w:val="28"/>
        </w:rPr>
        <w:t>обучающихся</w:t>
      </w:r>
      <w:proofErr w:type="gramEnd"/>
    </w:p>
    <w:p w:rsidR="003D3907" w:rsidRPr="0075562B" w:rsidRDefault="003D3907" w:rsidP="003D3907">
      <w:pPr>
        <w:jc w:val="both"/>
        <w:rPr>
          <w:color w:val="000000" w:themeColor="text1"/>
          <w:sz w:val="28"/>
          <w:szCs w:val="28"/>
        </w:rPr>
      </w:pPr>
      <w:r w:rsidRPr="0075562B">
        <w:rPr>
          <w:color w:val="000000" w:themeColor="text1"/>
          <w:sz w:val="28"/>
          <w:szCs w:val="28"/>
        </w:rPr>
        <w:t xml:space="preserve">- Формирование  устойчивый стойкий интерес к </w:t>
      </w:r>
      <w:r>
        <w:rPr>
          <w:color w:val="000000" w:themeColor="text1"/>
          <w:sz w:val="28"/>
          <w:szCs w:val="28"/>
        </w:rPr>
        <w:t>занятиям гиревым спортом</w:t>
      </w:r>
    </w:p>
    <w:p w:rsidR="003D3907" w:rsidRPr="0075562B" w:rsidRDefault="003D3907" w:rsidP="003D3907">
      <w:pPr>
        <w:jc w:val="both"/>
        <w:rPr>
          <w:color w:val="000000" w:themeColor="text1"/>
          <w:sz w:val="28"/>
          <w:szCs w:val="28"/>
        </w:rPr>
      </w:pPr>
      <w:r w:rsidRPr="0075562B">
        <w:rPr>
          <w:color w:val="000000" w:themeColor="text1"/>
          <w:sz w:val="28"/>
          <w:szCs w:val="28"/>
        </w:rPr>
        <w:t xml:space="preserve">- Формирование базовых двигательных умений в избранном виде спорта. </w:t>
      </w:r>
    </w:p>
    <w:p w:rsidR="003D3907" w:rsidRDefault="003D3907" w:rsidP="003D3907">
      <w:pPr>
        <w:tabs>
          <w:tab w:val="left" w:pos="1290"/>
        </w:tabs>
        <w:ind w:firstLine="709"/>
        <w:jc w:val="center"/>
        <w:rPr>
          <w:rStyle w:val="markedcontent"/>
          <w:b/>
          <w:sz w:val="28"/>
          <w:szCs w:val="28"/>
          <w:u w:val="single"/>
        </w:rPr>
      </w:pPr>
    </w:p>
    <w:p w:rsidR="003D3907" w:rsidRPr="0075562B" w:rsidRDefault="003D3907" w:rsidP="003D3907">
      <w:pPr>
        <w:tabs>
          <w:tab w:val="left" w:pos="1290"/>
        </w:tabs>
        <w:ind w:firstLine="709"/>
        <w:jc w:val="center"/>
        <w:rPr>
          <w:rStyle w:val="markedcontent"/>
          <w:b/>
          <w:sz w:val="28"/>
          <w:szCs w:val="28"/>
          <w:u w:val="single"/>
        </w:rPr>
      </w:pPr>
      <w:r w:rsidRPr="0075562B">
        <w:rPr>
          <w:rStyle w:val="markedcontent"/>
          <w:b/>
          <w:sz w:val="28"/>
          <w:szCs w:val="28"/>
          <w:u w:val="single"/>
        </w:rPr>
        <w:t>на учебно-тренировочном этапе (этапе спортивной специализации)</w:t>
      </w:r>
    </w:p>
    <w:p w:rsidR="003D3907" w:rsidRPr="0075562B" w:rsidRDefault="003D3907" w:rsidP="003D3907">
      <w:pPr>
        <w:tabs>
          <w:tab w:val="left" w:pos="1290"/>
        </w:tabs>
        <w:ind w:firstLine="709"/>
        <w:jc w:val="center"/>
        <w:rPr>
          <w:rStyle w:val="markedcontent"/>
          <w:b/>
          <w:sz w:val="28"/>
          <w:szCs w:val="28"/>
          <w:u w:val="single"/>
        </w:rPr>
      </w:pPr>
    </w:p>
    <w:p w:rsidR="003D3907" w:rsidRPr="0075562B" w:rsidRDefault="003D3907" w:rsidP="003D3907">
      <w:pPr>
        <w:ind w:firstLine="709"/>
        <w:jc w:val="both"/>
        <w:rPr>
          <w:color w:val="000000" w:themeColor="text1"/>
          <w:sz w:val="28"/>
          <w:szCs w:val="28"/>
        </w:rPr>
      </w:pPr>
      <w:r w:rsidRPr="0075562B">
        <w:rPr>
          <w:color w:val="000000" w:themeColor="text1"/>
          <w:sz w:val="28"/>
          <w:szCs w:val="28"/>
        </w:rPr>
        <w:lastRenderedPageBreak/>
        <w:t>- формирование устойчивого интереса к заняти</w:t>
      </w:r>
      <w:r>
        <w:rPr>
          <w:color w:val="000000" w:themeColor="text1"/>
          <w:sz w:val="28"/>
          <w:szCs w:val="28"/>
        </w:rPr>
        <w:t>ям видом спорта «гиревой спорт</w:t>
      </w:r>
      <w:r w:rsidRPr="0075562B">
        <w:rPr>
          <w:color w:val="000000" w:themeColor="text1"/>
          <w:sz w:val="28"/>
          <w:szCs w:val="28"/>
        </w:rPr>
        <w:t>»;</w:t>
      </w:r>
    </w:p>
    <w:p w:rsidR="003D3907" w:rsidRPr="0075562B" w:rsidRDefault="003D3907" w:rsidP="003D3907">
      <w:pPr>
        <w:ind w:firstLine="709"/>
        <w:jc w:val="both"/>
        <w:rPr>
          <w:color w:val="000000" w:themeColor="text1"/>
          <w:sz w:val="28"/>
          <w:szCs w:val="28"/>
        </w:rPr>
      </w:pPr>
      <w:r w:rsidRPr="0075562B">
        <w:rPr>
          <w:color w:val="000000" w:themeColor="text1"/>
          <w:sz w:val="28"/>
          <w:szCs w:val="28"/>
        </w:rPr>
        <w:t xml:space="preserve">- формирование </w:t>
      </w:r>
      <w:proofErr w:type="gramStart"/>
      <w:r w:rsidRPr="0075562B">
        <w:rPr>
          <w:color w:val="000000" w:themeColor="text1"/>
          <w:sz w:val="28"/>
          <w:szCs w:val="28"/>
        </w:rPr>
        <w:t>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w:t>
      </w:r>
      <w:r>
        <w:rPr>
          <w:color w:val="000000" w:themeColor="text1"/>
          <w:sz w:val="28"/>
          <w:szCs w:val="28"/>
        </w:rPr>
        <w:t>щей виду спорта «гиревой спорт</w:t>
      </w:r>
      <w:proofErr w:type="gramEnd"/>
      <w:r w:rsidRPr="0075562B">
        <w:rPr>
          <w:color w:val="000000" w:themeColor="text1"/>
          <w:sz w:val="28"/>
          <w:szCs w:val="28"/>
        </w:rPr>
        <w:t>»;</w:t>
      </w:r>
    </w:p>
    <w:p w:rsidR="003D3907" w:rsidRPr="0075562B" w:rsidRDefault="003D3907" w:rsidP="003D3907">
      <w:pPr>
        <w:ind w:firstLine="709"/>
        <w:rPr>
          <w:color w:val="000000" w:themeColor="text1"/>
          <w:sz w:val="28"/>
          <w:szCs w:val="28"/>
        </w:rPr>
      </w:pPr>
      <w:r w:rsidRPr="0075562B">
        <w:rPr>
          <w:color w:val="000000" w:themeColor="text1"/>
          <w:sz w:val="28"/>
          <w:szCs w:val="28"/>
        </w:rPr>
        <w:t xml:space="preserve">- обеспечение участия </w:t>
      </w:r>
      <w:proofErr w:type="gramStart"/>
      <w:r w:rsidRPr="0075562B">
        <w:rPr>
          <w:color w:val="000000" w:themeColor="text1"/>
          <w:sz w:val="28"/>
          <w:szCs w:val="28"/>
        </w:rPr>
        <w:t>в</w:t>
      </w:r>
      <w:proofErr w:type="gramEnd"/>
      <w:r w:rsidRPr="0075562B">
        <w:rPr>
          <w:color w:val="000000" w:themeColor="text1"/>
          <w:sz w:val="28"/>
          <w:szCs w:val="28"/>
        </w:rPr>
        <w:t xml:space="preserve"> </w:t>
      </w:r>
      <w:proofErr w:type="gramStart"/>
      <w:r w:rsidRPr="0075562B">
        <w:rPr>
          <w:color w:val="000000" w:themeColor="text1"/>
          <w:sz w:val="28"/>
          <w:szCs w:val="28"/>
        </w:rPr>
        <w:t>официальных</w:t>
      </w:r>
      <w:proofErr w:type="gramEnd"/>
      <w:r w:rsidRPr="0075562B">
        <w:rPr>
          <w:color w:val="000000" w:themeColor="text1"/>
          <w:sz w:val="28"/>
          <w:szCs w:val="28"/>
        </w:rPr>
        <w:t xml:space="preserve"> спортивных соревнованиях и формирование навыков соревновательной деятельности;</w:t>
      </w:r>
    </w:p>
    <w:p w:rsidR="003D3907" w:rsidRPr="0075562B" w:rsidRDefault="003D3907" w:rsidP="003D3907">
      <w:pPr>
        <w:ind w:firstLine="709"/>
        <w:rPr>
          <w:color w:val="000000" w:themeColor="text1"/>
          <w:sz w:val="28"/>
          <w:szCs w:val="28"/>
        </w:rPr>
      </w:pPr>
      <w:r w:rsidRPr="0075562B">
        <w:rPr>
          <w:color w:val="000000" w:themeColor="text1"/>
          <w:sz w:val="28"/>
          <w:szCs w:val="28"/>
        </w:rPr>
        <w:t>- укрепление здоровья.</w:t>
      </w:r>
    </w:p>
    <w:p w:rsidR="003D3907" w:rsidRPr="0075562B" w:rsidRDefault="003D3907" w:rsidP="003D3907">
      <w:pPr>
        <w:rPr>
          <w:color w:val="000000" w:themeColor="text1"/>
          <w:sz w:val="28"/>
          <w:szCs w:val="28"/>
        </w:rPr>
      </w:pPr>
    </w:p>
    <w:p w:rsidR="003D3907" w:rsidRDefault="003D3907" w:rsidP="003D3907">
      <w:pPr>
        <w:ind w:firstLine="709"/>
        <w:jc w:val="center"/>
        <w:rPr>
          <w:b/>
          <w:sz w:val="28"/>
          <w:szCs w:val="28"/>
        </w:rPr>
      </w:pPr>
      <w:r w:rsidRPr="0075562B">
        <w:rPr>
          <w:b/>
          <w:sz w:val="28"/>
          <w:szCs w:val="28"/>
        </w:rPr>
        <w:t>При планировании учебно-тренировочного процесса тренер-преподаватель использует следующие виды планирования:</w:t>
      </w:r>
    </w:p>
    <w:p w:rsidR="003D3907" w:rsidRPr="0075562B" w:rsidRDefault="003D3907" w:rsidP="003D3907">
      <w:pPr>
        <w:ind w:firstLine="709"/>
        <w:jc w:val="center"/>
        <w:rPr>
          <w:b/>
          <w:sz w:val="28"/>
          <w:szCs w:val="28"/>
        </w:rPr>
      </w:pPr>
    </w:p>
    <w:p w:rsidR="003D3907" w:rsidRPr="0075562B" w:rsidRDefault="003D3907" w:rsidP="003D3907">
      <w:pPr>
        <w:ind w:firstLine="709"/>
        <w:jc w:val="both"/>
        <w:rPr>
          <w:sz w:val="28"/>
          <w:szCs w:val="28"/>
        </w:rPr>
      </w:pPr>
      <w:r w:rsidRPr="0075562B">
        <w:rPr>
          <w:sz w:val="28"/>
          <w:szCs w:val="28"/>
        </w:rPr>
        <w:t>-</w:t>
      </w:r>
      <w:r>
        <w:rPr>
          <w:sz w:val="28"/>
          <w:szCs w:val="28"/>
        </w:rPr>
        <w:t xml:space="preserve"> </w:t>
      </w:r>
      <w:proofErr w:type="gramStart"/>
      <w:r w:rsidRPr="0075562B">
        <w:rPr>
          <w:sz w:val="28"/>
          <w:szCs w:val="28"/>
        </w:rPr>
        <w:t>перспективное</w:t>
      </w:r>
      <w:proofErr w:type="gramEnd"/>
      <w:r w:rsidRPr="0075562B">
        <w:rPr>
          <w:sz w:val="28"/>
          <w:szCs w:val="28"/>
        </w:rPr>
        <w:t>, позволяющее оценить сроки реализации дополнительной образовательной программы спортивной подгот</w:t>
      </w:r>
      <w:r>
        <w:rPr>
          <w:sz w:val="28"/>
          <w:szCs w:val="28"/>
        </w:rPr>
        <w:t>овки</w:t>
      </w:r>
      <w:r w:rsidRPr="0075562B">
        <w:rPr>
          <w:sz w:val="28"/>
          <w:szCs w:val="28"/>
        </w:rPr>
        <w:t>;</w:t>
      </w:r>
    </w:p>
    <w:p w:rsidR="003D3907" w:rsidRPr="0075562B" w:rsidRDefault="003D3907" w:rsidP="003D3907">
      <w:pPr>
        <w:ind w:firstLine="709"/>
        <w:jc w:val="both"/>
        <w:rPr>
          <w:color w:val="000000" w:themeColor="text1"/>
          <w:sz w:val="28"/>
          <w:szCs w:val="28"/>
        </w:rPr>
      </w:pPr>
      <w:r w:rsidRPr="0075562B">
        <w:rPr>
          <w:sz w:val="28"/>
          <w:szCs w:val="28"/>
        </w:rPr>
        <w:t>-</w:t>
      </w:r>
      <w:r>
        <w:rPr>
          <w:sz w:val="28"/>
          <w:szCs w:val="28"/>
        </w:rPr>
        <w:t xml:space="preserve"> </w:t>
      </w:r>
      <w:r w:rsidRPr="0075562B">
        <w:rPr>
          <w:sz w:val="28"/>
          <w:szCs w:val="28"/>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3D3907" w:rsidRPr="0075562B" w:rsidRDefault="003D3907" w:rsidP="003D3907">
      <w:pPr>
        <w:ind w:firstLine="709"/>
        <w:jc w:val="both"/>
        <w:rPr>
          <w:sz w:val="28"/>
          <w:szCs w:val="28"/>
        </w:rPr>
      </w:pPr>
      <w:r w:rsidRPr="0075562B">
        <w:rPr>
          <w:sz w:val="28"/>
          <w:szCs w:val="28"/>
        </w:rPr>
        <w:t xml:space="preserve">- ежеквартальное, позволяющее спланировать работу по проведению индивидуальных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 </w:t>
      </w:r>
    </w:p>
    <w:p w:rsidR="003D3907" w:rsidRPr="0075562B" w:rsidRDefault="003D3907" w:rsidP="003D3907">
      <w:pPr>
        <w:ind w:firstLine="709"/>
        <w:jc w:val="both"/>
        <w:rPr>
          <w:sz w:val="28"/>
          <w:szCs w:val="28"/>
        </w:rPr>
      </w:pPr>
      <w:r w:rsidRPr="0075562B">
        <w:rPr>
          <w:sz w:val="28"/>
          <w:szCs w:val="28"/>
        </w:rPr>
        <w:t xml:space="preserve">- ежемесячное, составление не </w:t>
      </w:r>
      <w:proofErr w:type="gramStart"/>
      <w:r w:rsidRPr="0075562B">
        <w:rPr>
          <w:sz w:val="28"/>
          <w:szCs w:val="28"/>
        </w:rPr>
        <w:t>позднее</w:t>
      </w:r>
      <w:proofErr w:type="gramEnd"/>
      <w:r w:rsidRPr="0075562B">
        <w:rPr>
          <w:sz w:val="28"/>
          <w:szCs w:val="28"/>
        </w:rPr>
        <w:t xml:space="preserve"> чем за месяц до планируемого срока проведения учебно-тренировочных занятий, включающие инструкторскую и судейскую практику, а также медико-восстановительные и другие мероприятия.</w:t>
      </w:r>
    </w:p>
    <w:p w:rsidR="003D3907" w:rsidRPr="0075562B" w:rsidRDefault="003D3907" w:rsidP="003D3907">
      <w:pPr>
        <w:ind w:firstLine="709"/>
        <w:jc w:val="both"/>
        <w:rPr>
          <w:sz w:val="28"/>
          <w:szCs w:val="28"/>
        </w:rPr>
      </w:pPr>
      <w:r w:rsidRPr="0075562B">
        <w:rPr>
          <w:sz w:val="28"/>
          <w:szCs w:val="28"/>
        </w:rPr>
        <w:t>При определении структуры, направленности и содержания многолетнего учебно-тренировочного процесса необходимо:</w:t>
      </w:r>
    </w:p>
    <w:p w:rsidR="003D3907" w:rsidRPr="0075562B" w:rsidRDefault="003D3907" w:rsidP="003D3907">
      <w:pPr>
        <w:ind w:firstLine="709"/>
        <w:jc w:val="both"/>
        <w:rPr>
          <w:sz w:val="28"/>
          <w:szCs w:val="28"/>
        </w:rPr>
      </w:pPr>
      <w:r w:rsidRPr="0075562B">
        <w:rPr>
          <w:sz w:val="28"/>
          <w:szCs w:val="28"/>
        </w:rPr>
        <w:sym w:font="Symbol" w:char="F0B7"/>
      </w:r>
      <w:r w:rsidRPr="0075562B">
        <w:rPr>
          <w:sz w:val="28"/>
          <w:szCs w:val="28"/>
        </w:rPr>
        <w:t xml:space="preserve"> строго соблюдать последовательность решаемых задач в возрастных группах, соответственно подбирая средства и методы тренировки;</w:t>
      </w:r>
    </w:p>
    <w:p w:rsidR="003D3907" w:rsidRPr="0075562B" w:rsidRDefault="003D3907" w:rsidP="003D3907">
      <w:pPr>
        <w:ind w:firstLine="709"/>
        <w:jc w:val="both"/>
        <w:rPr>
          <w:sz w:val="28"/>
          <w:szCs w:val="28"/>
        </w:rPr>
      </w:pPr>
      <w:r w:rsidRPr="0075562B">
        <w:rPr>
          <w:sz w:val="28"/>
          <w:szCs w:val="28"/>
        </w:rPr>
        <w:sym w:font="Symbol" w:char="F0B7"/>
      </w:r>
      <w:r w:rsidRPr="0075562B">
        <w:rPr>
          <w:sz w:val="28"/>
          <w:szCs w:val="28"/>
        </w:rPr>
        <w:t xml:space="preserve"> постоянно совершенствовать всестороннюю общефизическую подготовку занимающихся, которая является "базой" для достижения высоких спортивных результатов и обеспечивает условия предупреждения явлений перетренировки и перенапряжения;</w:t>
      </w:r>
    </w:p>
    <w:p w:rsidR="002B4F7A" w:rsidRPr="0075562B" w:rsidRDefault="002B4F7A" w:rsidP="002B4F7A">
      <w:pPr>
        <w:ind w:firstLine="709"/>
        <w:jc w:val="both"/>
        <w:rPr>
          <w:sz w:val="28"/>
          <w:szCs w:val="28"/>
        </w:rPr>
      </w:pPr>
      <w:r w:rsidRPr="0075562B">
        <w:rPr>
          <w:sz w:val="28"/>
          <w:szCs w:val="28"/>
        </w:rPr>
        <w:sym w:font="Symbol" w:char="F0B7"/>
      </w:r>
      <w:r w:rsidRPr="0075562B">
        <w:rPr>
          <w:sz w:val="28"/>
          <w:szCs w:val="28"/>
        </w:rPr>
        <w:t xml:space="preserve"> обеспечивать преемственность выполнения тренировочных и соревновательных нагрузок в соответствующих возрастных группах с последовательным увеличением нагрузки, как по показателям объема, так и интенсивности, с преимущественным ростом первого показателя;</w:t>
      </w:r>
    </w:p>
    <w:p w:rsidR="002B4F7A" w:rsidRPr="0075562B" w:rsidRDefault="002B4F7A" w:rsidP="002B4F7A">
      <w:pPr>
        <w:ind w:firstLine="709"/>
        <w:jc w:val="both"/>
        <w:rPr>
          <w:sz w:val="28"/>
          <w:szCs w:val="28"/>
        </w:rPr>
      </w:pPr>
      <w:r w:rsidRPr="0075562B">
        <w:rPr>
          <w:sz w:val="28"/>
          <w:szCs w:val="28"/>
        </w:rPr>
        <w:sym w:font="Symbol" w:char="F0B7"/>
      </w:r>
      <w:r w:rsidRPr="0075562B">
        <w:rPr>
          <w:sz w:val="28"/>
          <w:szCs w:val="28"/>
        </w:rPr>
        <w:t xml:space="preserve"> строго соблюдать принцип непрерывности тренировочных нагрузок,</w:t>
      </w:r>
      <w:r w:rsidRPr="0075562B">
        <w:rPr>
          <w:sz w:val="28"/>
          <w:szCs w:val="28"/>
        </w:rPr>
        <w:br/>
        <w:t>постепенность их увеличения с учетом соответствия включаемых нагрузок</w:t>
      </w:r>
      <w:r w:rsidRPr="0075562B">
        <w:rPr>
          <w:sz w:val="28"/>
          <w:szCs w:val="28"/>
        </w:rPr>
        <w:br/>
        <w:t>функциональным возможностям организма спортсменов;</w:t>
      </w:r>
    </w:p>
    <w:p w:rsidR="002B4F7A" w:rsidRDefault="002B4F7A" w:rsidP="002B4F7A">
      <w:pPr>
        <w:ind w:firstLine="709"/>
        <w:jc w:val="both"/>
        <w:rPr>
          <w:sz w:val="28"/>
          <w:szCs w:val="28"/>
        </w:rPr>
      </w:pPr>
      <w:r w:rsidRPr="0075562B">
        <w:rPr>
          <w:sz w:val="28"/>
          <w:szCs w:val="28"/>
        </w:rPr>
        <w:sym w:font="Symbol" w:char="F0B7"/>
      </w:r>
      <w:r w:rsidRPr="0075562B">
        <w:rPr>
          <w:sz w:val="28"/>
          <w:szCs w:val="28"/>
        </w:rPr>
        <w:t xml:space="preserve"> одновременное и параллельное воспитание физических и волевых качеств </w:t>
      </w:r>
      <w:proofErr w:type="gramStart"/>
      <w:r w:rsidRPr="0075562B">
        <w:rPr>
          <w:sz w:val="28"/>
          <w:szCs w:val="28"/>
        </w:rPr>
        <w:t>у</w:t>
      </w:r>
      <w:proofErr w:type="gramEnd"/>
      <w:r w:rsidRPr="0075562B">
        <w:rPr>
          <w:sz w:val="28"/>
          <w:szCs w:val="28"/>
        </w:rPr>
        <w:t xml:space="preserve"> обучающихся.</w:t>
      </w:r>
    </w:p>
    <w:p w:rsidR="002B4F7A" w:rsidRPr="00C95A64" w:rsidRDefault="002B4F7A" w:rsidP="002B4F7A">
      <w:pPr>
        <w:ind w:firstLine="709"/>
        <w:jc w:val="both"/>
        <w:rPr>
          <w:sz w:val="28"/>
          <w:szCs w:val="28"/>
        </w:rPr>
      </w:pPr>
    </w:p>
    <w:p w:rsidR="002B4F7A" w:rsidRPr="00C95A64" w:rsidRDefault="002B4F7A" w:rsidP="002B4F7A">
      <w:pPr>
        <w:pStyle w:val="16"/>
        <w:tabs>
          <w:tab w:val="left" w:pos="540"/>
        </w:tabs>
        <w:ind w:left="0" w:firstLine="539"/>
        <w:jc w:val="both"/>
        <w:rPr>
          <w:rFonts w:ascii="Times New Roman" w:hAnsi="Times New Roman"/>
          <w:b/>
          <w:sz w:val="28"/>
          <w:szCs w:val="28"/>
        </w:rPr>
      </w:pPr>
      <w:r w:rsidRPr="00C95A64">
        <w:rPr>
          <w:rFonts w:ascii="Times New Roman" w:hAnsi="Times New Roman"/>
          <w:sz w:val="28"/>
          <w:szCs w:val="28"/>
        </w:rPr>
        <w:lastRenderedPageBreak/>
        <w:t xml:space="preserve"> </w:t>
      </w:r>
      <w:r w:rsidRPr="00C95A64">
        <w:rPr>
          <w:rFonts w:ascii="Times New Roman" w:hAnsi="Times New Roman"/>
          <w:b/>
          <w:sz w:val="28"/>
          <w:szCs w:val="28"/>
        </w:rPr>
        <w:t>Настоящая программа состоит из шести частей:</w:t>
      </w:r>
    </w:p>
    <w:p w:rsidR="002B4F7A" w:rsidRPr="00C95A64" w:rsidRDefault="002B4F7A" w:rsidP="002B4F7A">
      <w:pPr>
        <w:pStyle w:val="16"/>
        <w:tabs>
          <w:tab w:val="left" w:pos="540"/>
        </w:tabs>
        <w:ind w:left="0" w:firstLine="539"/>
        <w:jc w:val="both"/>
        <w:rPr>
          <w:rFonts w:ascii="Times New Roman" w:hAnsi="Times New Roman"/>
          <w:b/>
          <w:sz w:val="28"/>
          <w:szCs w:val="28"/>
        </w:rPr>
      </w:pPr>
    </w:p>
    <w:p w:rsidR="002B4F7A" w:rsidRPr="00C95A64" w:rsidRDefault="002B4F7A" w:rsidP="002B4F7A">
      <w:pPr>
        <w:pStyle w:val="16"/>
        <w:tabs>
          <w:tab w:val="left" w:pos="540"/>
        </w:tabs>
        <w:ind w:left="0" w:firstLine="539"/>
        <w:jc w:val="both"/>
        <w:rPr>
          <w:rFonts w:ascii="Times New Roman" w:hAnsi="Times New Roman"/>
          <w:sz w:val="28"/>
          <w:szCs w:val="28"/>
        </w:rPr>
      </w:pPr>
      <w:r w:rsidRPr="00C95A64">
        <w:rPr>
          <w:rFonts w:ascii="Times New Roman" w:hAnsi="Times New Roman"/>
          <w:sz w:val="28"/>
          <w:szCs w:val="28"/>
          <w:u w:val="single"/>
        </w:rPr>
        <w:t>Первая часть – общие положения.</w:t>
      </w:r>
      <w:r w:rsidRPr="00C95A64">
        <w:rPr>
          <w:rFonts w:ascii="Times New Roman" w:hAnsi="Times New Roman"/>
          <w:sz w:val="28"/>
          <w:szCs w:val="28"/>
        </w:rPr>
        <w:tab/>
        <w:t xml:space="preserve"> </w:t>
      </w:r>
    </w:p>
    <w:p w:rsidR="002B4F7A" w:rsidRPr="00C95A64" w:rsidRDefault="002B4F7A" w:rsidP="002B4F7A">
      <w:pPr>
        <w:pStyle w:val="16"/>
        <w:tabs>
          <w:tab w:val="left" w:pos="540"/>
        </w:tabs>
        <w:ind w:left="0" w:firstLine="539"/>
        <w:jc w:val="both"/>
        <w:rPr>
          <w:rFonts w:ascii="Times New Roman" w:hAnsi="Times New Roman"/>
          <w:sz w:val="28"/>
          <w:szCs w:val="28"/>
        </w:rPr>
      </w:pPr>
      <w:r w:rsidRPr="00C95A64">
        <w:rPr>
          <w:rFonts w:ascii="Times New Roman" w:hAnsi="Times New Roman"/>
          <w:sz w:val="28"/>
          <w:szCs w:val="28"/>
          <w:u w:val="single"/>
        </w:rPr>
        <w:t xml:space="preserve">Вторая часть – </w:t>
      </w:r>
      <w:r w:rsidRPr="00C95A64">
        <w:rPr>
          <w:rFonts w:ascii="Times New Roman" w:hAnsi="Times New Roman"/>
          <w:sz w:val="28"/>
          <w:szCs w:val="28"/>
        </w:rPr>
        <w:t>характеристика дополнительной образовательной программы спортивной подготовки.</w:t>
      </w:r>
    </w:p>
    <w:p w:rsidR="002B4F7A" w:rsidRPr="00C95A64" w:rsidRDefault="002B4F7A" w:rsidP="002B4F7A">
      <w:pPr>
        <w:pStyle w:val="16"/>
        <w:tabs>
          <w:tab w:val="left" w:pos="540"/>
        </w:tabs>
        <w:ind w:left="0" w:firstLine="539"/>
        <w:jc w:val="both"/>
        <w:rPr>
          <w:rFonts w:ascii="Times New Roman" w:hAnsi="Times New Roman"/>
          <w:sz w:val="28"/>
          <w:szCs w:val="28"/>
        </w:rPr>
      </w:pPr>
      <w:r w:rsidRPr="00C95A64">
        <w:rPr>
          <w:rFonts w:ascii="Times New Roman" w:hAnsi="Times New Roman"/>
          <w:sz w:val="28"/>
          <w:szCs w:val="28"/>
          <w:u w:val="single"/>
        </w:rPr>
        <w:t>Третья часть</w:t>
      </w:r>
      <w:r w:rsidRPr="00C95A64">
        <w:rPr>
          <w:rFonts w:ascii="Times New Roman" w:hAnsi="Times New Roman"/>
          <w:sz w:val="28"/>
          <w:szCs w:val="28"/>
        </w:rPr>
        <w:t xml:space="preserve"> – система контроля. </w:t>
      </w:r>
    </w:p>
    <w:p w:rsidR="002B4F7A" w:rsidRPr="00C95A64" w:rsidRDefault="002B4F7A" w:rsidP="002B4F7A">
      <w:pPr>
        <w:pStyle w:val="16"/>
        <w:tabs>
          <w:tab w:val="left" w:pos="540"/>
        </w:tabs>
        <w:ind w:left="0" w:firstLine="539"/>
        <w:jc w:val="both"/>
        <w:rPr>
          <w:rFonts w:ascii="Times New Roman" w:hAnsi="Times New Roman"/>
          <w:sz w:val="28"/>
          <w:szCs w:val="28"/>
        </w:rPr>
      </w:pPr>
      <w:r w:rsidRPr="00C95A64">
        <w:rPr>
          <w:rFonts w:ascii="Times New Roman" w:hAnsi="Times New Roman"/>
          <w:sz w:val="28"/>
          <w:szCs w:val="28"/>
          <w:u w:val="single"/>
        </w:rPr>
        <w:t>Четвертая част</w:t>
      </w:r>
      <w:proofErr w:type="gramStart"/>
      <w:r w:rsidRPr="00C95A64">
        <w:rPr>
          <w:rFonts w:ascii="Times New Roman" w:hAnsi="Times New Roman"/>
          <w:sz w:val="28"/>
          <w:szCs w:val="28"/>
          <w:u w:val="single"/>
        </w:rPr>
        <w:t>ь-</w:t>
      </w:r>
      <w:proofErr w:type="gramEnd"/>
      <w:r w:rsidRPr="00C95A64">
        <w:rPr>
          <w:rFonts w:ascii="Times New Roman" w:hAnsi="Times New Roman"/>
          <w:sz w:val="28"/>
          <w:szCs w:val="28"/>
          <w:u w:val="single"/>
        </w:rPr>
        <w:t xml:space="preserve"> </w:t>
      </w:r>
      <w:r w:rsidRPr="00C95A64">
        <w:rPr>
          <w:rFonts w:ascii="Times New Roman" w:hAnsi="Times New Roman"/>
          <w:sz w:val="28"/>
          <w:szCs w:val="28"/>
        </w:rPr>
        <w:t xml:space="preserve">рабочая программа. </w:t>
      </w:r>
    </w:p>
    <w:p w:rsidR="002B4F7A" w:rsidRPr="00C95A64" w:rsidRDefault="002B4F7A" w:rsidP="002B4F7A">
      <w:pPr>
        <w:pStyle w:val="16"/>
        <w:tabs>
          <w:tab w:val="left" w:pos="540"/>
        </w:tabs>
        <w:ind w:left="0" w:firstLine="539"/>
        <w:jc w:val="both"/>
        <w:rPr>
          <w:rFonts w:ascii="Times New Roman" w:hAnsi="Times New Roman"/>
          <w:sz w:val="28"/>
          <w:szCs w:val="28"/>
        </w:rPr>
      </w:pPr>
      <w:r w:rsidRPr="00C95A64">
        <w:rPr>
          <w:rFonts w:ascii="Times New Roman" w:hAnsi="Times New Roman"/>
          <w:sz w:val="28"/>
          <w:szCs w:val="28"/>
          <w:u w:val="single"/>
        </w:rPr>
        <w:t>Пятая част</w:t>
      </w:r>
      <w:proofErr w:type="gramStart"/>
      <w:r w:rsidRPr="00C95A64">
        <w:rPr>
          <w:rFonts w:ascii="Times New Roman" w:hAnsi="Times New Roman"/>
          <w:sz w:val="28"/>
          <w:szCs w:val="28"/>
          <w:u w:val="single"/>
        </w:rPr>
        <w:t>ь-</w:t>
      </w:r>
      <w:proofErr w:type="gramEnd"/>
      <w:r w:rsidRPr="00C95A64">
        <w:rPr>
          <w:rFonts w:ascii="Times New Roman" w:hAnsi="Times New Roman"/>
          <w:sz w:val="28"/>
          <w:szCs w:val="28"/>
          <w:u w:val="single"/>
        </w:rPr>
        <w:t xml:space="preserve"> </w:t>
      </w:r>
      <w:r w:rsidRPr="00C95A64">
        <w:rPr>
          <w:rFonts w:ascii="Times New Roman" w:hAnsi="Times New Roman"/>
          <w:sz w:val="28"/>
          <w:szCs w:val="28"/>
        </w:rPr>
        <w:t>особенности осуществления спортивной подготовки по отдельным дисциплинам.</w:t>
      </w:r>
    </w:p>
    <w:p w:rsidR="002B4F7A" w:rsidRPr="00C95A64" w:rsidRDefault="002B4F7A" w:rsidP="002B4F7A">
      <w:pPr>
        <w:pStyle w:val="16"/>
        <w:tabs>
          <w:tab w:val="left" w:pos="540"/>
        </w:tabs>
        <w:ind w:left="0" w:firstLine="539"/>
        <w:jc w:val="both"/>
        <w:rPr>
          <w:rStyle w:val="11"/>
          <w:rFonts w:ascii="Times New Roman" w:hAnsi="Times New Roman"/>
          <w:sz w:val="28"/>
          <w:szCs w:val="28"/>
        </w:rPr>
      </w:pPr>
      <w:r w:rsidRPr="00C95A64">
        <w:rPr>
          <w:rFonts w:ascii="Times New Roman" w:hAnsi="Times New Roman"/>
          <w:sz w:val="28"/>
          <w:szCs w:val="28"/>
          <w:u w:val="single"/>
        </w:rPr>
        <w:t>Шестая част</w:t>
      </w:r>
      <w:proofErr w:type="gramStart"/>
      <w:r w:rsidRPr="00C95A64">
        <w:rPr>
          <w:rFonts w:ascii="Times New Roman" w:hAnsi="Times New Roman"/>
          <w:sz w:val="28"/>
          <w:szCs w:val="28"/>
          <w:u w:val="single"/>
        </w:rPr>
        <w:t>ь-</w:t>
      </w:r>
      <w:proofErr w:type="gramEnd"/>
      <w:r w:rsidRPr="00C95A64">
        <w:rPr>
          <w:rFonts w:ascii="Times New Roman" w:hAnsi="Times New Roman"/>
          <w:sz w:val="28"/>
          <w:szCs w:val="28"/>
          <w:u w:val="single"/>
        </w:rPr>
        <w:t xml:space="preserve"> </w:t>
      </w:r>
      <w:r w:rsidRPr="00C95A64">
        <w:rPr>
          <w:rFonts w:ascii="Times New Roman" w:hAnsi="Times New Roman"/>
          <w:sz w:val="28"/>
          <w:szCs w:val="28"/>
        </w:rPr>
        <w:t>Условия реализации дополнительной образовательной программы спортивной подготовки.</w:t>
      </w:r>
    </w:p>
    <w:p w:rsidR="002B4F7A" w:rsidRPr="00C95A64" w:rsidRDefault="002B4F7A" w:rsidP="002B4F7A">
      <w:pPr>
        <w:spacing w:line="276" w:lineRule="auto"/>
        <w:ind w:firstLine="709"/>
        <w:jc w:val="both"/>
        <w:rPr>
          <w:rStyle w:val="11"/>
          <w:sz w:val="28"/>
          <w:szCs w:val="28"/>
        </w:rPr>
      </w:pPr>
      <w:proofErr w:type="gramStart"/>
      <w:r w:rsidRPr="00C95A64">
        <w:rPr>
          <w:rStyle w:val="11"/>
          <w:sz w:val="28"/>
          <w:szCs w:val="28"/>
        </w:rPr>
        <w:t>Программа призвана оптимизировать систему спортивной подготовки, ориентирована на детей и взрослых, проявивших особые способности в выбранном виде спорта - гиревой спорт.</w:t>
      </w:r>
      <w:proofErr w:type="gramEnd"/>
    </w:p>
    <w:p w:rsidR="002B4F7A" w:rsidRPr="00C95A64" w:rsidRDefault="002B4F7A" w:rsidP="002B4F7A">
      <w:pPr>
        <w:spacing w:line="276" w:lineRule="auto"/>
        <w:ind w:firstLine="709"/>
        <w:jc w:val="both"/>
        <w:rPr>
          <w:sz w:val="28"/>
          <w:szCs w:val="28"/>
        </w:rPr>
      </w:pPr>
      <w:r w:rsidRPr="00C95A64">
        <w:rPr>
          <w:sz w:val="28"/>
          <w:szCs w:val="28"/>
        </w:rPr>
        <w:t>Гиревой спорт – не</w:t>
      </w:r>
      <w:r>
        <w:rPr>
          <w:sz w:val="28"/>
          <w:szCs w:val="28"/>
        </w:rPr>
        <w:t xml:space="preserve"> </w:t>
      </w:r>
      <w:proofErr w:type="gramStart"/>
      <w:r>
        <w:rPr>
          <w:sz w:val="28"/>
          <w:szCs w:val="28"/>
        </w:rPr>
        <w:t>О</w:t>
      </w:r>
      <w:r w:rsidRPr="00C95A64">
        <w:rPr>
          <w:sz w:val="28"/>
          <w:szCs w:val="28"/>
        </w:rPr>
        <w:t>лимпийский вид спорта, развивающийся на всех 5 континентах центральным органом является</w:t>
      </w:r>
      <w:proofErr w:type="gramEnd"/>
      <w:r w:rsidRPr="00C95A64">
        <w:rPr>
          <w:sz w:val="28"/>
          <w:szCs w:val="28"/>
        </w:rPr>
        <w:t xml:space="preserve"> Международный союз гиревого спорта (МСГС) объединяющий 68 стран мира.</w:t>
      </w:r>
    </w:p>
    <w:p w:rsidR="002B4F7A" w:rsidRPr="00C95A64" w:rsidRDefault="002B4F7A" w:rsidP="002B4F7A">
      <w:pPr>
        <w:spacing w:line="276" w:lineRule="auto"/>
        <w:ind w:firstLine="709"/>
        <w:jc w:val="both"/>
        <w:rPr>
          <w:sz w:val="28"/>
          <w:szCs w:val="28"/>
        </w:rPr>
      </w:pPr>
      <w:r w:rsidRPr="00C95A64">
        <w:rPr>
          <w:sz w:val="28"/>
          <w:szCs w:val="28"/>
        </w:rPr>
        <w:t xml:space="preserve"> Гиревой спорт</w:t>
      </w:r>
      <w:r>
        <w:rPr>
          <w:sz w:val="28"/>
          <w:szCs w:val="28"/>
        </w:rPr>
        <w:t xml:space="preserve"> </w:t>
      </w:r>
      <w:r w:rsidRPr="00C95A64">
        <w:rPr>
          <w:sz w:val="28"/>
          <w:szCs w:val="28"/>
        </w:rPr>
        <w:t xml:space="preserve">- циклический вид спорта, в основе которого лежит подъём гирь максимально возможное </w:t>
      </w:r>
      <w:proofErr w:type="gramStart"/>
      <w:r w:rsidRPr="00C95A64">
        <w:rPr>
          <w:sz w:val="28"/>
          <w:szCs w:val="28"/>
        </w:rPr>
        <w:t>число</w:t>
      </w:r>
      <w:proofErr w:type="gramEnd"/>
      <w:r w:rsidRPr="00C95A64">
        <w:rPr>
          <w:sz w:val="28"/>
          <w:szCs w:val="28"/>
        </w:rPr>
        <w:t xml:space="preserve"> раз за отведённый промежуток времени, в положении стоя. Существует две дисциплины у мужчин и две у женщин. Мужчины соревнуются в классическом двоеборье или толчке по длинному циклу. В свою очередь двоеборье состоит из двух упражнений: толчок двух гирь двумя руками от груди и рывок одной гири каждой рукой. В рывке допускается одна смена рук без постановки снаряда на помост. После выполнения двух упражнений подсчитываются очки в сумме двоеборья. Толчок по длинному циклу заключается в забросе гирь на грудь, выталкивании вверх от груди, опускании на грудь и спуске вниз без касания помоста. Упражнение выполняется с двумя гирями.                                                                              </w:t>
      </w:r>
    </w:p>
    <w:p w:rsidR="002B4F7A" w:rsidRPr="00C95A64" w:rsidRDefault="002B4F7A" w:rsidP="002B4F7A">
      <w:pPr>
        <w:spacing w:line="276" w:lineRule="auto"/>
        <w:ind w:firstLine="709"/>
        <w:jc w:val="both"/>
        <w:rPr>
          <w:sz w:val="28"/>
          <w:szCs w:val="28"/>
        </w:rPr>
      </w:pPr>
      <w:r w:rsidRPr="00C95A64">
        <w:rPr>
          <w:bCs/>
          <w:i/>
          <w:sz w:val="28"/>
          <w:szCs w:val="28"/>
        </w:rPr>
        <w:t>Толчок двух гирь.</w:t>
      </w:r>
      <w:r w:rsidRPr="00C95A64">
        <w:rPr>
          <w:b/>
          <w:bCs/>
          <w:sz w:val="28"/>
          <w:szCs w:val="28"/>
        </w:rPr>
        <w:t xml:space="preserve"> </w:t>
      </w:r>
      <w:r w:rsidRPr="00C95A64">
        <w:rPr>
          <w:sz w:val="28"/>
          <w:szCs w:val="28"/>
        </w:rPr>
        <w:t xml:space="preserve">Спортсмен закидывает две гири на грудь (исходное положение), выталкивает их при помощи подседа на полностью выпрямленные руки над головой, фиксирует их и после счёта судьи принимает исходное положение (гири на груди). Не засчитывается, если:  есть </w:t>
      </w:r>
      <w:proofErr w:type="spellStart"/>
      <w:r w:rsidRPr="00C95A64">
        <w:rPr>
          <w:sz w:val="28"/>
          <w:szCs w:val="28"/>
        </w:rPr>
        <w:t>дожим</w:t>
      </w:r>
      <w:proofErr w:type="spellEnd"/>
      <w:r w:rsidRPr="00C95A64">
        <w:rPr>
          <w:sz w:val="28"/>
          <w:szCs w:val="28"/>
        </w:rPr>
        <w:t xml:space="preserve"> гирь вверху;  нет фиксации;  есть потеря равновесия; смена положения рук во вр</w:t>
      </w:r>
      <w:r>
        <w:rPr>
          <w:sz w:val="28"/>
          <w:szCs w:val="28"/>
        </w:rPr>
        <w:t xml:space="preserve">емя подседа. При спуске гирь </w:t>
      </w:r>
      <w:proofErr w:type="gramStart"/>
      <w:r>
        <w:rPr>
          <w:sz w:val="28"/>
          <w:szCs w:val="28"/>
        </w:rPr>
        <w:t xml:space="preserve">в </w:t>
      </w:r>
      <w:r w:rsidRPr="00C95A64">
        <w:rPr>
          <w:sz w:val="28"/>
          <w:szCs w:val="28"/>
        </w:rPr>
        <w:t>низ</w:t>
      </w:r>
      <w:proofErr w:type="gramEnd"/>
      <w:r w:rsidRPr="00C95A64">
        <w:rPr>
          <w:sz w:val="28"/>
          <w:szCs w:val="28"/>
        </w:rPr>
        <w:t xml:space="preserve"> или на помост, или при остановке гирь на плечах выполнение упражнения останавливается. </w:t>
      </w:r>
      <w:r w:rsidRPr="00C95A64">
        <w:rPr>
          <w:sz w:val="28"/>
          <w:szCs w:val="28"/>
        </w:rPr>
        <w:tab/>
        <w:t xml:space="preserve">                                                                                                      </w:t>
      </w:r>
    </w:p>
    <w:p w:rsidR="00896403" w:rsidRDefault="002B4F7A" w:rsidP="00896403">
      <w:pPr>
        <w:spacing w:line="276" w:lineRule="auto"/>
        <w:ind w:firstLine="709"/>
        <w:jc w:val="both"/>
        <w:rPr>
          <w:sz w:val="28"/>
          <w:szCs w:val="28"/>
        </w:rPr>
      </w:pPr>
      <w:r w:rsidRPr="00C95A64">
        <w:rPr>
          <w:bCs/>
          <w:i/>
          <w:sz w:val="28"/>
          <w:szCs w:val="28"/>
        </w:rPr>
        <w:t>Рывок гирь.</w:t>
      </w:r>
      <w:r w:rsidRPr="00C95A64">
        <w:rPr>
          <w:b/>
          <w:bCs/>
          <w:sz w:val="28"/>
          <w:szCs w:val="28"/>
        </w:rPr>
        <w:t xml:space="preserve"> </w:t>
      </w:r>
      <w:r w:rsidRPr="00C95A64">
        <w:rPr>
          <w:sz w:val="28"/>
          <w:szCs w:val="28"/>
        </w:rPr>
        <w:t xml:space="preserve">Спортсмен должен непрерывным движением поднять гирю вверх на прямую руку и зафиксировать её. После счёта судьи, не касаясь гирей туловища, спортсмен опускает гирю в замах для следующего подъёма. </w:t>
      </w:r>
      <w:r w:rsidRPr="00C95A64">
        <w:rPr>
          <w:sz w:val="28"/>
          <w:szCs w:val="28"/>
        </w:rPr>
        <w:lastRenderedPageBreak/>
        <w:t>В момент фиксации вверху колени и туловище должны быть выпрямлены и неподвижны, свободная рука остановлена. Во время старта или смены рук даётся дополнительный замах для разгона. Не засчитывается, если:</w:t>
      </w:r>
    </w:p>
    <w:p w:rsidR="00896403" w:rsidRDefault="00896403" w:rsidP="00896403">
      <w:pPr>
        <w:spacing w:line="276" w:lineRule="auto"/>
        <w:ind w:firstLine="709"/>
        <w:jc w:val="both"/>
        <w:rPr>
          <w:sz w:val="28"/>
          <w:szCs w:val="28"/>
        </w:rPr>
      </w:pPr>
      <w:r>
        <w:rPr>
          <w:sz w:val="28"/>
          <w:szCs w:val="28"/>
        </w:rPr>
        <w:t>-</w:t>
      </w:r>
      <w:r w:rsidR="002B4F7A" w:rsidRPr="00C95A64">
        <w:rPr>
          <w:sz w:val="28"/>
          <w:szCs w:val="28"/>
        </w:rPr>
        <w:t xml:space="preserve"> есть</w:t>
      </w:r>
      <w:r w:rsidRPr="00896403">
        <w:rPr>
          <w:sz w:val="28"/>
          <w:szCs w:val="28"/>
        </w:rPr>
        <w:t xml:space="preserve"> </w:t>
      </w:r>
      <w:r w:rsidRPr="00C95A64">
        <w:rPr>
          <w:sz w:val="28"/>
          <w:szCs w:val="28"/>
        </w:rPr>
        <w:t xml:space="preserve">касание свободной рукой тела, гири или помоста; </w:t>
      </w:r>
    </w:p>
    <w:p w:rsidR="00896403" w:rsidRDefault="00896403" w:rsidP="00896403">
      <w:pPr>
        <w:spacing w:line="276" w:lineRule="auto"/>
        <w:ind w:firstLine="709"/>
        <w:jc w:val="both"/>
        <w:rPr>
          <w:sz w:val="28"/>
          <w:szCs w:val="28"/>
        </w:rPr>
      </w:pPr>
      <w:r>
        <w:rPr>
          <w:sz w:val="28"/>
          <w:szCs w:val="28"/>
        </w:rPr>
        <w:t xml:space="preserve">- </w:t>
      </w:r>
      <w:r w:rsidRPr="00C95A64">
        <w:rPr>
          <w:sz w:val="28"/>
          <w:szCs w:val="28"/>
        </w:rPr>
        <w:t xml:space="preserve">при </w:t>
      </w:r>
      <w:proofErr w:type="spellStart"/>
      <w:r w:rsidRPr="00C95A64">
        <w:rPr>
          <w:sz w:val="28"/>
          <w:szCs w:val="28"/>
        </w:rPr>
        <w:t>дожиме</w:t>
      </w:r>
      <w:proofErr w:type="spellEnd"/>
      <w:r w:rsidRPr="00C95A64">
        <w:rPr>
          <w:sz w:val="28"/>
          <w:szCs w:val="28"/>
        </w:rPr>
        <w:t xml:space="preserve"> гири вверху;</w:t>
      </w:r>
    </w:p>
    <w:p w:rsidR="00896403" w:rsidRDefault="00896403" w:rsidP="00896403">
      <w:pPr>
        <w:spacing w:line="276" w:lineRule="auto"/>
        <w:ind w:firstLine="709"/>
        <w:jc w:val="both"/>
        <w:rPr>
          <w:sz w:val="28"/>
          <w:szCs w:val="28"/>
        </w:rPr>
      </w:pPr>
      <w:r>
        <w:rPr>
          <w:sz w:val="28"/>
          <w:szCs w:val="28"/>
        </w:rPr>
        <w:t xml:space="preserve">- </w:t>
      </w:r>
      <w:r w:rsidRPr="00C95A64">
        <w:rPr>
          <w:sz w:val="28"/>
          <w:szCs w:val="28"/>
        </w:rPr>
        <w:t xml:space="preserve">нет фиксации; </w:t>
      </w:r>
    </w:p>
    <w:p w:rsidR="00896403" w:rsidRDefault="00896403" w:rsidP="00896403">
      <w:pPr>
        <w:spacing w:line="276" w:lineRule="auto"/>
        <w:ind w:firstLine="709"/>
        <w:jc w:val="both"/>
        <w:rPr>
          <w:sz w:val="28"/>
          <w:szCs w:val="28"/>
        </w:rPr>
      </w:pPr>
      <w:r>
        <w:rPr>
          <w:sz w:val="28"/>
          <w:szCs w:val="28"/>
        </w:rPr>
        <w:t xml:space="preserve">- </w:t>
      </w:r>
      <w:r w:rsidRPr="00C95A64">
        <w:rPr>
          <w:sz w:val="28"/>
          <w:szCs w:val="28"/>
        </w:rPr>
        <w:t xml:space="preserve">есть лишний замах. </w:t>
      </w:r>
    </w:p>
    <w:p w:rsidR="00896403" w:rsidRPr="00C95A64" w:rsidRDefault="00896403" w:rsidP="00896403">
      <w:pPr>
        <w:spacing w:line="276" w:lineRule="auto"/>
        <w:ind w:firstLine="709"/>
        <w:jc w:val="both"/>
        <w:rPr>
          <w:sz w:val="28"/>
          <w:szCs w:val="28"/>
        </w:rPr>
      </w:pPr>
      <w:r w:rsidRPr="00C95A64">
        <w:rPr>
          <w:sz w:val="28"/>
          <w:szCs w:val="28"/>
        </w:rPr>
        <w:t xml:space="preserve">Если гиря остановилась на плече или помосте, выполнение останавливается.                                                                                 </w:t>
      </w:r>
    </w:p>
    <w:p w:rsidR="00896403" w:rsidRDefault="00896403" w:rsidP="00896403">
      <w:pPr>
        <w:spacing w:line="276" w:lineRule="auto"/>
        <w:ind w:firstLine="709"/>
        <w:jc w:val="both"/>
        <w:rPr>
          <w:sz w:val="28"/>
          <w:szCs w:val="28"/>
        </w:rPr>
      </w:pPr>
      <w:r w:rsidRPr="00C95A64">
        <w:rPr>
          <w:bCs/>
          <w:i/>
          <w:sz w:val="28"/>
          <w:szCs w:val="28"/>
        </w:rPr>
        <w:t xml:space="preserve">Толчок двух гирь по длинному циклу. </w:t>
      </w:r>
      <w:r w:rsidRPr="00C95A64">
        <w:rPr>
          <w:sz w:val="28"/>
          <w:szCs w:val="28"/>
        </w:rPr>
        <w:t>Выполняется по тем же правилам, что и классический толчок, но перед очередным выталкиванием гири опускаются в положение виса, затем подъём на грудь и выталкивание. Разрешается опускать гири</w:t>
      </w:r>
      <w:r>
        <w:rPr>
          <w:sz w:val="28"/>
          <w:szCs w:val="28"/>
        </w:rPr>
        <w:t xml:space="preserve">, </w:t>
      </w:r>
      <w:r w:rsidRPr="00C95A64">
        <w:rPr>
          <w:sz w:val="28"/>
          <w:szCs w:val="28"/>
        </w:rPr>
        <w:t xml:space="preserve"> как между ног, так и через стороны. </w:t>
      </w:r>
    </w:p>
    <w:p w:rsidR="00896403" w:rsidRDefault="00896403" w:rsidP="00896403">
      <w:pPr>
        <w:spacing w:line="276" w:lineRule="auto"/>
        <w:ind w:firstLine="709"/>
        <w:jc w:val="both"/>
        <w:rPr>
          <w:sz w:val="28"/>
          <w:szCs w:val="28"/>
        </w:rPr>
      </w:pPr>
      <w:r w:rsidRPr="00C95A64">
        <w:rPr>
          <w:sz w:val="28"/>
          <w:szCs w:val="28"/>
        </w:rPr>
        <w:t xml:space="preserve">Запрещается: </w:t>
      </w:r>
    </w:p>
    <w:p w:rsidR="00896403" w:rsidRDefault="00896403" w:rsidP="00896403">
      <w:pPr>
        <w:spacing w:line="276" w:lineRule="auto"/>
        <w:ind w:firstLine="709"/>
        <w:jc w:val="both"/>
        <w:rPr>
          <w:sz w:val="28"/>
          <w:szCs w:val="28"/>
        </w:rPr>
      </w:pPr>
      <w:r>
        <w:rPr>
          <w:sz w:val="28"/>
          <w:szCs w:val="28"/>
        </w:rPr>
        <w:t>- о</w:t>
      </w:r>
      <w:r w:rsidRPr="00C95A64">
        <w:rPr>
          <w:sz w:val="28"/>
          <w:szCs w:val="28"/>
        </w:rPr>
        <w:t xml:space="preserve">становка гирь на помосте; </w:t>
      </w:r>
    </w:p>
    <w:p w:rsidR="00896403" w:rsidRDefault="00896403" w:rsidP="00896403">
      <w:pPr>
        <w:spacing w:line="276" w:lineRule="auto"/>
        <w:ind w:firstLine="709"/>
        <w:jc w:val="both"/>
        <w:rPr>
          <w:sz w:val="28"/>
          <w:szCs w:val="28"/>
        </w:rPr>
      </w:pPr>
      <w:r>
        <w:rPr>
          <w:sz w:val="28"/>
          <w:szCs w:val="28"/>
        </w:rPr>
        <w:t xml:space="preserve">- </w:t>
      </w:r>
      <w:r w:rsidRPr="00C95A64">
        <w:rPr>
          <w:sz w:val="28"/>
          <w:szCs w:val="28"/>
        </w:rPr>
        <w:t xml:space="preserve">опора руками или гирями на ноги в положении виса; </w:t>
      </w:r>
    </w:p>
    <w:p w:rsidR="00896403" w:rsidRPr="00C95A64" w:rsidRDefault="00896403" w:rsidP="00896403">
      <w:pPr>
        <w:spacing w:line="276" w:lineRule="auto"/>
        <w:ind w:firstLine="709"/>
        <w:jc w:val="both"/>
        <w:rPr>
          <w:sz w:val="28"/>
          <w:szCs w:val="28"/>
        </w:rPr>
      </w:pPr>
      <w:r>
        <w:rPr>
          <w:sz w:val="28"/>
          <w:szCs w:val="28"/>
        </w:rPr>
        <w:t xml:space="preserve">- </w:t>
      </w:r>
      <w:r w:rsidRPr="00C95A64">
        <w:rPr>
          <w:sz w:val="28"/>
          <w:szCs w:val="28"/>
        </w:rPr>
        <w:t>остановка гирь в положении виса.</w:t>
      </w:r>
      <w:r w:rsidRPr="00C95A64">
        <w:rPr>
          <w:sz w:val="28"/>
          <w:szCs w:val="28"/>
        </w:rPr>
        <w:tab/>
        <w:t xml:space="preserve">  </w:t>
      </w:r>
    </w:p>
    <w:p w:rsidR="00896403" w:rsidRDefault="00896403" w:rsidP="00896403">
      <w:pPr>
        <w:spacing w:line="276" w:lineRule="auto"/>
        <w:ind w:firstLine="709"/>
        <w:jc w:val="both"/>
        <w:rPr>
          <w:sz w:val="28"/>
          <w:szCs w:val="28"/>
        </w:rPr>
      </w:pPr>
      <w:r w:rsidRPr="00C95A64">
        <w:rPr>
          <w:i/>
          <w:sz w:val="28"/>
          <w:szCs w:val="28"/>
        </w:rPr>
        <w:t>Соревнования в гиревом спорте</w:t>
      </w:r>
      <w:r w:rsidRPr="00C95A64">
        <w:rPr>
          <w:sz w:val="28"/>
          <w:szCs w:val="28"/>
        </w:rPr>
        <w:t xml:space="preserve"> проводятся с </w:t>
      </w:r>
      <w:hyperlink r:id="rId9" w:tooltip="Гиря" w:history="1">
        <w:r w:rsidRPr="00C95A64">
          <w:rPr>
            <w:sz w:val="28"/>
            <w:szCs w:val="28"/>
          </w:rPr>
          <w:t>гирями</w:t>
        </w:r>
      </w:hyperlink>
      <w:r w:rsidRPr="00C95A64">
        <w:rPr>
          <w:sz w:val="28"/>
          <w:szCs w:val="28"/>
        </w:rPr>
        <w:t xml:space="preserve"> весом 8, 12, 16, 24 и </w:t>
      </w:r>
      <w:smartTag w:uri="urn:schemas-microsoft-com:office:smarttags" w:element="metricconverter">
        <w:smartTagPr>
          <w:attr w:name="ProductID" w:val="32 кг"/>
        </w:smartTagPr>
        <w:r w:rsidRPr="00C95A64">
          <w:rPr>
            <w:sz w:val="28"/>
            <w:szCs w:val="28"/>
          </w:rPr>
          <w:t>32 кг</w:t>
        </w:r>
      </w:smartTag>
      <w:r w:rsidRPr="00C95A64">
        <w:rPr>
          <w:sz w:val="28"/>
          <w:szCs w:val="28"/>
        </w:rPr>
        <w:t xml:space="preserve"> по программе двоеборья: толчок двух гирь двумя </w:t>
      </w:r>
      <w:hyperlink r:id="rId10" w:tooltip="Рука" w:history="1">
        <w:r w:rsidRPr="00C95A64">
          <w:rPr>
            <w:sz w:val="28"/>
            <w:szCs w:val="28"/>
          </w:rPr>
          <w:t>руками</w:t>
        </w:r>
      </w:hyperlink>
      <w:r w:rsidRPr="00C95A64">
        <w:rPr>
          <w:sz w:val="28"/>
          <w:szCs w:val="28"/>
        </w:rPr>
        <w:t xml:space="preserve">, рывок гири одной и другой рукой без перерыва для отдыха (девушки); либо по программе длинного цикла: толчок двух гирь двумя руками от груди, плюс короткий спуск гирь.  В соответствии с правилами </w:t>
      </w:r>
      <w:hyperlink r:id="rId11" w:tooltip="Всероссийская федерация гиревого спорта" w:history="1">
        <w:r w:rsidRPr="00C95A64">
          <w:rPr>
            <w:sz w:val="28"/>
            <w:szCs w:val="28"/>
          </w:rPr>
          <w:t>ВФГС (Всероссийская федерация гиревого спорта)</w:t>
        </w:r>
      </w:hyperlink>
      <w:r w:rsidRPr="00C95A64">
        <w:rPr>
          <w:sz w:val="28"/>
          <w:szCs w:val="28"/>
        </w:rPr>
        <w:t xml:space="preserve"> выполнение юниорских спортивных разрядов происходит с гирями </w:t>
      </w:r>
      <w:smartTag w:uri="urn:schemas-microsoft-com:office:smarttags" w:element="metricconverter">
        <w:smartTagPr>
          <w:attr w:name="ProductID" w:val="16 кг"/>
        </w:smartTagPr>
        <w:r w:rsidRPr="00C95A64">
          <w:rPr>
            <w:sz w:val="28"/>
            <w:szCs w:val="28"/>
          </w:rPr>
          <w:t>16 кг</w:t>
        </w:r>
      </w:smartTag>
      <w:r w:rsidRPr="00C95A64">
        <w:rPr>
          <w:sz w:val="28"/>
          <w:szCs w:val="28"/>
        </w:rPr>
        <w:t xml:space="preserve">, взрослых мужских — с гирями 24, КМС и выше — </w:t>
      </w:r>
      <w:smartTag w:uri="urn:schemas-microsoft-com:office:smarttags" w:element="metricconverter">
        <w:smartTagPr>
          <w:attr w:name="ProductID" w:val="32 кг"/>
        </w:smartTagPr>
        <w:r w:rsidRPr="00C95A64">
          <w:rPr>
            <w:sz w:val="28"/>
            <w:szCs w:val="28"/>
          </w:rPr>
          <w:t>32 кг</w:t>
        </w:r>
      </w:smartTag>
      <w:r w:rsidRPr="00C95A64">
        <w:rPr>
          <w:sz w:val="28"/>
          <w:szCs w:val="28"/>
        </w:rPr>
        <w:t xml:space="preserve">. Женские спортивные разряды выполняются с гирями </w:t>
      </w:r>
      <w:smartTag w:uri="urn:schemas-microsoft-com:office:smarttags" w:element="metricconverter">
        <w:smartTagPr>
          <w:attr w:name="ProductID" w:val="16 кг"/>
        </w:smartTagPr>
        <w:r w:rsidRPr="00C95A64">
          <w:rPr>
            <w:sz w:val="28"/>
            <w:szCs w:val="28"/>
          </w:rPr>
          <w:t>16 кг</w:t>
        </w:r>
      </w:smartTag>
      <w:r w:rsidRPr="00C95A64">
        <w:rPr>
          <w:sz w:val="28"/>
          <w:szCs w:val="28"/>
        </w:rPr>
        <w:t xml:space="preserve">, КМС и выше — </w:t>
      </w:r>
      <w:smartTag w:uri="urn:schemas-microsoft-com:office:smarttags" w:element="metricconverter">
        <w:smartTagPr>
          <w:attr w:name="ProductID" w:val="24 кг"/>
        </w:smartTagPr>
        <w:r w:rsidRPr="00C95A64">
          <w:rPr>
            <w:sz w:val="28"/>
            <w:szCs w:val="28"/>
          </w:rPr>
          <w:t>24 кг</w:t>
        </w:r>
      </w:smartTag>
      <w:r w:rsidRPr="00C95A64">
        <w:rPr>
          <w:sz w:val="28"/>
          <w:szCs w:val="28"/>
        </w:rPr>
        <w:t xml:space="preserve">. У мужчин на сегодня 7 весовых категорий: до 63, до 68, до 73, до 78, до 85, </w:t>
      </w:r>
      <w:proofErr w:type="gramStart"/>
      <w:r w:rsidRPr="00C95A64">
        <w:rPr>
          <w:sz w:val="28"/>
          <w:szCs w:val="28"/>
        </w:rPr>
        <w:t>до</w:t>
      </w:r>
      <w:proofErr w:type="gramEnd"/>
      <w:r w:rsidRPr="00C95A64">
        <w:rPr>
          <w:sz w:val="28"/>
          <w:szCs w:val="28"/>
        </w:rPr>
        <w:t xml:space="preserve"> 95 и свыше 95. У женщин категории до 53, до 58, до 63, до 68, свыше 68.</w:t>
      </w:r>
    </w:p>
    <w:p w:rsidR="00896403" w:rsidRPr="00C95A64" w:rsidRDefault="00896403" w:rsidP="00B76601">
      <w:pPr>
        <w:spacing w:line="276" w:lineRule="auto"/>
        <w:ind w:right="-286"/>
        <w:jc w:val="center"/>
        <w:rPr>
          <w:sz w:val="28"/>
          <w:szCs w:val="28"/>
          <w:u w:val="single"/>
        </w:rPr>
      </w:pPr>
      <w:r w:rsidRPr="00C95A64">
        <w:rPr>
          <w:b/>
          <w:sz w:val="28"/>
          <w:szCs w:val="28"/>
          <w:u w:val="single"/>
        </w:rPr>
        <w:t>Набор детей в группы.</w:t>
      </w:r>
    </w:p>
    <w:p w:rsidR="00896403" w:rsidRPr="00C95A64" w:rsidRDefault="00896403" w:rsidP="00896403">
      <w:pPr>
        <w:spacing w:line="276" w:lineRule="auto"/>
        <w:ind w:right="-284" w:firstLine="709"/>
        <w:jc w:val="both"/>
        <w:rPr>
          <w:b/>
          <w:sz w:val="28"/>
          <w:szCs w:val="28"/>
        </w:rPr>
      </w:pPr>
      <w:r w:rsidRPr="00C95A64">
        <w:rPr>
          <w:sz w:val="28"/>
          <w:szCs w:val="28"/>
        </w:rPr>
        <w:t xml:space="preserve">Набор детей осуществляется </w:t>
      </w:r>
      <w:proofErr w:type="gramStart"/>
      <w:r w:rsidRPr="00C95A64">
        <w:rPr>
          <w:sz w:val="28"/>
          <w:szCs w:val="28"/>
        </w:rPr>
        <w:t>согласно заявления</w:t>
      </w:r>
      <w:proofErr w:type="gramEnd"/>
      <w:r w:rsidRPr="00C95A64">
        <w:rPr>
          <w:sz w:val="28"/>
          <w:szCs w:val="28"/>
        </w:rPr>
        <w:t xml:space="preserve"> поступающего, имеющего желание заниматься данным видом спорта,  и согласия его родителей (законных представителей), а так же при наличии медицинской справки о состоянии здоровья ребёнка, выполнение контрольных нормативов общей и специальной ф</w:t>
      </w:r>
      <w:r>
        <w:rPr>
          <w:sz w:val="28"/>
          <w:szCs w:val="28"/>
        </w:rPr>
        <w:t>изической подготовки в выбранном</w:t>
      </w:r>
      <w:r w:rsidRPr="00C95A64">
        <w:rPr>
          <w:sz w:val="28"/>
          <w:szCs w:val="28"/>
        </w:rPr>
        <w:t xml:space="preserve"> виде спорта.</w:t>
      </w:r>
      <w:r w:rsidRPr="00C95A64">
        <w:rPr>
          <w:b/>
          <w:sz w:val="28"/>
          <w:szCs w:val="28"/>
        </w:rPr>
        <w:t xml:space="preserve"> </w:t>
      </w:r>
    </w:p>
    <w:p w:rsidR="00B76601" w:rsidRDefault="00B76601" w:rsidP="00B76601">
      <w:pPr>
        <w:spacing w:line="276" w:lineRule="auto"/>
        <w:ind w:right="-284" w:firstLine="709"/>
        <w:jc w:val="center"/>
        <w:rPr>
          <w:b/>
          <w:sz w:val="28"/>
          <w:szCs w:val="28"/>
          <w:u w:val="single"/>
        </w:rPr>
      </w:pPr>
    </w:p>
    <w:p w:rsidR="00896403" w:rsidRPr="00C95A64" w:rsidRDefault="00896403" w:rsidP="00B76601">
      <w:pPr>
        <w:spacing w:line="276" w:lineRule="auto"/>
        <w:ind w:right="-284" w:firstLine="709"/>
        <w:jc w:val="center"/>
        <w:rPr>
          <w:b/>
          <w:sz w:val="28"/>
          <w:szCs w:val="28"/>
          <w:u w:val="single"/>
        </w:rPr>
      </w:pPr>
      <w:proofErr w:type="gramStart"/>
      <w:r w:rsidRPr="00C95A64">
        <w:rPr>
          <w:b/>
          <w:sz w:val="28"/>
          <w:szCs w:val="28"/>
          <w:u w:val="single"/>
        </w:rPr>
        <w:t>Многолетняя</w:t>
      </w:r>
      <w:proofErr w:type="gramEnd"/>
      <w:r w:rsidRPr="00C95A64">
        <w:rPr>
          <w:b/>
          <w:sz w:val="28"/>
          <w:szCs w:val="28"/>
          <w:u w:val="single"/>
        </w:rPr>
        <w:t xml:space="preserve"> подготовка спортсменов.</w:t>
      </w:r>
    </w:p>
    <w:p w:rsidR="00896403" w:rsidRPr="00C95A64" w:rsidRDefault="00896403" w:rsidP="00896403">
      <w:pPr>
        <w:spacing w:line="276" w:lineRule="auto"/>
        <w:ind w:right="-284" w:firstLine="709"/>
        <w:jc w:val="both"/>
        <w:rPr>
          <w:sz w:val="28"/>
          <w:szCs w:val="28"/>
          <w:u w:val="single"/>
        </w:rPr>
      </w:pPr>
    </w:p>
    <w:p w:rsidR="002304F4" w:rsidRPr="00C95A64" w:rsidRDefault="002304F4" w:rsidP="002304F4">
      <w:pPr>
        <w:spacing w:line="276" w:lineRule="auto"/>
        <w:ind w:right="-284" w:firstLine="709"/>
        <w:jc w:val="both"/>
        <w:rPr>
          <w:sz w:val="28"/>
          <w:szCs w:val="28"/>
          <w:u w:val="single"/>
        </w:rPr>
      </w:pPr>
      <w:proofErr w:type="gramStart"/>
      <w:r w:rsidRPr="00C95A64">
        <w:rPr>
          <w:sz w:val="28"/>
          <w:szCs w:val="28"/>
        </w:rPr>
        <w:t xml:space="preserve">Подготовка спортсменов высокого класса – это многогранный и многолетний процесс обучения, воспитания и совершенствования всех сторон </w:t>
      </w:r>
      <w:r w:rsidRPr="00C95A64">
        <w:rPr>
          <w:sz w:val="28"/>
          <w:szCs w:val="28"/>
        </w:rPr>
        <w:lastRenderedPageBreak/>
        <w:t>подготовки спортсмена, который способствует своевременному предоставлению учащимся необходимого учебного материала для освоения техники  Многолетнюю подготовку от новичка до зрелого спортсмена целесообразно рассматривать как единый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юных спортсменов.</w:t>
      </w:r>
      <w:proofErr w:type="gramEnd"/>
      <w:r w:rsidRPr="00C95A64">
        <w:rPr>
          <w:sz w:val="28"/>
          <w:szCs w:val="28"/>
        </w:rPr>
        <w:t xml:space="preserve"> В процессе всех лет занятий задачи, тренировоч</w:t>
      </w:r>
      <w:r w:rsidRPr="00C95A64">
        <w:rPr>
          <w:sz w:val="28"/>
          <w:szCs w:val="28"/>
        </w:rPr>
        <w:softHyphen/>
        <w:t>ные средства и методы претерпевают значительные изменения.</w:t>
      </w:r>
    </w:p>
    <w:p w:rsidR="002304F4" w:rsidRPr="00C95A64" w:rsidRDefault="002304F4" w:rsidP="002304F4">
      <w:pPr>
        <w:spacing w:line="276" w:lineRule="auto"/>
        <w:ind w:right="-284" w:firstLine="709"/>
        <w:jc w:val="both"/>
        <w:rPr>
          <w:sz w:val="28"/>
          <w:szCs w:val="28"/>
          <w:u w:val="single"/>
        </w:rPr>
      </w:pPr>
      <w:r w:rsidRPr="00C95A64">
        <w:rPr>
          <w:sz w:val="28"/>
          <w:szCs w:val="28"/>
        </w:rPr>
        <w:t>Тренировка юных спортсменов, в отличие от тренировки взрослых, имеет ряд методических и организационных особенностей:</w:t>
      </w:r>
    </w:p>
    <w:p w:rsidR="002304F4" w:rsidRPr="00C95A64" w:rsidRDefault="002304F4" w:rsidP="002304F4">
      <w:pPr>
        <w:spacing w:line="276" w:lineRule="auto"/>
        <w:ind w:right="-284" w:firstLine="709"/>
        <w:jc w:val="both"/>
        <w:rPr>
          <w:sz w:val="28"/>
          <w:szCs w:val="28"/>
          <w:u w:val="single"/>
        </w:rPr>
      </w:pPr>
      <w:r w:rsidRPr="00C95A64">
        <w:rPr>
          <w:sz w:val="28"/>
          <w:szCs w:val="28"/>
        </w:rPr>
        <w:t xml:space="preserve">1.Тренировочные занятия с юными спортсменами, </w:t>
      </w:r>
      <w:proofErr w:type="gramStart"/>
      <w:r w:rsidRPr="00C95A64">
        <w:rPr>
          <w:sz w:val="28"/>
          <w:szCs w:val="28"/>
        </w:rPr>
        <w:t>в первые</w:t>
      </w:r>
      <w:proofErr w:type="gramEnd"/>
      <w:r w:rsidRPr="00C95A64">
        <w:rPr>
          <w:sz w:val="28"/>
          <w:szCs w:val="28"/>
        </w:rPr>
        <w:t xml:space="preserve"> годы занятий не должны быть ориентированы на достижение высокого спортивного результата. С этапа начальной  подготовки необходимо уделять внимания  воспитанию волевых качеств, смелости, решительности в достижении цели и устойчивого интереса к своему виду спорта. Воспитывать умение самостоятельно работать, уметь участвовать в соревнованиях и добиваться высоких результатов.</w:t>
      </w:r>
    </w:p>
    <w:p w:rsidR="002304F4" w:rsidRPr="00C95A64" w:rsidRDefault="002304F4" w:rsidP="002304F4">
      <w:pPr>
        <w:spacing w:line="276" w:lineRule="auto"/>
        <w:ind w:right="-284" w:firstLine="709"/>
        <w:jc w:val="both"/>
        <w:rPr>
          <w:sz w:val="28"/>
          <w:szCs w:val="28"/>
          <w:u w:val="single"/>
        </w:rPr>
      </w:pPr>
      <w:r w:rsidRPr="00C95A64">
        <w:rPr>
          <w:sz w:val="28"/>
          <w:szCs w:val="28"/>
        </w:rPr>
        <w:t xml:space="preserve">2. В процессе многолетней тренировки необходимо соблюдать рациональный режим, обеспечить гигиену быта, хорошую организацию врачебно-педагогического </w:t>
      </w:r>
      <w:proofErr w:type="gramStart"/>
      <w:r w:rsidRPr="00C95A64">
        <w:rPr>
          <w:sz w:val="28"/>
          <w:szCs w:val="28"/>
        </w:rPr>
        <w:t>контроля за</w:t>
      </w:r>
      <w:proofErr w:type="gramEnd"/>
      <w:r w:rsidRPr="00C95A64">
        <w:rPr>
          <w:sz w:val="28"/>
          <w:szCs w:val="28"/>
        </w:rPr>
        <w:t xml:space="preserve"> состоянием здоровья, за подготовленностью занимающихся и их физическим развитием;</w:t>
      </w:r>
    </w:p>
    <w:p w:rsidR="002304F4" w:rsidRPr="00C95A64" w:rsidRDefault="002304F4" w:rsidP="002304F4">
      <w:pPr>
        <w:spacing w:line="276" w:lineRule="auto"/>
        <w:ind w:right="-284" w:firstLine="709"/>
        <w:jc w:val="both"/>
        <w:rPr>
          <w:sz w:val="28"/>
          <w:szCs w:val="28"/>
          <w:u w:val="single"/>
        </w:rPr>
      </w:pPr>
      <w:r w:rsidRPr="00C95A64">
        <w:rPr>
          <w:sz w:val="28"/>
          <w:szCs w:val="28"/>
        </w:rPr>
        <w:t>3. Надежной основой успеха юных спортсменов в избранном виде спорта является приобретенный фонд умений и навыков технических действий в гиревом спорте, всестороннее развитие физических качеств, повышение уровня функциональных возможностей организма;</w:t>
      </w:r>
    </w:p>
    <w:p w:rsidR="002304F4" w:rsidRPr="00C95A64" w:rsidRDefault="002304F4" w:rsidP="002304F4">
      <w:pPr>
        <w:spacing w:line="276" w:lineRule="auto"/>
        <w:ind w:right="-284" w:firstLine="709"/>
        <w:jc w:val="both"/>
        <w:rPr>
          <w:sz w:val="28"/>
          <w:szCs w:val="28"/>
          <w:u w:val="single"/>
        </w:rPr>
      </w:pPr>
      <w:r w:rsidRPr="00C95A64">
        <w:rPr>
          <w:sz w:val="28"/>
          <w:szCs w:val="28"/>
        </w:rPr>
        <w:t xml:space="preserve">4.С возрастом занимающихся и степени их подготовленности общий объем тренировочной нагрузки, с каждым годом, увеличивается. Постепенно снижается удельный вес общей </w:t>
      </w:r>
      <w:proofErr w:type="gramStart"/>
      <w:r w:rsidRPr="00C95A64">
        <w:rPr>
          <w:sz w:val="28"/>
          <w:szCs w:val="28"/>
        </w:rPr>
        <w:t>физической</w:t>
      </w:r>
      <w:proofErr w:type="gramEnd"/>
      <w:r w:rsidRPr="00C95A64">
        <w:rPr>
          <w:sz w:val="28"/>
          <w:szCs w:val="28"/>
        </w:rPr>
        <w:t xml:space="preserve"> подготовки и повышается удельный вес специальной физической и технической подготовки.</w:t>
      </w:r>
    </w:p>
    <w:p w:rsidR="002304F4" w:rsidRPr="00C95A64" w:rsidRDefault="002304F4" w:rsidP="002304F4">
      <w:pPr>
        <w:spacing w:line="276" w:lineRule="auto"/>
        <w:ind w:right="-284" w:firstLine="709"/>
        <w:jc w:val="both"/>
        <w:rPr>
          <w:sz w:val="28"/>
          <w:szCs w:val="28"/>
          <w:u w:val="single"/>
        </w:rPr>
      </w:pPr>
      <w:r w:rsidRPr="00C95A64">
        <w:rPr>
          <w:sz w:val="28"/>
          <w:szCs w:val="28"/>
        </w:rPr>
        <w:t>5. Все особенности  проведения спортивной  тренировки должны  быть отображены  в планировании каждого годичного цикла на всех этапах многолетней подготовки спортсменов.</w:t>
      </w:r>
    </w:p>
    <w:p w:rsidR="002304F4" w:rsidRPr="00C95A64" w:rsidRDefault="002304F4" w:rsidP="002304F4">
      <w:pPr>
        <w:spacing w:line="276" w:lineRule="auto"/>
        <w:ind w:right="-284" w:firstLine="709"/>
        <w:jc w:val="both"/>
        <w:rPr>
          <w:sz w:val="28"/>
          <w:szCs w:val="28"/>
        </w:rPr>
      </w:pPr>
      <w:r w:rsidRPr="00C95A64">
        <w:rPr>
          <w:sz w:val="28"/>
          <w:szCs w:val="28"/>
        </w:rPr>
        <w:t>Система спортивной подготовки представляет собой организацию регулярных тренировочных занятий и соревнований. На протяжении многих лет тренировок юные спортсмены должны овладеть техникой и тактикой ведения борьбы, приобрести соревновательный опыт и специальные знания, повысить свои нравственно-моральные и волевые качества.</w:t>
      </w:r>
    </w:p>
    <w:p w:rsidR="002304F4" w:rsidRDefault="002304F4" w:rsidP="002304F4">
      <w:pPr>
        <w:spacing w:line="276" w:lineRule="auto"/>
        <w:jc w:val="both"/>
        <w:rPr>
          <w:b/>
          <w:sz w:val="28"/>
          <w:szCs w:val="28"/>
        </w:rPr>
      </w:pPr>
    </w:p>
    <w:p w:rsidR="002304F4" w:rsidRPr="00C95A64" w:rsidRDefault="002304F4" w:rsidP="002304F4">
      <w:pPr>
        <w:spacing w:line="276" w:lineRule="auto"/>
        <w:jc w:val="both"/>
        <w:rPr>
          <w:b/>
          <w:sz w:val="28"/>
          <w:szCs w:val="28"/>
        </w:rPr>
      </w:pPr>
      <w:r w:rsidRPr="00C95A64">
        <w:rPr>
          <w:b/>
          <w:sz w:val="28"/>
          <w:szCs w:val="28"/>
        </w:rPr>
        <w:t xml:space="preserve"> Этап начальной подготовки (НП).</w:t>
      </w:r>
    </w:p>
    <w:p w:rsidR="002304F4" w:rsidRPr="00C95A64" w:rsidRDefault="002304F4" w:rsidP="002304F4">
      <w:pPr>
        <w:spacing w:line="276" w:lineRule="auto"/>
        <w:ind w:firstLine="709"/>
        <w:jc w:val="both"/>
        <w:rPr>
          <w:b/>
          <w:sz w:val="28"/>
          <w:szCs w:val="28"/>
        </w:rPr>
      </w:pPr>
      <w:r w:rsidRPr="00C95A64">
        <w:rPr>
          <w:sz w:val="28"/>
          <w:szCs w:val="28"/>
        </w:rPr>
        <w:lastRenderedPageBreak/>
        <w:t xml:space="preserve">В группы начальной подготовки зачисляются дети в возрасте от 10 лет, желающие заниматься спортом и не имеющие медицинских противопоказаний с письменного разрешения врача-педиатра. Продолжительность этапа </w:t>
      </w:r>
      <w:r>
        <w:rPr>
          <w:sz w:val="28"/>
          <w:szCs w:val="28"/>
        </w:rPr>
        <w:t>3</w:t>
      </w:r>
      <w:r w:rsidRPr="00C95A64">
        <w:rPr>
          <w:sz w:val="28"/>
          <w:szCs w:val="28"/>
        </w:rPr>
        <w:t xml:space="preserve"> года.</w:t>
      </w:r>
    </w:p>
    <w:p w:rsidR="002304F4" w:rsidRPr="00C95A64" w:rsidRDefault="002304F4" w:rsidP="002304F4">
      <w:pPr>
        <w:spacing w:line="276" w:lineRule="auto"/>
        <w:ind w:firstLine="709"/>
        <w:jc w:val="both"/>
        <w:rPr>
          <w:b/>
          <w:sz w:val="28"/>
          <w:szCs w:val="28"/>
        </w:rPr>
      </w:pPr>
      <w:r w:rsidRPr="00C95A64">
        <w:rPr>
          <w:sz w:val="28"/>
          <w:szCs w:val="28"/>
        </w:rPr>
        <w:t>На этом этапе подготовка осуществляется физкультурно-оздоровительная и воспитательная работа, направленная на всестороннюю физическую подготовку и овладение основами техники поднимания гирь, бега,  выбор спортивной специализации.</w:t>
      </w:r>
    </w:p>
    <w:p w:rsidR="00CC5245" w:rsidRPr="00604C7A" w:rsidRDefault="002304F4" w:rsidP="002304F4">
      <w:pPr>
        <w:spacing w:line="276" w:lineRule="auto"/>
        <w:ind w:firstLine="709"/>
        <w:contextualSpacing/>
        <w:jc w:val="both"/>
        <w:rPr>
          <w:b/>
          <w:sz w:val="28"/>
          <w:szCs w:val="28"/>
        </w:rPr>
      </w:pPr>
      <w:r w:rsidRPr="00604C7A">
        <w:rPr>
          <w:b/>
          <w:sz w:val="28"/>
          <w:szCs w:val="28"/>
        </w:rPr>
        <w:t xml:space="preserve">Основными критериями оценки </w:t>
      </w:r>
      <w:proofErr w:type="gramStart"/>
      <w:r w:rsidRPr="00604C7A">
        <w:rPr>
          <w:b/>
          <w:sz w:val="28"/>
          <w:szCs w:val="28"/>
        </w:rPr>
        <w:t>занимающихся</w:t>
      </w:r>
      <w:proofErr w:type="gramEnd"/>
      <w:r w:rsidRPr="00604C7A">
        <w:rPr>
          <w:b/>
          <w:sz w:val="28"/>
          <w:szCs w:val="28"/>
        </w:rPr>
        <w:t xml:space="preserve"> на этапе НП являются: </w:t>
      </w:r>
    </w:p>
    <w:p w:rsidR="00CC5245" w:rsidRDefault="00CC5245" w:rsidP="002304F4">
      <w:pPr>
        <w:spacing w:line="276" w:lineRule="auto"/>
        <w:ind w:firstLine="709"/>
        <w:contextualSpacing/>
        <w:jc w:val="both"/>
        <w:rPr>
          <w:sz w:val="28"/>
          <w:szCs w:val="28"/>
        </w:rPr>
      </w:pPr>
      <w:r>
        <w:rPr>
          <w:sz w:val="28"/>
          <w:szCs w:val="28"/>
        </w:rPr>
        <w:t xml:space="preserve">- </w:t>
      </w:r>
      <w:r w:rsidR="002304F4" w:rsidRPr="00C95A64">
        <w:rPr>
          <w:sz w:val="28"/>
          <w:szCs w:val="28"/>
        </w:rPr>
        <w:t xml:space="preserve">стабильность состава </w:t>
      </w:r>
      <w:proofErr w:type="gramStart"/>
      <w:r w:rsidR="002304F4" w:rsidRPr="00C95A64">
        <w:rPr>
          <w:sz w:val="28"/>
          <w:szCs w:val="28"/>
        </w:rPr>
        <w:t>обучающихся</w:t>
      </w:r>
      <w:proofErr w:type="gramEnd"/>
      <w:r w:rsidR="002304F4" w:rsidRPr="00C95A64">
        <w:rPr>
          <w:sz w:val="28"/>
          <w:szCs w:val="28"/>
        </w:rPr>
        <w:t>;</w:t>
      </w:r>
    </w:p>
    <w:p w:rsidR="00CC5245" w:rsidRDefault="00CC5245" w:rsidP="00CC5245">
      <w:pPr>
        <w:spacing w:line="276" w:lineRule="auto"/>
        <w:ind w:firstLine="709"/>
        <w:contextualSpacing/>
        <w:jc w:val="both"/>
        <w:rPr>
          <w:sz w:val="28"/>
          <w:szCs w:val="28"/>
        </w:rPr>
      </w:pPr>
      <w:r>
        <w:rPr>
          <w:sz w:val="28"/>
          <w:szCs w:val="28"/>
        </w:rPr>
        <w:t>-</w:t>
      </w:r>
      <w:r w:rsidR="002304F4" w:rsidRPr="00C95A64">
        <w:rPr>
          <w:sz w:val="28"/>
          <w:szCs w:val="28"/>
        </w:rPr>
        <w:t xml:space="preserve"> уровень потенциальных возможностей</w:t>
      </w:r>
      <w:r>
        <w:rPr>
          <w:sz w:val="28"/>
          <w:szCs w:val="28"/>
        </w:rPr>
        <w:t xml:space="preserve"> </w:t>
      </w:r>
      <w:r w:rsidRPr="00C95A64">
        <w:rPr>
          <w:sz w:val="28"/>
          <w:szCs w:val="28"/>
        </w:rPr>
        <w:t>обучающихся в избранном виде спорта;</w:t>
      </w:r>
    </w:p>
    <w:p w:rsidR="00604C7A" w:rsidRDefault="00CC5245" w:rsidP="00604C7A">
      <w:pPr>
        <w:spacing w:line="276" w:lineRule="auto"/>
        <w:ind w:firstLine="709"/>
        <w:contextualSpacing/>
        <w:jc w:val="both"/>
        <w:rPr>
          <w:sz w:val="28"/>
          <w:szCs w:val="28"/>
        </w:rPr>
      </w:pPr>
      <w:r>
        <w:rPr>
          <w:sz w:val="28"/>
          <w:szCs w:val="28"/>
        </w:rPr>
        <w:t xml:space="preserve">- </w:t>
      </w:r>
      <w:r w:rsidRPr="00C95A64">
        <w:rPr>
          <w:sz w:val="28"/>
          <w:szCs w:val="28"/>
        </w:rPr>
        <w:t>динамика роста индивидуальных показателей физической подготовленности обучающихся и уровень освоения основ техники в избранном виде спорта;</w:t>
      </w:r>
    </w:p>
    <w:p w:rsidR="00604C7A" w:rsidRDefault="00604C7A" w:rsidP="00604C7A">
      <w:pPr>
        <w:spacing w:line="276" w:lineRule="auto"/>
        <w:ind w:firstLine="709"/>
        <w:contextualSpacing/>
        <w:jc w:val="both"/>
        <w:rPr>
          <w:sz w:val="28"/>
          <w:szCs w:val="28"/>
        </w:rPr>
      </w:pPr>
      <w:r>
        <w:rPr>
          <w:sz w:val="28"/>
          <w:szCs w:val="28"/>
        </w:rPr>
        <w:t>-</w:t>
      </w:r>
      <w:r w:rsidR="00CC5245" w:rsidRPr="00C95A64">
        <w:rPr>
          <w:sz w:val="28"/>
          <w:szCs w:val="28"/>
        </w:rPr>
        <w:t xml:space="preserve"> освоение теоретического раздела программы; </w:t>
      </w:r>
    </w:p>
    <w:p w:rsidR="00CC5245" w:rsidRPr="00604C7A" w:rsidRDefault="00604C7A" w:rsidP="00604C7A">
      <w:pPr>
        <w:spacing w:line="276" w:lineRule="auto"/>
        <w:ind w:firstLine="709"/>
        <w:contextualSpacing/>
        <w:jc w:val="both"/>
        <w:rPr>
          <w:sz w:val="28"/>
          <w:szCs w:val="28"/>
        </w:rPr>
      </w:pPr>
      <w:r>
        <w:rPr>
          <w:sz w:val="28"/>
          <w:szCs w:val="28"/>
        </w:rPr>
        <w:t xml:space="preserve">- </w:t>
      </w:r>
      <w:r w:rsidR="00CC5245" w:rsidRPr="00C95A64">
        <w:rPr>
          <w:sz w:val="28"/>
          <w:szCs w:val="28"/>
        </w:rPr>
        <w:t>отсутствие медицинских противопоказаний для занятий.</w:t>
      </w:r>
    </w:p>
    <w:p w:rsidR="00604C7A" w:rsidRDefault="00604C7A" w:rsidP="00CC5245">
      <w:pPr>
        <w:spacing w:line="276" w:lineRule="auto"/>
        <w:jc w:val="both"/>
        <w:rPr>
          <w:b/>
          <w:i/>
          <w:sz w:val="28"/>
          <w:szCs w:val="28"/>
          <w:u w:val="single"/>
        </w:rPr>
      </w:pPr>
    </w:p>
    <w:p w:rsidR="00CC5245" w:rsidRPr="00C95A64" w:rsidRDefault="00CC5245" w:rsidP="00CC5245">
      <w:pPr>
        <w:spacing w:line="276" w:lineRule="auto"/>
        <w:jc w:val="both"/>
        <w:rPr>
          <w:b/>
          <w:i/>
          <w:sz w:val="28"/>
          <w:szCs w:val="28"/>
          <w:u w:val="single"/>
        </w:rPr>
      </w:pPr>
      <w:r w:rsidRPr="00C95A64">
        <w:rPr>
          <w:b/>
          <w:i/>
          <w:sz w:val="28"/>
          <w:szCs w:val="28"/>
          <w:u w:val="single"/>
        </w:rPr>
        <w:t>Основные задачи подготовки:</w:t>
      </w:r>
    </w:p>
    <w:p w:rsidR="00CC5245" w:rsidRPr="00C95A64" w:rsidRDefault="00CC5245" w:rsidP="00CC5245">
      <w:pPr>
        <w:spacing w:line="276" w:lineRule="auto"/>
        <w:ind w:firstLine="709"/>
        <w:jc w:val="both"/>
        <w:rPr>
          <w:b/>
          <w:i/>
          <w:sz w:val="28"/>
          <w:szCs w:val="28"/>
          <w:u w:val="single"/>
        </w:rPr>
      </w:pPr>
      <w:r w:rsidRPr="00C95A64">
        <w:rPr>
          <w:sz w:val="28"/>
          <w:szCs w:val="28"/>
        </w:rPr>
        <w:t>-привлечение максимально возможного числа детей и подростков к регулярным занятиям гиревым спортом, формирование у них устойчивого интереса, мотивации к систематическим занятиям спортом и здоровому образу жизни;</w:t>
      </w:r>
    </w:p>
    <w:p w:rsidR="00CC5245" w:rsidRPr="00C95A64" w:rsidRDefault="00CC5245" w:rsidP="00CC5245">
      <w:pPr>
        <w:spacing w:line="276" w:lineRule="auto"/>
        <w:ind w:firstLine="709"/>
        <w:jc w:val="both"/>
        <w:rPr>
          <w:b/>
          <w:i/>
          <w:sz w:val="28"/>
          <w:szCs w:val="28"/>
          <w:u w:val="single"/>
        </w:rPr>
      </w:pPr>
      <w:r w:rsidRPr="00C95A64">
        <w:rPr>
          <w:sz w:val="28"/>
          <w:szCs w:val="28"/>
        </w:rPr>
        <w:t>-укрепление здоровья и закаливание;</w:t>
      </w:r>
    </w:p>
    <w:p w:rsidR="00CC5245" w:rsidRPr="00C95A64" w:rsidRDefault="00CC5245" w:rsidP="00CC5245">
      <w:pPr>
        <w:spacing w:line="276" w:lineRule="auto"/>
        <w:ind w:firstLine="709"/>
        <w:jc w:val="both"/>
        <w:rPr>
          <w:b/>
          <w:i/>
          <w:sz w:val="28"/>
          <w:szCs w:val="28"/>
          <w:u w:val="single"/>
        </w:rPr>
      </w:pPr>
      <w:r w:rsidRPr="00C95A64">
        <w:rPr>
          <w:sz w:val="28"/>
          <w:szCs w:val="28"/>
        </w:rPr>
        <w:t>-коррекция недостатков в физическом развитии;</w:t>
      </w:r>
    </w:p>
    <w:p w:rsidR="00CC5245" w:rsidRPr="00C95A64" w:rsidRDefault="00CC5245" w:rsidP="00CC5245">
      <w:pPr>
        <w:spacing w:line="276" w:lineRule="auto"/>
        <w:ind w:firstLine="709"/>
        <w:jc w:val="both"/>
        <w:rPr>
          <w:b/>
          <w:i/>
          <w:sz w:val="28"/>
          <w:szCs w:val="28"/>
          <w:u w:val="single"/>
        </w:rPr>
      </w:pPr>
      <w:r w:rsidRPr="00C95A64">
        <w:rPr>
          <w:sz w:val="28"/>
          <w:szCs w:val="28"/>
        </w:rPr>
        <w:t>-обучение основам техники упражнений гиревого спорта, бега, и обогащения двигательного опыта;</w:t>
      </w:r>
    </w:p>
    <w:p w:rsidR="00CC5245" w:rsidRPr="00C95A64" w:rsidRDefault="00CC5245" w:rsidP="00CC5245">
      <w:pPr>
        <w:spacing w:line="276" w:lineRule="auto"/>
        <w:ind w:firstLine="709"/>
        <w:jc w:val="both"/>
        <w:rPr>
          <w:b/>
          <w:i/>
          <w:sz w:val="28"/>
          <w:szCs w:val="28"/>
          <w:u w:val="single"/>
        </w:rPr>
      </w:pPr>
      <w:r w:rsidRPr="00C95A64">
        <w:rPr>
          <w:sz w:val="28"/>
          <w:szCs w:val="28"/>
        </w:rPr>
        <w:t>-приобретение разносторонней физической подготовленности: развитие силовых и скоростных возможностей, общей физической выносливости (аэробной), показателей ловкости и гибкости;</w:t>
      </w:r>
    </w:p>
    <w:p w:rsidR="00CC5245" w:rsidRPr="00C95A64" w:rsidRDefault="00CC5245" w:rsidP="00CC5245">
      <w:pPr>
        <w:spacing w:line="276" w:lineRule="auto"/>
        <w:ind w:firstLine="709"/>
        <w:jc w:val="both"/>
        <w:rPr>
          <w:b/>
          <w:i/>
          <w:sz w:val="28"/>
          <w:szCs w:val="28"/>
          <w:u w:val="single"/>
        </w:rPr>
      </w:pPr>
      <w:r w:rsidRPr="00C95A64">
        <w:rPr>
          <w:sz w:val="28"/>
          <w:szCs w:val="28"/>
        </w:rPr>
        <w:t>-воспитание морально-волевых качеств, формирование спортивного характера;</w:t>
      </w:r>
    </w:p>
    <w:p w:rsidR="00CC5245" w:rsidRPr="00C95A64" w:rsidRDefault="00CC5245" w:rsidP="00CC5245">
      <w:pPr>
        <w:spacing w:line="276" w:lineRule="auto"/>
        <w:ind w:firstLine="709"/>
        <w:jc w:val="both"/>
        <w:rPr>
          <w:sz w:val="28"/>
          <w:szCs w:val="28"/>
        </w:rPr>
      </w:pPr>
      <w:r w:rsidRPr="00C95A64">
        <w:rPr>
          <w:sz w:val="28"/>
          <w:szCs w:val="28"/>
        </w:rPr>
        <w:t>-поиск одаренных в спортивном отношении детей по их морфофункциональным показателям и двигательной одаренности.</w:t>
      </w:r>
    </w:p>
    <w:p w:rsidR="00CC5245" w:rsidRPr="00C95A64" w:rsidRDefault="00CC5245" w:rsidP="00CC5245">
      <w:pPr>
        <w:spacing w:line="276" w:lineRule="auto"/>
        <w:ind w:firstLine="709"/>
        <w:jc w:val="both"/>
        <w:rPr>
          <w:b/>
          <w:i/>
          <w:sz w:val="28"/>
          <w:szCs w:val="28"/>
          <w:u w:val="single"/>
        </w:rPr>
      </w:pPr>
    </w:p>
    <w:p w:rsidR="00CC5245" w:rsidRPr="00C95A64" w:rsidRDefault="00CC5245" w:rsidP="00CC5245">
      <w:pPr>
        <w:spacing w:line="276" w:lineRule="auto"/>
        <w:jc w:val="both"/>
        <w:outlineLvl w:val="0"/>
        <w:rPr>
          <w:b/>
          <w:sz w:val="28"/>
          <w:szCs w:val="28"/>
        </w:rPr>
      </w:pPr>
      <w:r w:rsidRPr="00C95A64">
        <w:rPr>
          <w:b/>
          <w:sz w:val="28"/>
          <w:szCs w:val="28"/>
        </w:rPr>
        <w:t>Учебно-тренировочный этап (УТ).</w:t>
      </w:r>
    </w:p>
    <w:p w:rsidR="00CC5245" w:rsidRPr="00C95A64" w:rsidRDefault="00CC5245" w:rsidP="00CC5245">
      <w:pPr>
        <w:spacing w:line="276" w:lineRule="auto"/>
        <w:ind w:firstLine="709"/>
        <w:jc w:val="both"/>
        <w:outlineLvl w:val="0"/>
        <w:rPr>
          <w:b/>
          <w:sz w:val="28"/>
          <w:szCs w:val="28"/>
        </w:rPr>
      </w:pPr>
      <w:r w:rsidRPr="00C95A64">
        <w:rPr>
          <w:sz w:val="28"/>
          <w:szCs w:val="28"/>
        </w:rPr>
        <w:t xml:space="preserve">Учебно-тренировочные группы формируются на основе отбора из практически здоровых учащихся, имеющих способности к гиревому спорту, </w:t>
      </w:r>
      <w:r w:rsidRPr="00C95A64">
        <w:rPr>
          <w:sz w:val="28"/>
          <w:szCs w:val="28"/>
        </w:rPr>
        <w:lastRenderedPageBreak/>
        <w:t xml:space="preserve">прошедших подготовку не менее одного года и выполняющих нормативы для зачисления в учебно-тренировочные группы (УТГ) по общей физической и специальной подготовке. </w:t>
      </w:r>
      <w:r>
        <w:rPr>
          <w:sz w:val="28"/>
          <w:szCs w:val="28"/>
        </w:rPr>
        <w:t xml:space="preserve"> Возраст -12 лет. </w:t>
      </w:r>
      <w:r w:rsidRPr="00C95A64">
        <w:rPr>
          <w:sz w:val="28"/>
          <w:szCs w:val="28"/>
        </w:rPr>
        <w:t>Продолжительность этапа  – 5 лет.</w:t>
      </w:r>
    </w:p>
    <w:p w:rsidR="00604C7A" w:rsidRDefault="00CC5245" w:rsidP="00CC5245">
      <w:pPr>
        <w:spacing w:line="276" w:lineRule="auto"/>
        <w:ind w:firstLine="709"/>
        <w:jc w:val="both"/>
        <w:outlineLvl w:val="0"/>
        <w:rPr>
          <w:sz w:val="28"/>
          <w:szCs w:val="28"/>
        </w:rPr>
      </w:pPr>
      <w:r w:rsidRPr="00604C7A">
        <w:rPr>
          <w:b/>
          <w:sz w:val="28"/>
          <w:szCs w:val="28"/>
        </w:rPr>
        <w:t xml:space="preserve">Критериями оценки </w:t>
      </w:r>
      <w:proofErr w:type="gramStart"/>
      <w:r w:rsidRPr="00604C7A">
        <w:rPr>
          <w:b/>
          <w:sz w:val="28"/>
          <w:szCs w:val="28"/>
        </w:rPr>
        <w:t>занимающихся</w:t>
      </w:r>
      <w:proofErr w:type="gramEnd"/>
      <w:r w:rsidRPr="00604C7A">
        <w:rPr>
          <w:b/>
          <w:sz w:val="28"/>
          <w:szCs w:val="28"/>
        </w:rPr>
        <w:t xml:space="preserve"> на данном этапе являются:</w:t>
      </w:r>
      <w:r w:rsidRPr="00C95A64">
        <w:rPr>
          <w:sz w:val="28"/>
          <w:szCs w:val="28"/>
        </w:rPr>
        <w:t xml:space="preserve"> </w:t>
      </w:r>
    </w:p>
    <w:p w:rsidR="00604C7A" w:rsidRDefault="00604C7A" w:rsidP="00CC5245">
      <w:pPr>
        <w:spacing w:line="276" w:lineRule="auto"/>
        <w:ind w:firstLine="709"/>
        <w:jc w:val="both"/>
        <w:outlineLvl w:val="0"/>
        <w:rPr>
          <w:sz w:val="28"/>
          <w:szCs w:val="28"/>
        </w:rPr>
      </w:pPr>
      <w:r>
        <w:rPr>
          <w:sz w:val="28"/>
          <w:szCs w:val="28"/>
        </w:rPr>
        <w:t>- состояние здоровья;</w:t>
      </w:r>
    </w:p>
    <w:p w:rsidR="00604C7A" w:rsidRDefault="00604C7A" w:rsidP="00CC5245">
      <w:pPr>
        <w:spacing w:line="276" w:lineRule="auto"/>
        <w:ind w:firstLine="709"/>
        <w:jc w:val="both"/>
        <w:outlineLvl w:val="0"/>
        <w:rPr>
          <w:sz w:val="28"/>
          <w:szCs w:val="28"/>
        </w:rPr>
      </w:pPr>
      <w:r>
        <w:rPr>
          <w:sz w:val="28"/>
          <w:szCs w:val="28"/>
        </w:rPr>
        <w:t>-</w:t>
      </w:r>
      <w:r w:rsidR="00CC5245" w:rsidRPr="00C95A64">
        <w:rPr>
          <w:sz w:val="28"/>
          <w:szCs w:val="28"/>
        </w:rPr>
        <w:t xml:space="preserve"> уровень физическо</w:t>
      </w:r>
      <w:r>
        <w:rPr>
          <w:sz w:val="28"/>
          <w:szCs w:val="28"/>
        </w:rPr>
        <w:t xml:space="preserve">й подготовленности </w:t>
      </w:r>
      <w:proofErr w:type="gramStart"/>
      <w:r>
        <w:rPr>
          <w:sz w:val="28"/>
          <w:szCs w:val="28"/>
        </w:rPr>
        <w:t>обучающихся</w:t>
      </w:r>
      <w:proofErr w:type="gramEnd"/>
      <w:r>
        <w:rPr>
          <w:sz w:val="28"/>
          <w:szCs w:val="28"/>
        </w:rPr>
        <w:t>;</w:t>
      </w:r>
    </w:p>
    <w:p w:rsidR="00604C7A" w:rsidRDefault="00604C7A" w:rsidP="00CC5245">
      <w:pPr>
        <w:spacing w:line="276" w:lineRule="auto"/>
        <w:ind w:firstLine="709"/>
        <w:jc w:val="both"/>
        <w:outlineLvl w:val="0"/>
        <w:rPr>
          <w:sz w:val="28"/>
          <w:szCs w:val="28"/>
        </w:rPr>
      </w:pPr>
      <w:r>
        <w:rPr>
          <w:sz w:val="28"/>
          <w:szCs w:val="28"/>
        </w:rPr>
        <w:t xml:space="preserve">- </w:t>
      </w:r>
      <w:r w:rsidR="00CC5245" w:rsidRPr="00C95A64">
        <w:rPr>
          <w:sz w:val="28"/>
          <w:szCs w:val="28"/>
        </w:rPr>
        <w:t xml:space="preserve">динамика роста уровня специальной физической и технико-тактической подготовленности </w:t>
      </w:r>
      <w:proofErr w:type="gramStart"/>
      <w:r w:rsidR="00CC5245" w:rsidRPr="00C95A64">
        <w:rPr>
          <w:sz w:val="28"/>
          <w:szCs w:val="28"/>
        </w:rPr>
        <w:t>обучающихся</w:t>
      </w:r>
      <w:proofErr w:type="gramEnd"/>
      <w:r w:rsidR="00CC5245" w:rsidRPr="00C95A64">
        <w:rPr>
          <w:sz w:val="28"/>
          <w:szCs w:val="28"/>
        </w:rPr>
        <w:t xml:space="preserve"> в соответствии </w:t>
      </w:r>
      <w:r>
        <w:rPr>
          <w:sz w:val="28"/>
          <w:szCs w:val="28"/>
        </w:rPr>
        <w:t>с индивидуальными особенностями;</w:t>
      </w:r>
    </w:p>
    <w:p w:rsidR="00604C7A" w:rsidRDefault="00604C7A" w:rsidP="00CC5245">
      <w:pPr>
        <w:spacing w:line="276" w:lineRule="auto"/>
        <w:ind w:firstLine="709"/>
        <w:jc w:val="both"/>
        <w:outlineLvl w:val="0"/>
        <w:rPr>
          <w:sz w:val="28"/>
          <w:szCs w:val="28"/>
        </w:rPr>
      </w:pPr>
      <w:r>
        <w:rPr>
          <w:sz w:val="28"/>
          <w:szCs w:val="28"/>
        </w:rPr>
        <w:t xml:space="preserve">- </w:t>
      </w:r>
      <w:r w:rsidR="00CC5245" w:rsidRPr="00C95A64">
        <w:rPr>
          <w:sz w:val="28"/>
          <w:szCs w:val="28"/>
        </w:rPr>
        <w:t>уровень освоения объемов учебно-тренировочных нагрузок, предусмотренных образовательной программой спортивной подготовки по избран</w:t>
      </w:r>
      <w:r>
        <w:rPr>
          <w:sz w:val="28"/>
          <w:szCs w:val="28"/>
        </w:rPr>
        <w:t>ному виду спорта;</w:t>
      </w:r>
    </w:p>
    <w:p w:rsidR="00CC5245" w:rsidRPr="00C95A64" w:rsidRDefault="00604C7A" w:rsidP="00CC5245">
      <w:pPr>
        <w:spacing w:line="276" w:lineRule="auto"/>
        <w:ind w:firstLine="709"/>
        <w:jc w:val="both"/>
        <w:outlineLvl w:val="0"/>
        <w:rPr>
          <w:b/>
          <w:sz w:val="28"/>
          <w:szCs w:val="28"/>
        </w:rPr>
      </w:pPr>
      <w:r>
        <w:rPr>
          <w:sz w:val="28"/>
          <w:szCs w:val="28"/>
        </w:rPr>
        <w:t xml:space="preserve">- </w:t>
      </w:r>
      <w:r w:rsidR="00CC5245" w:rsidRPr="00C95A64">
        <w:rPr>
          <w:sz w:val="28"/>
          <w:szCs w:val="28"/>
        </w:rPr>
        <w:t>выполнения массовых спортивных разрядов.</w:t>
      </w:r>
    </w:p>
    <w:p w:rsidR="00604C7A" w:rsidRDefault="00CC5245" w:rsidP="00CC5245">
      <w:pPr>
        <w:spacing w:line="276" w:lineRule="auto"/>
        <w:ind w:firstLine="709"/>
        <w:jc w:val="both"/>
        <w:outlineLvl w:val="0"/>
        <w:rPr>
          <w:sz w:val="28"/>
          <w:szCs w:val="28"/>
        </w:rPr>
      </w:pPr>
      <w:r w:rsidRPr="00C95A64">
        <w:rPr>
          <w:sz w:val="28"/>
          <w:szCs w:val="28"/>
        </w:rPr>
        <w:t xml:space="preserve">Перевод в следующие группы обучения на учебно-тренировочном этапе осуществляется при условии выполнения учащимися контрольно-переводных нормативов по общей и специальной подготовке в соревновательных упражнениях. </w:t>
      </w:r>
    </w:p>
    <w:p w:rsidR="0098237C" w:rsidRDefault="0098237C" w:rsidP="00CC5245">
      <w:pPr>
        <w:spacing w:line="276" w:lineRule="auto"/>
        <w:ind w:firstLine="709"/>
        <w:jc w:val="both"/>
        <w:outlineLvl w:val="0"/>
        <w:rPr>
          <w:b/>
          <w:sz w:val="28"/>
          <w:szCs w:val="28"/>
        </w:rPr>
      </w:pPr>
    </w:p>
    <w:p w:rsidR="00CC5245" w:rsidRPr="00604C7A" w:rsidRDefault="00CC5245" w:rsidP="00CC5245">
      <w:pPr>
        <w:spacing w:line="276" w:lineRule="auto"/>
        <w:ind w:firstLine="709"/>
        <w:jc w:val="both"/>
        <w:outlineLvl w:val="0"/>
        <w:rPr>
          <w:b/>
          <w:sz w:val="28"/>
          <w:szCs w:val="28"/>
        </w:rPr>
      </w:pPr>
      <w:r w:rsidRPr="00604C7A">
        <w:rPr>
          <w:b/>
          <w:sz w:val="28"/>
          <w:szCs w:val="28"/>
        </w:rPr>
        <w:t>Основные задачи подготовки:</w:t>
      </w:r>
    </w:p>
    <w:p w:rsidR="00CC5245" w:rsidRPr="00C95A64" w:rsidRDefault="00CC5245" w:rsidP="00CC5245">
      <w:pPr>
        <w:spacing w:line="276" w:lineRule="auto"/>
        <w:ind w:firstLine="709"/>
        <w:jc w:val="both"/>
        <w:outlineLvl w:val="0"/>
        <w:rPr>
          <w:b/>
          <w:sz w:val="28"/>
          <w:szCs w:val="28"/>
        </w:rPr>
      </w:pPr>
      <w:r w:rsidRPr="00C95A64">
        <w:rPr>
          <w:sz w:val="28"/>
          <w:szCs w:val="28"/>
        </w:rPr>
        <w:t>-укрепление здоровья, закаливание;</w:t>
      </w:r>
    </w:p>
    <w:p w:rsidR="00CC5245" w:rsidRPr="00C95A64" w:rsidRDefault="00CC5245" w:rsidP="00CC5245">
      <w:pPr>
        <w:spacing w:line="276" w:lineRule="auto"/>
        <w:ind w:firstLine="709"/>
        <w:jc w:val="both"/>
        <w:outlineLvl w:val="0"/>
        <w:rPr>
          <w:b/>
          <w:sz w:val="28"/>
          <w:szCs w:val="28"/>
        </w:rPr>
      </w:pPr>
      <w:r w:rsidRPr="00C95A64">
        <w:rPr>
          <w:sz w:val="28"/>
          <w:szCs w:val="28"/>
        </w:rPr>
        <w:t>-освоение и совершенствование техники соревновательных упражнений и тактики участия в соревнованиях по гиревому спорту;</w:t>
      </w:r>
    </w:p>
    <w:p w:rsidR="00CC5245" w:rsidRPr="00C95A64" w:rsidRDefault="00CC5245" w:rsidP="00CC5245">
      <w:pPr>
        <w:spacing w:line="276" w:lineRule="auto"/>
        <w:ind w:firstLine="709"/>
        <w:jc w:val="both"/>
        <w:outlineLvl w:val="0"/>
        <w:rPr>
          <w:b/>
          <w:sz w:val="28"/>
          <w:szCs w:val="28"/>
        </w:rPr>
      </w:pPr>
      <w:r w:rsidRPr="00C95A64">
        <w:rPr>
          <w:sz w:val="28"/>
          <w:szCs w:val="28"/>
        </w:rPr>
        <w:t>-формирование интереса к целенаправленной многолетней спортивной подготовке, совершенствование психологической подготовки;</w:t>
      </w:r>
    </w:p>
    <w:p w:rsidR="00CC5245" w:rsidRPr="00C95A64" w:rsidRDefault="00CC5245" w:rsidP="00CC5245">
      <w:pPr>
        <w:spacing w:line="276" w:lineRule="auto"/>
        <w:ind w:firstLine="709"/>
        <w:jc w:val="both"/>
        <w:outlineLvl w:val="0"/>
        <w:rPr>
          <w:b/>
          <w:sz w:val="28"/>
          <w:szCs w:val="28"/>
        </w:rPr>
      </w:pPr>
      <w:r w:rsidRPr="00C95A64">
        <w:rPr>
          <w:sz w:val="28"/>
          <w:szCs w:val="28"/>
        </w:rPr>
        <w:t>-повышение уровня общей и специальной физической подготовленности, особенно специальной физической выносливости (аэробно-анаэробных возможностей);</w:t>
      </w:r>
    </w:p>
    <w:p w:rsidR="00CC5245" w:rsidRPr="00C95A64" w:rsidRDefault="00CC5245" w:rsidP="00CC5245">
      <w:pPr>
        <w:spacing w:line="276" w:lineRule="auto"/>
        <w:ind w:firstLine="709"/>
        <w:jc w:val="both"/>
        <w:outlineLvl w:val="0"/>
        <w:rPr>
          <w:b/>
          <w:sz w:val="28"/>
          <w:szCs w:val="28"/>
        </w:rPr>
      </w:pPr>
      <w:r w:rsidRPr="00C95A64">
        <w:rPr>
          <w:sz w:val="28"/>
          <w:szCs w:val="28"/>
        </w:rPr>
        <w:t>-воспитание морально-волевых качеств, профилактика вредных привычек.</w:t>
      </w:r>
    </w:p>
    <w:p w:rsidR="00CC5245" w:rsidRPr="00C95A64" w:rsidRDefault="00CC5245" w:rsidP="00CC5245">
      <w:pPr>
        <w:shd w:val="clear" w:color="auto" w:fill="FFFFFF"/>
        <w:spacing w:line="276" w:lineRule="auto"/>
        <w:jc w:val="both"/>
        <w:rPr>
          <w:b/>
          <w:spacing w:val="-1"/>
          <w:sz w:val="28"/>
          <w:szCs w:val="28"/>
        </w:rPr>
      </w:pPr>
      <w:r w:rsidRPr="00C95A64">
        <w:rPr>
          <w:b/>
          <w:spacing w:val="-1"/>
          <w:sz w:val="28"/>
          <w:szCs w:val="28"/>
        </w:rPr>
        <w:t>Связь этапов с сенситивными периодами.</w:t>
      </w:r>
    </w:p>
    <w:p w:rsidR="00CC5245" w:rsidRPr="00C95A64" w:rsidRDefault="00CC5245" w:rsidP="00CC5245">
      <w:pPr>
        <w:shd w:val="clear" w:color="auto" w:fill="FFFFFF"/>
        <w:spacing w:line="276" w:lineRule="auto"/>
        <w:ind w:firstLine="709"/>
        <w:jc w:val="both"/>
        <w:rPr>
          <w:spacing w:val="1"/>
          <w:sz w:val="28"/>
          <w:szCs w:val="28"/>
        </w:rPr>
      </w:pPr>
      <w:r w:rsidRPr="00C95A64">
        <w:rPr>
          <w:spacing w:val="-1"/>
          <w:sz w:val="28"/>
          <w:szCs w:val="28"/>
        </w:rPr>
        <w:t xml:space="preserve">Двигательные способности юных спортсменов развиваются </w:t>
      </w:r>
      <w:proofErr w:type="spellStart"/>
      <w:r w:rsidRPr="00C95A64">
        <w:rPr>
          <w:spacing w:val="-1"/>
          <w:sz w:val="28"/>
          <w:szCs w:val="28"/>
        </w:rPr>
        <w:t>гетерох</w:t>
      </w:r>
      <w:r w:rsidRPr="00C95A64">
        <w:rPr>
          <w:spacing w:val="1"/>
          <w:sz w:val="28"/>
          <w:szCs w:val="28"/>
        </w:rPr>
        <w:t>ронно</w:t>
      </w:r>
      <w:proofErr w:type="spellEnd"/>
      <w:r w:rsidRPr="00C95A64">
        <w:rPr>
          <w:spacing w:val="1"/>
          <w:sz w:val="28"/>
          <w:szCs w:val="28"/>
        </w:rPr>
        <w:t>.  С возрастом эти способности чередуются периодами активного роста морфофункциональных показателей и физических качеств с периодами снижения этих показателей.</w:t>
      </w:r>
      <w:r w:rsidRPr="00C95A64">
        <w:rPr>
          <w:spacing w:val="-1"/>
          <w:sz w:val="28"/>
          <w:szCs w:val="28"/>
        </w:rPr>
        <w:t xml:space="preserve"> Эти знания позволяют более рационально, используя различ</w:t>
      </w:r>
      <w:r w:rsidRPr="00C95A64">
        <w:rPr>
          <w:spacing w:val="-1"/>
          <w:sz w:val="28"/>
          <w:szCs w:val="28"/>
        </w:rPr>
        <w:softHyphen/>
        <w:t>ные средства тренировки, воздействовать на развитие юных спортсменов-гиревиков</w:t>
      </w:r>
      <w:r w:rsidRPr="00C95A64">
        <w:rPr>
          <w:sz w:val="28"/>
          <w:szCs w:val="28"/>
        </w:rPr>
        <w:t xml:space="preserve">. В многолетней системе подготовки спортсменов выделяют оптимальные возрастные периоды </w:t>
      </w:r>
      <w:r w:rsidRPr="00C95A64">
        <w:rPr>
          <w:spacing w:val="1"/>
          <w:sz w:val="28"/>
          <w:szCs w:val="28"/>
        </w:rPr>
        <w:t xml:space="preserve">для акцентированного воздействия на развитие общей и специальной </w:t>
      </w:r>
      <w:r w:rsidRPr="00C95A64">
        <w:rPr>
          <w:spacing w:val="1"/>
          <w:sz w:val="28"/>
          <w:szCs w:val="28"/>
        </w:rPr>
        <w:lastRenderedPageBreak/>
        <w:t>физической выносливости (аэробной и анаэ</w:t>
      </w:r>
      <w:r w:rsidRPr="00C95A64">
        <w:rPr>
          <w:spacing w:val="1"/>
          <w:sz w:val="28"/>
          <w:szCs w:val="28"/>
        </w:rPr>
        <w:softHyphen/>
        <w:t>робной производительности), подвижности в суставах, быстроты</w:t>
      </w:r>
      <w:r w:rsidRPr="00C95A64">
        <w:rPr>
          <w:sz w:val="28"/>
          <w:szCs w:val="28"/>
        </w:rPr>
        <w:t>, силовых качеств (силовой вы</w:t>
      </w:r>
      <w:r w:rsidRPr="00C95A64">
        <w:rPr>
          <w:sz w:val="28"/>
          <w:szCs w:val="28"/>
        </w:rPr>
        <w:softHyphen/>
      </w:r>
      <w:r w:rsidRPr="00C95A64">
        <w:rPr>
          <w:spacing w:val="-1"/>
          <w:sz w:val="28"/>
          <w:szCs w:val="28"/>
        </w:rPr>
        <w:t>носливости, скоро</w:t>
      </w:r>
      <w:r w:rsidRPr="00C95A64">
        <w:rPr>
          <w:sz w:val="28"/>
          <w:szCs w:val="28"/>
        </w:rPr>
        <w:t>стно-силовых способностей), координации движений с дыханием и т.д.</w:t>
      </w:r>
    </w:p>
    <w:p w:rsidR="00CC5245" w:rsidRPr="00C95A64" w:rsidRDefault="00CC5245" w:rsidP="00CC5245">
      <w:pPr>
        <w:shd w:val="clear" w:color="auto" w:fill="FFFFFF"/>
        <w:tabs>
          <w:tab w:val="left" w:pos="720"/>
        </w:tabs>
        <w:spacing w:line="276" w:lineRule="auto"/>
        <w:jc w:val="both"/>
        <w:rPr>
          <w:sz w:val="28"/>
          <w:szCs w:val="28"/>
        </w:rPr>
      </w:pPr>
      <w:r w:rsidRPr="00C95A64">
        <w:rPr>
          <w:spacing w:val="1"/>
          <w:sz w:val="28"/>
          <w:szCs w:val="28"/>
        </w:rPr>
        <w:t>Прирост отдельных двигательных способностей в «сенситив</w:t>
      </w:r>
      <w:r w:rsidRPr="00C95A64">
        <w:rPr>
          <w:spacing w:val="1"/>
          <w:sz w:val="28"/>
          <w:szCs w:val="28"/>
        </w:rPr>
        <w:softHyphen/>
      </w:r>
      <w:r w:rsidRPr="00C95A64">
        <w:rPr>
          <w:sz w:val="28"/>
          <w:szCs w:val="28"/>
        </w:rPr>
        <w:t>ные» (чувствительные) периоды может происходить как от целе</w:t>
      </w:r>
      <w:r w:rsidRPr="00C95A64">
        <w:rPr>
          <w:sz w:val="28"/>
          <w:szCs w:val="28"/>
        </w:rPr>
        <w:softHyphen/>
      </w:r>
      <w:r w:rsidRPr="00C95A64">
        <w:rPr>
          <w:spacing w:val="3"/>
          <w:sz w:val="28"/>
          <w:szCs w:val="28"/>
        </w:rPr>
        <w:t>направленного учебно-тренировочного процесса, так и от есте</w:t>
      </w:r>
      <w:r w:rsidRPr="00C95A64">
        <w:rPr>
          <w:spacing w:val="3"/>
          <w:sz w:val="28"/>
          <w:szCs w:val="28"/>
        </w:rPr>
        <w:softHyphen/>
      </w:r>
      <w:r w:rsidRPr="00C95A64">
        <w:rPr>
          <w:spacing w:val="1"/>
          <w:sz w:val="28"/>
          <w:szCs w:val="28"/>
        </w:rPr>
        <w:t>ственного развития. Оптимальные возрастные периоды физичес</w:t>
      </w:r>
      <w:r w:rsidRPr="00C95A64">
        <w:rPr>
          <w:spacing w:val="1"/>
          <w:sz w:val="28"/>
          <w:szCs w:val="28"/>
        </w:rPr>
        <w:softHyphen/>
      </w:r>
      <w:r w:rsidRPr="00C95A64">
        <w:rPr>
          <w:sz w:val="28"/>
          <w:szCs w:val="28"/>
        </w:rPr>
        <w:t xml:space="preserve">кого развития, динамика основных физических качеств, периоды </w:t>
      </w:r>
      <w:r w:rsidRPr="00C95A64">
        <w:rPr>
          <w:spacing w:val="-3"/>
          <w:sz w:val="28"/>
          <w:szCs w:val="28"/>
        </w:rPr>
        <w:t>для акцентированного развития двигательных способностей и ком</w:t>
      </w:r>
      <w:r w:rsidRPr="00C95A64">
        <w:rPr>
          <w:spacing w:val="4"/>
          <w:sz w:val="28"/>
          <w:szCs w:val="28"/>
        </w:rPr>
        <w:t xml:space="preserve">понентов специальной работоспособности спортсменов от 10 до </w:t>
      </w:r>
      <w:r w:rsidRPr="00C95A64">
        <w:rPr>
          <w:sz w:val="28"/>
          <w:szCs w:val="28"/>
        </w:rPr>
        <w:t>19 лет.</w:t>
      </w:r>
    </w:p>
    <w:p w:rsidR="00CC5245" w:rsidRPr="00C95A64" w:rsidRDefault="00CC5245" w:rsidP="00CC5245">
      <w:pPr>
        <w:spacing w:line="276" w:lineRule="auto"/>
        <w:ind w:firstLine="720"/>
        <w:jc w:val="center"/>
        <w:rPr>
          <w:b/>
          <w:sz w:val="28"/>
          <w:szCs w:val="28"/>
        </w:rPr>
      </w:pPr>
      <w:r w:rsidRPr="00C95A64">
        <w:rPr>
          <w:b/>
          <w:sz w:val="28"/>
          <w:szCs w:val="28"/>
        </w:rPr>
        <w:t>Сроки благоприятных фаз развития двигательных качеств</w:t>
      </w:r>
    </w:p>
    <w:p w:rsidR="00B83D57" w:rsidRDefault="00B83D57" w:rsidP="007F6DF3">
      <w:pPr>
        <w:spacing w:line="276" w:lineRule="auto"/>
        <w:ind w:firstLine="709"/>
        <w:contextualSpacing/>
        <w:jc w:val="both"/>
      </w:pPr>
    </w:p>
    <w:tbl>
      <w:tblPr>
        <w:tblW w:w="919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7"/>
        <w:gridCol w:w="499"/>
        <w:gridCol w:w="500"/>
        <w:gridCol w:w="500"/>
        <w:gridCol w:w="500"/>
        <w:gridCol w:w="500"/>
        <w:gridCol w:w="500"/>
        <w:gridCol w:w="500"/>
        <w:gridCol w:w="500"/>
        <w:gridCol w:w="500"/>
        <w:gridCol w:w="661"/>
      </w:tblGrid>
      <w:tr w:rsidR="00817A74" w:rsidRPr="00C95A64" w:rsidTr="00EC7B0D">
        <w:trPr>
          <w:cantSplit/>
          <w:jc w:val="center"/>
        </w:trPr>
        <w:tc>
          <w:tcPr>
            <w:tcW w:w="4037" w:type="dxa"/>
            <w:vMerge w:val="restart"/>
            <w:vAlign w:val="center"/>
          </w:tcPr>
          <w:p w:rsidR="00817A74" w:rsidRPr="00C95A64" w:rsidRDefault="00817A74" w:rsidP="00EC7B0D">
            <w:pPr>
              <w:spacing w:line="276" w:lineRule="auto"/>
              <w:jc w:val="both"/>
              <w:rPr>
                <w:sz w:val="28"/>
                <w:szCs w:val="28"/>
              </w:rPr>
            </w:pPr>
            <w:r w:rsidRPr="00C95A64">
              <w:rPr>
                <w:sz w:val="28"/>
                <w:szCs w:val="28"/>
              </w:rPr>
              <w:t>Морфофункциональные показатели, физические качества</w:t>
            </w:r>
          </w:p>
        </w:tc>
        <w:tc>
          <w:tcPr>
            <w:tcW w:w="5160" w:type="dxa"/>
            <w:gridSpan w:val="10"/>
            <w:vAlign w:val="center"/>
          </w:tcPr>
          <w:p w:rsidR="00817A74" w:rsidRPr="00C95A64" w:rsidRDefault="00817A74" w:rsidP="00EC7B0D">
            <w:pPr>
              <w:spacing w:line="276" w:lineRule="auto"/>
              <w:jc w:val="both"/>
              <w:rPr>
                <w:sz w:val="28"/>
                <w:szCs w:val="28"/>
              </w:rPr>
            </w:pPr>
            <w:r w:rsidRPr="00C95A64">
              <w:rPr>
                <w:sz w:val="28"/>
                <w:szCs w:val="28"/>
              </w:rPr>
              <w:t>Возраст, лет</w:t>
            </w:r>
          </w:p>
        </w:tc>
      </w:tr>
      <w:tr w:rsidR="00817A74" w:rsidRPr="00C95A64" w:rsidTr="00EC7B0D">
        <w:trPr>
          <w:cantSplit/>
          <w:jc w:val="center"/>
        </w:trPr>
        <w:tc>
          <w:tcPr>
            <w:tcW w:w="4037" w:type="dxa"/>
            <w:vMerge/>
            <w:vAlign w:val="center"/>
          </w:tcPr>
          <w:p w:rsidR="00817A74" w:rsidRPr="00C95A64" w:rsidRDefault="00817A74" w:rsidP="00EC7B0D">
            <w:pPr>
              <w:spacing w:line="276" w:lineRule="auto"/>
              <w:jc w:val="both"/>
              <w:rPr>
                <w:sz w:val="28"/>
                <w:szCs w:val="28"/>
              </w:rPr>
            </w:pPr>
          </w:p>
        </w:tc>
        <w:tc>
          <w:tcPr>
            <w:tcW w:w="499" w:type="dxa"/>
            <w:vAlign w:val="center"/>
          </w:tcPr>
          <w:p w:rsidR="00817A74" w:rsidRPr="00C95A64" w:rsidRDefault="00817A74" w:rsidP="00EC7B0D">
            <w:pPr>
              <w:spacing w:line="276" w:lineRule="auto"/>
              <w:jc w:val="both"/>
              <w:rPr>
                <w:sz w:val="28"/>
                <w:szCs w:val="28"/>
              </w:rPr>
            </w:pPr>
            <w:r w:rsidRPr="00C95A64">
              <w:rPr>
                <w:sz w:val="28"/>
                <w:szCs w:val="28"/>
              </w:rPr>
              <w:t>10</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11</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12</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13</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14</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15</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16</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17</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18</w:t>
            </w:r>
          </w:p>
        </w:tc>
        <w:tc>
          <w:tcPr>
            <w:tcW w:w="661" w:type="dxa"/>
            <w:vAlign w:val="center"/>
          </w:tcPr>
          <w:p w:rsidR="00817A74" w:rsidRPr="00C95A64" w:rsidRDefault="00817A74" w:rsidP="00EC7B0D">
            <w:pPr>
              <w:spacing w:line="276" w:lineRule="auto"/>
              <w:jc w:val="both"/>
              <w:rPr>
                <w:sz w:val="28"/>
                <w:szCs w:val="28"/>
              </w:rPr>
            </w:pPr>
            <w:r w:rsidRPr="00C95A64">
              <w:rPr>
                <w:sz w:val="28"/>
                <w:szCs w:val="28"/>
              </w:rPr>
              <w:t>19</w:t>
            </w:r>
          </w:p>
        </w:tc>
      </w:tr>
      <w:tr w:rsidR="00817A74" w:rsidRPr="00C95A64" w:rsidTr="00EC7B0D">
        <w:trPr>
          <w:jc w:val="center"/>
        </w:trPr>
        <w:tc>
          <w:tcPr>
            <w:tcW w:w="4037" w:type="dxa"/>
          </w:tcPr>
          <w:p w:rsidR="00817A74" w:rsidRPr="00C95A64" w:rsidRDefault="00817A74" w:rsidP="00EC7B0D">
            <w:pPr>
              <w:spacing w:line="276" w:lineRule="auto"/>
              <w:jc w:val="both"/>
              <w:rPr>
                <w:sz w:val="28"/>
                <w:szCs w:val="28"/>
              </w:rPr>
            </w:pPr>
            <w:r w:rsidRPr="00C95A64">
              <w:rPr>
                <w:sz w:val="28"/>
                <w:szCs w:val="28"/>
              </w:rPr>
              <w:t>Рост</w:t>
            </w:r>
          </w:p>
        </w:tc>
        <w:tc>
          <w:tcPr>
            <w:tcW w:w="499"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661" w:type="dxa"/>
            <w:vAlign w:val="center"/>
          </w:tcPr>
          <w:p w:rsidR="00817A74" w:rsidRPr="00C95A64" w:rsidRDefault="00817A74" w:rsidP="00EC7B0D">
            <w:pPr>
              <w:spacing w:line="276" w:lineRule="auto"/>
              <w:jc w:val="both"/>
              <w:rPr>
                <w:sz w:val="28"/>
                <w:szCs w:val="28"/>
              </w:rPr>
            </w:pPr>
          </w:p>
        </w:tc>
      </w:tr>
      <w:tr w:rsidR="00817A74" w:rsidRPr="00C95A64" w:rsidTr="00EC7B0D">
        <w:trPr>
          <w:jc w:val="center"/>
        </w:trPr>
        <w:tc>
          <w:tcPr>
            <w:tcW w:w="4037" w:type="dxa"/>
          </w:tcPr>
          <w:p w:rsidR="00817A74" w:rsidRPr="00C95A64" w:rsidRDefault="00817A74" w:rsidP="00EC7B0D">
            <w:pPr>
              <w:spacing w:line="276" w:lineRule="auto"/>
              <w:jc w:val="both"/>
              <w:rPr>
                <w:sz w:val="28"/>
                <w:szCs w:val="28"/>
              </w:rPr>
            </w:pPr>
            <w:r w:rsidRPr="00C95A64">
              <w:rPr>
                <w:sz w:val="28"/>
                <w:szCs w:val="28"/>
              </w:rPr>
              <w:t>Мышечная масса</w:t>
            </w:r>
          </w:p>
        </w:tc>
        <w:tc>
          <w:tcPr>
            <w:tcW w:w="499"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661" w:type="dxa"/>
            <w:vAlign w:val="center"/>
          </w:tcPr>
          <w:p w:rsidR="00817A74" w:rsidRPr="00C95A64" w:rsidRDefault="00817A74" w:rsidP="00EC7B0D">
            <w:pPr>
              <w:spacing w:line="276" w:lineRule="auto"/>
              <w:jc w:val="both"/>
              <w:rPr>
                <w:sz w:val="28"/>
                <w:szCs w:val="28"/>
              </w:rPr>
            </w:pPr>
          </w:p>
        </w:tc>
      </w:tr>
      <w:tr w:rsidR="00817A74" w:rsidRPr="00C95A64" w:rsidTr="00EC7B0D">
        <w:trPr>
          <w:jc w:val="center"/>
        </w:trPr>
        <w:tc>
          <w:tcPr>
            <w:tcW w:w="4037" w:type="dxa"/>
          </w:tcPr>
          <w:p w:rsidR="00817A74" w:rsidRPr="00C95A64" w:rsidRDefault="00817A74" w:rsidP="00EC7B0D">
            <w:pPr>
              <w:spacing w:line="276" w:lineRule="auto"/>
              <w:jc w:val="both"/>
              <w:rPr>
                <w:sz w:val="28"/>
                <w:szCs w:val="28"/>
              </w:rPr>
            </w:pPr>
            <w:r w:rsidRPr="00C95A64">
              <w:rPr>
                <w:sz w:val="28"/>
                <w:szCs w:val="28"/>
              </w:rPr>
              <w:t>Быстрота</w:t>
            </w:r>
          </w:p>
        </w:tc>
        <w:tc>
          <w:tcPr>
            <w:tcW w:w="499"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661" w:type="dxa"/>
            <w:vAlign w:val="center"/>
          </w:tcPr>
          <w:p w:rsidR="00817A74" w:rsidRPr="00C95A64" w:rsidRDefault="00817A74" w:rsidP="00EC7B0D">
            <w:pPr>
              <w:spacing w:line="276" w:lineRule="auto"/>
              <w:jc w:val="both"/>
              <w:rPr>
                <w:sz w:val="28"/>
                <w:szCs w:val="28"/>
              </w:rPr>
            </w:pPr>
          </w:p>
        </w:tc>
      </w:tr>
      <w:tr w:rsidR="00817A74" w:rsidRPr="00C95A64" w:rsidTr="00EC7B0D">
        <w:trPr>
          <w:jc w:val="center"/>
        </w:trPr>
        <w:tc>
          <w:tcPr>
            <w:tcW w:w="4037" w:type="dxa"/>
          </w:tcPr>
          <w:p w:rsidR="00817A74" w:rsidRPr="00C95A64" w:rsidRDefault="00817A74" w:rsidP="00EC7B0D">
            <w:pPr>
              <w:spacing w:line="276" w:lineRule="auto"/>
              <w:jc w:val="both"/>
              <w:rPr>
                <w:sz w:val="28"/>
                <w:szCs w:val="28"/>
              </w:rPr>
            </w:pPr>
            <w:r w:rsidRPr="00C95A64">
              <w:rPr>
                <w:sz w:val="28"/>
                <w:szCs w:val="28"/>
              </w:rPr>
              <w:t>Скоростно-силовые качества</w:t>
            </w:r>
          </w:p>
        </w:tc>
        <w:tc>
          <w:tcPr>
            <w:tcW w:w="499"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661" w:type="dxa"/>
            <w:vAlign w:val="center"/>
          </w:tcPr>
          <w:p w:rsidR="00817A74" w:rsidRPr="00C95A64" w:rsidRDefault="00817A74" w:rsidP="00EC7B0D">
            <w:pPr>
              <w:spacing w:line="276" w:lineRule="auto"/>
              <w:jc w:val="both"/>
              <w:rPr>
                <w:sz w:val="28"/>
                <w:szCs w:val="28"/>
              </w:rPr>
            </w:pPr>
          </w:p>
        </w:tc>
      </w:tr>
      <w:tr w:rsidR="00817A74" w:rsidRPr="00C95A64" w:rsidTr="00EC7B0D">
        <w:trPr>
          <w:jc w:val="center"/>
        </w:trPr>
        <w:tc>
          <w:tcPr>
            <w:tcW w:w="4037" w:type="dxa"/>
          </w:tcPr>
          <w:p w:rsidR="00817A74" w:rsidRPr="00C95A64" w:rsidRDefault="00817A74" w:rsidP="00EC7B0D">
            <w:pPr>
              <w:spacing w:line="276" w:lineRule="auto"/>
              <w:jc w:val="both"/>
              <w:rPr>
                <w:sz w:val="28"/>
                <w:szCs w:val="28"/>
              </w:rPr>
            </w:pPr>
            <w:r w:rsidRPr="00C95A64">
              <w:rPr>
                <w:sz w:val="28"/>
                <w:szCs w:val="28"/>
              </w:rPr>
              <w:t>Сила</w:t>
            </w:r>
          </w:p>
        </w:tc>
        <w:tc>
          <w:tcPr>
            <w:tcW w:w="499"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661" w:type="dxa"/>
            <w:vAlign w:val="center"/>
          </w:tcPr>
          <w:p w:rsidR="00817A74" w:rsidRPr="00C95A64" w:rsidRDefault="00817A74" w:rsidP="00EC7B0D">
            <w:pPr>
              <w:spacing w:line="276" w:lineRule="auto"/>
              <w:jc w:val="both"/>
              <w:rPr>
                <w:sz w:val="28"/>
                <w:szCs w:val="28"/>
              </w:rPr>
            </w:pPr>
          </w:p>
        </w:tc>
      </w:tr>
      <w:tr w:rsidR="00817A74" w:rsidRPr="00C95A64" w:rsidTr="00EC7B0D">
        <w:trPr>
          <w:trHeight w:val="59"/>
          <w:jc w:val="center"/>
        </w:trPr>
        <w:tc>
          <w:tcPr>
            <w:tcW w:w="4037" w:type="dxa"/>
          </w:tcPr>
          <w:p w:rsidR="00817A74" w:rsidRPr="00C95A64" w:rsidRDefault="00817A74" w:rsidP="00EC7B0D">
            <w:pPr>
              <w:spacing w:line="276" w:lineRule="auto"/>
              <w:jc w:val="both"/>
              <w:rPr>
                <w:sz w:val="28"/>
                <w:szCs w:val="28"/>
              </w:rPr>
            </w:pPr>
            <w:r w:rsidRPr="00C95A64">
              <w:rPr>
                <w:sz w:val="28"/>
                <w:szCs w:val="28"/>
              </w:rPr>
              <w:t>Выносливость</w:t>
            </w:r>
          </w:p>
        </w:tc>
        <w:tc>
          <w:tcPr>
            <w:tcW w:w="499"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661" w:type="dxa"/>
            <w:vAlign w:val="center"/>
          </w:tcPr>
          <w:p w:rsidR="00817A74" w:rsidRPr="00C95A64" w:rsidRDefault="00817A74" w:rsidP="00EC7B0D">
            <w:pPr>
              <w:spacing w:line="276" w:lineRule="auto"/>
              <w:jc w:val="both"/>
              <w:rPr>
                <w:sz w:val="28"/>
                <w:szCs w:val="28"/>
              </w:rPr>
            </w:pPr>
            <w:r w:rsidRPr="00C95A64">
              <w:rPr>
                <w:sz w:val="28"/>
                <w:szCs w:val="28"/>
              </w:rPr>
              <w:t>+</w:t>
            </w:r>
          </w:p>
        </w:tc>
      </w:tr>
      <w:tr w:rsidR="00817A74" w:rsidRPr="00C95A64" w:rsidTr="00EC7B0D">
        <w:trPr>
          <w:jc w:val="center"/>
        </w:trPr>
        <w:tc>
          <w:tcPr>
            <w:tcW w:w="4037" w:type="dxa"/>
          </w:tcPr>
          <w:p w:rsidR="00817A74" w:rsidRPr="00C95A64" w:rsidRDefault="00817A74" w:rsidP="00EC7B0D">
            <w:pPr>
              <w:spacing w:line="276" w:lineRule="auto"/>
              <w:jc w:val="both"/>
              <w:rPr>
                <w:sz w:val="28"/>
                <w:szCs w:val="28"/>
              </w:rPr>
            </w:pPr>
            <w:r w:rsidRPr="00C95A64">
              <w:rPr>
                <w:sz w:val="28"/>
                <w:szCs w:val="28"/>
              </w:rPr>
              <w:t>Гибкость</w:t>
            </w:r>
          </w:p>
        </w:tc>
        <w:tc>
          <w:tcPr>
            <w:tcW w:w="499"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661" w:type="dxa"/>
            <w:vAlign w:val="center"/>
          </w:tcPr>
          <w:p w:rsidR="00817A74" w:rsidRPr="00C95A64" w:rsidRDefault="00817A74" w:rsidP="00EC7B0D">
            <w:pPr>
              <w:spacing w:line="276" w:lineRule="auto"/>
              <w:jc w:val="both"/>
              <w:rPr>
                <w:sz w:val="28"/>
                <w:szCs w:val="28"/>
              </w:rPr>
            </w:pPr>
          </w:p>
        </w:tc>
      </w:tr>
      <w:tr w:rsidR="00817A74" w:rsidRPr="00C95A64" w:rsidTr="00EC7B0D">
        <w:trPr>
          <w:jc w:val="center"/>
        </w:trPr>
        <w:tc>
          <w:tcPr>
            <w:tcW w:w="4037" w:type="dxa"/>
          </w:tcPr>
          <w:p w:rsidR="00817A74" w:rsidRPr="00C95A64" w:rsidRDefault="00817A74" w:rsidP="00EC7B0D">
            <w:pPr>
              <w:spacing w:line="276" w:lineRule="auto"/>
              <w:jc w:val="both"/>
              <w:rPr>
                <w:sz w:val="28"/>
                <w:szCs w:val="28"/>
              </w:rPr>
            </w:pPr>
            <w:r w:rsidRPr="00C95A64">
              <w:rPr>
                <w:sz w:val="28"/>
                <w:szCs w:val="28"/>
              </w:rPr>
              <w:t>Координационные способности</w:t>
            </w:r>
          </w:p>
        </w:tc>
        <w:tc>
          <w:tcPr>
            <w:tcW w:w="499"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661" w:type="dxa"/>
            <w:vAlign w:val="center"/>
          </w:tcPr>
          <w:p w:rsidR="00817A74" w:rsidRPr="00C95A64" w:rsidRDefault="00817A74" w:rsidP="00EC7B0D">
            <w:pPr>
              <w:spacing w:line="276" w:lineRule="auto"/>
              <w:jc w:val="both"/>
              <w:rPr>
                <w:sz w:val="28"/>
                <w:szCs w:val="28"/>
              </w:rPr>
            </w:pPr>
          </w:p>
        </w:tc>
      </w:tr>
      <w:tr w:rsidR="00817A74" w:rsidRPr="00C95A64" w:rsidTr="00EC7B0D">
        <w:trPr>
          <w:jc w:val="center"/>
        </w:trPr>
        <w:tc>
          <w:tcPr>
            <w:tcW w:w="4037" w:type="dxa"/>
          </w:tcPr>
          <w:p w:rsidR="00817A74" w:rsidRPr="00C95A64" w:rsidRDefault="00817A74" w:rsidP="00EC7B0D">
            <w:pPr>
              <w:spacing w:line="276" w:lineRule="auto"/>
              <w:jc w:val="both"/>
              <w:rPr>
                <w:sz w:val="28"/>
                <w:szCs w:val="28"/>
              </w:rPr>
            </w:pPr>
            <w:r w:rsidRPr="00C95A64">
              <w:rPr>
                <w:sz w:val="28"/>
                <w:szCs w:val="28"/>
              </w:rPr>
              <w:t>Равновесие</w:t>
            </w:r>
          </w:p>
        </w:tc>
        <w:tc>
          <w:tcPr>
            <w:tcW w:w="499"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r w:rsidRPr="00C95A64">
              <w:rPr>
                <w:sz w:val="28"/>
                <w:szCs w:val="28"/>
              </w:rPr>
              <w:t>+</w:t>
            </w: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500" w:type="dxa"/>
            <w:vAlign w:val="center"/>
          </w:tcPr>
          <w:p w:rsidR="00817A74" w:rsidRPr="00C95A64" w:rsidRDefault="00817A74" w:rsidP="00EC7B0D">
            <w:pPr>
              <w:spacing w:line="276" w:lineRule="auto"/>
              <w:jc w:val="both"/>
              <w:rPr>
                <w:sz w:val="28"/>
                <w:szCs w:val="28"/>
              </w:rPr>
            </w:pPr>
          </w:p>
        </w:tc>
        <w:tc>
          <w:tcPr>
            <w:tcW w:w="661" w:type="dxa"/>
            <w:vAlign w:val="center"/>
          </w:tcPr>
          <w:p w:rsidR="00817A74" w:rsidRPr="00C95A64" w:rsidRDefault="00817A74" w:rsidP="00EC7B0D">
            <w:pPr>
              <w:spacing w:line="276" w:lineRule="auto"/>
              <w:jc w:val="both"/>
              <w:rPr>
                <w:sz w:val="28"/>
                <w:szCs w:val="28"/>
              </w:rPr>
            </w:pPr>
          </w:p>
        </w:tc>
      </w:tr>
    </w:tbl>
    <w:p w:rsidR="00B83D57" w:rsidRDefault="00B83D57" w:rsidP="007F6DF3">
      <w:pPr>
        <w:spacing w:line="276" w:lineRule="auto"/>
        <w:ind w:firstLine="709"/>
        <w:contextualSpacing/>
        <w:jc w:val="both"/>
      </w:pPr>
    </w:p>
    <w:p w:rsidR="006D1370" w:rsidRPr="00C95A64" w:rsidRDefault="006D1370" w:rsidP="006D1370">
      <w:pPr>
        <w:shd w:val="clear" w:color="auto" w:fill="FFFFFF"/>
        <w:spacing w:line="276" w:lineRule="auto"/>
        <w:jc w:val="center"/>
        <w:rPr>
          <w:b/>
          <w:spacing w:val="-5"/>
          <w:sz w:val="28"/>
          <w:szCs w:val="28"/>
        </w:rPr>
      </w:pPr>
      <w:r w:rsidRPr="00C95A64">
        <w:rPr>
          <w:b/>
          <w:spacing w:val="-5"/>
          <w:sz w:val="28"/>
          <w:szCs w:val="28"/>
        </w:rPr>
        <w:t>Влияние  физических качеств и телосложения на результативность.</w:t>
      </w:r>
    </w:p>
    <w:p w:rsidR="006D1370" w:rsidRPr="00C95A64" w:rsidRDefault="006D1370" w:rsidP="006D1370">
      <w:pPr>
        <w:shd w:val="clear" w:color="auto" w:fill="FFFFFF"/>
        <w:spacing w:line="276" w:lineRule="auto"/>
        <w:jc w:val="center"/>
        <w:rPr>
          <w:b/>
          <w:spacing w:val="-5"/>
          <w:sz w:val="28"/>
          <w:szCs w:val="28"/>
        </w:rPr>
      </w:pPr>
    </w:p>
    <w:tbl>
      <w:tblPr>
        <w:tblW w:w="0" w:type="auto"/>
        <w:jc w:val="center"/>
        <w:tblCellSpacing w:w="5" w:type="nil"/>
        <w:tblInd w:w="-1849" w:type="dxa"/>
        <w:tblLayout w:type="fixed"/>
        <w:tblCellMar>
          <w:left w:w="75" w:type="dxa"/>
          <w:right w:w="75" w:type="dxa"/>
        </w:tblCellMar>
        <w:tblLook w:val="0000"/>
      </w:tblPr>
      <w:tblGrid>
        <w:gridCol w:w="6244"/>
        <w:gridCol w:w="2933"/>
      </w:tblGrid>
      <w:tr w:rsidR="006D1370" w:rsidRPr="00C95A64" w:rsidTr="00EC7B0D">
        <w:trPr>
          <w:tblCellSpacing w:w="5" w:type="nil"/>
          <w:jc w:val="center"/>
        </w:trPr>
        <w:tc>
          <w:tcPr>
            <w:tcW w:w="6244" w:type="dxa"/>
            <w:tcBorders>
              <w:top w:val="single" w:sz="4" w:space="0" w:color="auto"/>
              <w:left w:val="single" w:sz="4" w:space="0" w:color="auto"/>
              <w:bottom w:val="single" w:sz="4" w:space="0" w:color="auto"/>
              <w:right w:val="single" w:sz="4" w:space="0" w:color="auto"/>
            </w:tcBorders>
          </w:tcPr>
          <w:p w:rsidR="006D1370" w:rsidRPr="00C95A64" w:rsidRDefault="006D1370" w:rsidP="00EC7B0D">
            <w:pPr>
              <w:widowControl w:val="0"/>
              <w:autoSpaceDE w:val="0"/>
              <w:autoSpaceDN w:val="0"/>
              <w:adjustRightInd w:val="0"/>
              <w:spacing w:line="276" w:lineRule="auto"/>
              <w:jc w:val="both"/>
              <w:rPr>
                <w:sz w:val="28"/>
                <w:szCs w:val="28"/>
              </w:rPr>
            </w:pPr>
            <w:r w:rsidRPr="00C95A64">
              <w:rPr>
                <w:sz w:val="28"/>
                <w:szCs w:val="28"/>
              </w:rPr>
              <w:t>Физические качества и телосложение</w:t>
            </w:r>
          </w:p>
        </w:tc>
        <w:tc>
          <w:tcPr>
            <w:tcW w:w="2933" w:type="dxa"/>
            <w:tcBorders>
              <w:top w:val="single" w:sz="4" w:space="0" w:color="auto"/>
              <w:left w:val="single" w:sz="4" w:space="0" w:color="auto"/>
              <w:bottom w:val="single" w:sz="4" w:space="0" w:color="auto"/>
              <w:right w:val="single" w:sz="4" w:space="0" w:color="auto"/>
            </w:tcBorders>
          </w:tcPr>
          <w:p w:rsidR="006D1370" w:rsidRPr="00C95A64" w:rsidRDefault="006D1370" w:rsidP="00EC7B0D">
            <w:pPr>
              <w:widowControl w:val="0"/>
              <w:autoSpaceDE w:val="0"/>
              <w:autoSpaceDN w:val="0"/>
              <w:adjustRightInd w:val="0"/>
              <w:spacing w:line="276" w:lineRule="auto"/>
              <w:jc w:val="both"/>
              <w:rPr>
                <w:sz w:val="28"/>
                <w:szCs w:val="28"/>
              </w:rPr>
            </w:pPr>
            <w:r w:rsidRPr="00C95A64">
              <w:rPr>
                <w:sz w:val="28"/>
                <w:szCs w:val="28"/>
              </w:rPr>
              <w:t>Уровень влияния</w:t>
            </w:r>
          </w:p>
        </w:tc>
      </w:tr>
      <w:tr w:rsidR="006D1370" w:rsidRPr="00C95A64" w:rsidTr="00EC7B0D">
        <w:trPr>
          <w:tblCellSpacing w:w="5" w:type="nil"/>
          <w:jc w:val="center"/>
        </w:trPr>
        <w:tc>
          <w:tcPr>
            <w:tcW w:w="6244"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Скоростные способности</w:t>
            </w:r>
          </w:p>
        </w:tc>
        <w:tc>
          <w:tcPr>
            <w:tcW w:w="2933"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2</w:t>
            </w:r>
          </w:p>
        </w:tc>
      </w:tr>
      <w:tr w:rsidR="006D1370" w:rsidRPr="00C95A64" w:rsidTr="00EC7B0D">
        <w:trPr>
          <w:tblCellSpacing w:w="5" w:type="nil"/>
          <w:jc w:val="center"/>
        </w:trPr>
        <w:tc>
          <w:tcPr>
            <w:tcW w:w="6244"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Мышечная сила</w:t>
            </w:r>
          </w:p>
        </w:tc>
        <w:tc>
          <w:tcPr>
            <w:tcW w:w="2933"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3</w:t>
            </w:r>
          </w:p>
        </w:tc>
      </w:tr>
      <w:tr w:rsidR="006D1370" w:rsidRPr="00C95A64" w:rsidTr="00EC7B0D">
        <w:trPr>
          <w:tblCellSpacing w:w="5" w:type="nil"/>
          <w:jc w:val="center"/>
        </w:trPr>
        <w:tc>
          <w:tcPr>
            <w:tcW w:w="6244"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Вестибулярная устойчивость</w:t>
            </w:r>
          </w:p>
        </w:tc>
        <w:tc>
          <w:tcPr>
            <w:tcW w:w="2933"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1</w:t>
            </w:r>
          </w:p>
        </w:tc>
      </w:tr>
      <w:tr w:rsidR="006D1370" w:rsidRPr="00C95A64" w:rsidTr="00EC7B0D">
        <w:trPr>
          <w:tblCellSpacing w:w="5" w:type="nil"/>
          <w:jc w:val="center"/>
        </w:trPr>
        <w:tc>
          <w:tcPr>
            <w:tcW w:w="6244"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Выносливость</w:t>
            </w:r>
          </w:p>
        </w:tc>
        <w:tc>
          <w:tcPr>
            <w:tcW w:w="2933"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3</w:t>
            </w:r>
          </w:p>
        </w:tc>
      </w:tr>
      <w:tr w:rsidR="006D1370" w:rsidRPr="00C95A64" w:rsidTr="00EC7B0D">
        <w:trPr>
          <w:trHeight w:val="48"/>
          <w:tblCellSpacing w:w="5" w:type="nil"/>
          <w:jc w:val="center"/>
        </w:trPr>
        <w:tc>
          <w:tcPr>
            <w:tcW w:w="6244"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Гибкость</w:t>
            </w:r>
          </w:p>
        </w:tc>
        <w:tc>
          <w:tcPr>
            <w:tcW w:w="2933"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3</w:t>
            </w:r>
          </w:p>
        </w:tc>
      </w:tr>
      <w:tr w:rsidR="006D1370" w:rsidRPr="00C95A64" w:rsidTr="00EC7B0D">
        <w:trPr>
          <w:tblCellSpacing w:w="5" w:type="nil"/>
          <w:jc w:val="center"/>
        </w:trPr>
        <w:tc>
          <w:tcPr>
            <w:tcW w:w="6244"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Координационные способности</w:t>
            </w:r>
          </w:p>
        </w:tc>
        <w:tc>
          <w:tcPr>
            <w:tcW w:w="2933"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2</w:t>
            </w:r>
          </w:p>
        </w:tc>
      </w:tr>
      <w:tr w:rsidR="006D1370" w:rsidRPr="00C95A64" w:rsidTr="00EC7B0D">
        <w:trPr>
          <w:tblCellSpacing w:w="5" w:type="nil"/>
          <w:jc w:val="center"/>
        </w:trPr>
        <w:tc>
          <w:tcPr>
            <w:tcW w:w="6244"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Телосложение</w:t>
            </w:r>
          </w:p>
        </w:tc>
        <w:tc>
          <w:tcPr>
            <w:tcW w:w="2933" w:type="dxa"/>
            <w:tcBorders>
              <w:left w:val="single" w:sz="4" w:space="0" w:color="auto"/>
              <w:bottom w:val="single" w:sz="4" w:space="0" w:color="auto"/>
              <w:right w:val="single" w:sz="4" w:space="0" w:color="auto"/>
            </w:tcBorders>
          </w:tcPr>
          <w:p w:rsidR="006D1370" w:rsidRPr="00C95A64" w:rsidRDefault="006D1370" w:rsidP="00EC7B0D">
            <w:pPr>
              <w:widowControl w:val="0"/>
              <w:tabs>
                <w:tab w:val="left" w:pos="1701"/>
              </w:tabs>
              <w:autoSpaceDE w:val="0"/>
              <w:autoSpaceDN w:val="0"/>
              <w:adjustRightInd w:val="0"/>
              <w:spacing w:line="276" w:lineRule="auto"/>
              <w:jc w:val="both"/>
              <w:rPr>
                <w:sz w:val="28"/>
                <w:szCs w:val="28"/>
              </w:rPr>
            </w:pPr>
            <w:r w:rsidRPr="00C95A64">
              <w:rPr>
                <w:sz w:val="28"/>
                <w:szCs w:val="28"/>
              </w:rPr>
              <w:t>1</w:t>
            </w:r>
          </w:p>
        </w:tc>
      </w:tr>
    </w:tbl>
    <w:p w:rsidR="006D1370" w:rsidRPr="00C95A64" w:rsidRDefault="006D1370" w:rsidP="006D1370">
      <w:pPr>
        <w:widowControl w:val="0"/>
        <w:tabs>
          <w:tab w:val="left" w:pos="1701"/>
        </w:tabs>
        <w:autoSpaceDE w:val="0"/>
        <w:autoSpaceDN w:val="0"/>
        <w:adjustRightInd w:val="0"/>
        <w:spacing w:line="276" w:lineRule="auto"/>
        <w:jc w:val="both"/>
        <w:rPr>
          <w:sz w:val="28"/>
          <w:szCs w:val="28"/>
        </w:rPr>
      </w:pPr>
    </w:p>
    <w:p w:rsidR="006D1370" w:rsidRDefault="006D1370" w:rsidP="006D1370">
      <w:pPr>
        <w:widowControl w:val="0"/>
        <w:tabs>
          <w:tab w:val="left" w:pos="1701"/>
        </w:tabs>
        <w:autoSpaceDE w:val="0"/>
        <w:autoSpaceDN w:val="0"/>
        <w:adjustRightInd w:val="0"/>
        <w:spacing w:line="276" w:lineRule="auto"/>
        <w:rPr>
          <w:sz w:val="28"/>
          <w:szCs w:val="28"/>
        </w:rPr>
      </w:pPr>
      <w:r w:rsidRPr="00C95A64">
        <w:rPr>
          <w:sz w:val="28"/>
          <w:szCs w:val="28"/>
        </w:rPr>
        <w:t xml:space="preserve">Условные обозначения: 3-значительное влияние;2-среднее влияние; </w:t>
      </w:r>
    </w:p>
    <w:p w:rsidR="006D1370" w:rsidRPr="00C95A64" w:rsidRDefault="006D1370" w:rsidP="006D1370">
      <w:pPr>
        <w:widowControl w:val="0"/>
        <w:tabs>
          <w:tab w:val="left" w:pos="1701"/>
        </w:tabs>
        <w:autoSpaceDE w:val="0"/>
        <w:autoSpaceDN w:val="0"/>
        <w:adjustRightInd w:val="0"/>
        <w:spacing w:line="276" w:lineRule="auto"/>
        <w:rPr>
          <w:sz w:val="28"/>
          <w:szCs w:val="28"/>
        </w:rPr>
      </w:pPr>
      <w:r w:rsidRPr="00C95A64">
        <w:rPr>
          <w:sz w:val="28"/>
          <w:szCs w:val="28"/>
        </w:rPr>
        <w:t>1-незначительное влияние.</w:t>
      </w:r>
    </w:p>
    <w:p w:rsidR="006D1370" w:rsidRPr="00C95A64" w:rsidRDefault="006D1370" w:rsidP="006D1370">
      <w:pPr>
        <w:widowControl w:val="0"/>
        <w:tabs>
          <w:tab w:val="left" w:pos="1701"/>
        </w:tabs>
        <w:autoSpaceDE w:val="0"/>
        <w:autoSpaceDN w:val="0"/>
        <w:adjustRightInd w:val="0"/>
        <w:spacing w:line="276" w:lineRule="auto"/>
        <w:ind w:firstLine="1701"/>
        <w:jc w:val="both"/>
        <w:rPr>
          <w:sz w:val="28"/>
          <w:szCs w:val="28"/>
        </w:rPr>
      </w:pPr>
    </w:p>
    <w:p w:rsidR="006D1370" w:rsidRPr="00C95A64" w:rsidRDefault="006D1370" w:rsidP="006D1370">
      <w:pPr>
        <w:spacing w:line="276" w:lineRule="auto"/>
        <w:jc w:val="both"/>
        <w:rPr>
          <w:spacing w:val="-6"/>
          <w:sz w:val="28"/>
          <w:szCs w:val="28"/>
        </w:rPr>
      </w:pPr>
      <w:r w:rsidRPr="00C95A64">
        <w:rPr>
          <w:rStyle w:val="11"/>
          <w:b/>
          <w:bCs/>
          <w:sz w:val="28"/>
          <w:szCs w:val="28"/>
        </w:rPr>
        <w:lastRenderedPageBreak/>
        <w:t>Особенности организации работы в группах этапа начальной подготовки.</w:t>
      </w:r>
    </w:p>
    <w:p w:rsidR="006D1370" w:rsidRPr="00C95A64" w:rsidRDefault="006D1370" w:rsidP="006D1370">
      <w:pPr>
        <w:spacing w:line="276" w:lineRule="auto"/>
        <w:ind w:firstLine="709"/>
        <w:jc w:val="both"/>
        <w:rPr>
          <w:spacing w:val="-6"/>
          <w:sz w:val="28"/>
          <w:szCs w:val="28"/>
        </w:rPr>
      </w:pPr>
      <w:r w:rsidRPr="00C95A64">
        <w:rPr>
          <w:sz w:val="28"/>
          <w:szCs w:val="28"/>
        </w:rPr>
        <w:t>Оптимальный возраст для зачисления в группы НП в гиревом спорте составляет 10 лет. В этот период направленность тренировочного процесса сводится преимущественно к занятиям по бегу и изучению техники обращения с гирями (захват дужки гири, статические позы в исходных положениях и во время фиксации). У детей в 10-12 лет преобладают процессы созревания тканей и органов при замедленном росте длины тела. Заканчивается морфологическая дифференциация клеток коры головного мозга, печени, усиливается развитие скелетных мышц, умеренное увеличение размеров сердца, заканчивается структурная дифференциация миокарда. Если учесть, что в возрасте от 6 до 12 лет осваивается значительная часть двигательных навыков, приобретаемых человеком в течение всей жизни, то разучивание большого количества разнообразных движений является основным требованием к содержанию физической подготовки детей этого возраста. Доступность и ес</w:t>
      </w:r>
      <w:r w:rsidRPr="00C95A64">
        <w:rPr>
          <w:sz w:val="28"/>
          <w:szCs w:val="28"/>
        </w:rPr>
        <w:softHyphen/>
        <w:t>тественность бега на различные дистанции также является необходимостью включать их в тренировочный про</w:t>
      </w:r>
      <w:r w:rsidRPr="00C95A64">
        <w:rPr>
          <w:sz w:val="28"/>
          <w:szCs w:val="28"/>
        </w:rPr>
        <w:softHyphen/>
        <w:t>цесс на этапе начальной подготовки.</w:t>
      </w:r>
    </w:p>
    <w:p w:rsidR="006D1370" w:rsidRPr="00C95A64" w:rsidRDefault="006D1370" w:rsidP="006D1370">
      <w:pPr>
        <w:spacing w:line="276" w:lineRule="auto"/>
        <w:jc w:val="both"/>
        <w:rPr>
          <w:sz w:val="28"/>
          <w:szCs w:val="28"/>
        </w:rPr>
      </w:pPr>
      <w:r w:rsidRPr="00C95A64">
        <w:rPr>
          <w:sz w:val="28"/>
          <w:szCs w:val="28"/>
        </w:rPr>
        <w:t>Основные задачи этапа: укрепление здоровья и всестороннее физическое развитие; постепенный переход к целенаправленной подготовке; изучение основ техники; обучение индивидуальной  тактики; приобретение разносторонней физической подготовленности на основе занятий различными видами спорта; отбор перспективных юных спортсменов для дальнейших занятий; привитие стойкого интереса к занятиям спортом; воспитание черт спортивного характера.</w:t>
      </w:r>
    </w:p>
    <w:p w:rsidR="009544E8" w:rsidRPr="00C95A64" w:rsidRDefault="006D1370" w:rsidP="009544E8">
      <w:pPr>
        <w:spacing w:line="276" w:lineRule="auto"/>
        <w:ind w:firstLine="709"/>
        <w:contextualSpacing/>
        <w:jc w:val="both"/>
        <w:rPr>
          <w:sz w:val="28"/>
          <w:szCs w:val="28"/>
        </w:rPr>
      </w:pPr>
      <w:proofErr w:type="gramStart"/>
      <w:r w:rsidRPr="00C95A64">
        <w:rPr>
          <w:sz w:val="28"/>
          <w:szCs w:val="28"/>
        </w:rPr>
        <w:t>Основные средства: подвижные игры и игровые упражнения;</w:t>
      </w:r>
      <w:r w:rsidR="009544E8">
        <w:rPr>
          <w:sz w:val="28"/>
          <w:szCs w:val="28"/>
        </w:rPr>
        <w:t xml:space="preserve">                      </w:t>
      </w:r>
      <w:r w:rsidRPr="00C95A64">
        <w:rPr>
          <w:sz w:val="28"/>
          <w:szCs w:val="28"/>
        </w:rPr>
        <w:t xml:space="preserve"> обще развивающие упражнения; элементы акробатики и самостраховки (кувырки, перекаты); всевозможные прыжки и прыжковые упражнения; метание (легкоатлетических снарядов, набивных, теннисных мячей и др.); скоростно-силовые упражнения (отдельные и в виде комплексов); гимнастические</w:t>
      </w:r>
      <w:r w:rsidR="009544E8">
        <w:rPr>
          <w:sz w:val="28"/>
          <w:szCs w:val="28"/>
        </w:rPr>
        <w:t xml:space="preserve"> </w:t>
      </w:r>
      <w:r w:rsidR="009544E8" w:rsidRPr="00C95A64">
        <w:rPr>
          <w:sz w:val="28"/>
          <w:szCs w:val="28"/>
        </w:rPr>
        <w:t>упражнения для силовой и скоростно-силовой подготовки; упражнения для развития общей выносливости.</w:t>
      </w:r>
      <w:proofErr w:type="gramEnd"/>
    </w:p>
    <w:p w:rsidR="009544E8" w:rsidRPr="00C95A64" w:rsidRDefault="009544E8" w:rsidP="009544E8">
      <w:pPr>
        <w:spacing w:line="276" w:lineRule="auto"/>
        <w:ind w:firstLine="709"/>
        <w:jc w:val="both"/>
        <w:rPr>
          <w:sz w:val="28"/>
          <w:szCs w:val="28"/>
        </w:rPr>
      </w:pPr>
      <w:r w:rsidRPr="00C95A64">
        <w:rPr>
          <w:sz w:val="28"/>
          <w:szCs w:val="28"/>
        </w:rPr>
        <w:t xml:space="preserve">Основные методы выполнения упражнений: игровой, </w:t>
      </w:r>
      <w:proofErr w:type="gramStart"/>
      <w:r w:rsidRPr="00C95A64">
        <w:rPr>
          <w:sz w:val="28"/>
          <w:szCs w:val="28"/>
        </w:rPr>
        <w:t>повторный</w:t>
      </w:r>
      <w:proofErr w:type="gramEnd"/>
      <w:r w:rsidRPr="00C95A64">
        <w:rPr>
          <w:sz w:val="28"/>
          <w:szCs w:val="28"/>
        </w:rPr>
        <w:t>, равномерный, круговой, контрольный, соревновательный.</w:t>
      </w:r>
    </w:p>
    <w:p w:rsidR="009544E8" w:rsidRPr="00C95A64" w:rsidRDefault="009544E8" w:rsidP="009544E8">
      <w:pPr>
        <w:spacing w:line="276" w:lineRule="auto"/>
        <w:ind w:firstLine="709"/>
        <w:jc w:val="both"/>
        <w:rPr>
          <w:sz w:val="28"/>
          <w:szCs w:val="28"/>
        </w:rPr>
      </w:pPr>
    </w:p>
    <w:p w:rsidR="009544E8" w:rsidRPr="00C95A64" w:rsidRDefault="009544E8" w:rsidP="009544E8">
      <w:pPr>
        <w:spacing w:line="276" w:lineRule="auto"/>
        <w:jc w:val="both"/>
        <w:rPr>
          <w:b/>
          <w:sz w:val="28"/>
          <w:szCs w:val="28"/>
        </w:rPr>
      </w:pPr>
      <w:r w:rsidRPr="00C95A64">
        <w:rPr>
          <w:b/>
          <w:sz w:val="28"/>
          <w:szCs w:val="28"/>
        </w:rPr>
        <w:t>Основные направления тренировки:</w:t>
      </w:r>
    </w:p>
    <w:p w:rsidR="009544E8" w:rsidRPr="00C95A64" w:rsidRDefault="009544E8" w:rsidP="009544E8">
      <w:pPr>
        <w:spacing w:line="276" w:lineRule="auto"/>
        <w:ind w:firstLine="709"/>
        <w:jc w:val="both"/>
        <w:rPr>
          <w:b/>
          <w:sz w:val="28"/>
          <w:szCs w:val="28"/>
        </w:rPr>
      </w:pPr>
      <w:r w:rsidRPr="00C95A64">
        <w:rPr>
          <w:sz w:val="28"/>
          <w:szCs w:val="28"/>
        </w:rPr>
        <w:t xml:space="preserve">Этап НП один из наиболее </w:t>
      </w:r>
      <w:proofErr w:type="gramStart"/>
      <w:r w:rsidRPr="00C95A64">
        <w:rPr>
          <w:sz w:val="28"/>
          <w:szCs w:val="28"/>
        </w:rPr>
        <w:t>важных</w:t>
      </w:r>
      <w:proofErr w:type="gramEnd"/>
      <w:r w:rsidRPr="00C95A64">
        <w:rPr>
          <w:sz w:val="28"/>
          <w:szCs w:val="28"/>
        </w:rPr>
        <w:t xml:space="preserve">, так как именно на этом этапе закладывается основа дальнейшего овладения спортивным мастерством. На этапе НП целесообразно выдвигать на первый план разностороннюю </w:t>
      </w:r>
      <w:r w:rsidRPr="00C95A64">
        <w:rPr>
          <w:sz w:val="28"/>
          <w:szCs w:val="28"/>
        </w:rPr>
        <w:lastRenderedPageBreak/>
        <w:t xml:space="preserve">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w:t>
      </w:r>
      <w:proofErr w:type="gramStart"/>
      <w:r w:rsidRPr="00C95A64">
        <w:rPr>
          <w:sz w:val="28"/>
          <w:szCs w:val="28"/>
        </w:rPr>
        <w:t>специальной</w:t>
      </w:r>
      <w:proofErr w:type="gramEnd"/>
      <w:r w:rsidRPr="00C95A64">
        <w:rPr>
          <w:sz w:val="28"/>
          <w:szCs w:val="28"/>
        </w:rPr>
        <w:t xml:space="preserve"> подготовки. На этапе НП нецелесообразно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w:t>
      </w:r>
    </w:p>
    <w:p w:rsidR="009544E8" w:rsidRPr="00C95A64" w:rsidRDefault="009544E8" w:rsidP="009544E8">
      <w:pPr>
        <w:spacing w:line="276" w:lineRule="auto"/>
        <w:jc w:val="both"/>
        <w:rPr>
          <w:sz w:val="28"/>
          <w:szCs w:val="28"/>
        </w:rPr>
      </w:pPr>
    </w:p>
    <w:p w:rsidR="009544E8" w:rsidRPr="00C95A64" w:rsidRDefault="009544E8" w:rsidP="009544E8">
      <w:pPr>
        <w:spacing w:line="276" w:lineRule="auto"/>
        <w:jc w:val="both"/>
        <w:rPr>
          <w:sz w:val="28"/>
          <w:szCs w:val="28"/>
        </w:rPr>
      </w:pPr>
      <w:r w:rsidRPr="00C95A64">
        <w:rPr>
          <w:b/>
          <w:sz w:val="28"/>
          <w:szCs w:val="28"/>
        </w:rPr>
        <w:t>Особенности обучения.</w:t>
      </w:r>
    </w:p>
    <w:p w:rsidR="009544E8" w:rsidRPr="00C95A64" w:rsidRDefault="009544E8" w:rsidP="009544E8">
      <w:pPr>
        <w:spacing w:line="276" w:lineRule="auto"/>
        <w:ind w:firstLine="709"/>
        <w:jc w:val="both"/>
        <w:rPr>
          <w:sz w:val="28"/>
          <w:szCs w:val="28"/>
        </w:rPr>
      </w:pPr>
      <w:r w:rsidRPr="00C95A64">
        <w:rPr>
          <w:sz w:val="28"/>
          <w:szCs w:val="28"/>
        </w:rPr>
        <w:t>Двигательные навыки должны формироваться параллельно с развитием физических качеств, необходимых для достижения успеха. С самого начала занятий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9544E8" w:rsidRPr="00C95A64" w:rsidRDefault="009544E8" w:rsidP="009544E8">
      <w:pPr>
        <w:spacing w:line="276" w:lineRule="auto"/>
        <w:ind w:firstLine="709"/>
        <w:jc w:val="both"/>
        <w:rPr>
          <w:sz w:val="28"/>
          <w:szCs w:val="28"/>
        </w:rPr>
      </w:pPr>
      <w:r w:rsidRPr="00C95A64">
        <w:rPr>
          <w:sz w:val="28"/>
          <w:szCs w:val="28"/>
        </w:rPr>
        <w:t>Одной из задач занятий на первом году является овладение основами техники избранного вида спорта. 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w:t>
      </w:r>
    </w:p>
    <w:p w:rsidR="009544E8" w:rsidRPr="00C95A64" w:rsidRDefault="009544E8" w:rsidP="009544E8">
      <w:pPr>
        <w:spacing w:line="276" w:lineRule="auto"/>
        <w:ind w:firstLine="709"/>
        <w:jc w:val="both"/>
        <w:rPr>
          <w:sz w:val="28"/>
          <w:szCs w:val="28"/>
        </w:rPr>
      </w:pPr>
    </w:p>
    <w:p w:rsidR="009544E8" w:rsidRPr="00C95A64" w:rsidRDefault="009544E8" w:rsidP="009544E8">
      <w:pPr>
        <w:shd w:val="clear" w:color="auto" w:fill="FFFFFF"/>
        <w:spacing w:before="5" w:line="276" w:lineRule="auto"/>
        <w:ind w:right="5"/>
        <w:jc w:val="both"/>
        <w:rPr>
          <w:rStyle w:val="11"/>
          <w:b/>
          <w:sz w:val="28"/>
          <w:szCs w:val="28"/>
        </w:rPr>
      </w:pPr>
      <w:r w:rsidRPr="00C95A64">
        <w:rPr>
          <w:rStyle w:val="11"/>
          <w:b/>
          <w:bCs/>
          <w:sz w:val="28"/>
          <w:szCs w:val="28"/>
        </w:rPr>
        <w:t xml:space="preserve">Особенности организации работы в группах этапа  </w:t>
      </w:r>
      <w:r w:rsidRPr="00C95A64">
        <w:rPr>
          <w:rStyle w:val="11"/>
          <w:b/>
          <w:sz w:val="28"/>
          <w:szCs w:val="28"/>
        </w:rPr>
        <w:t>тренировочного этапа.</w:t>
      </w:r>
    </w:p>
    <w:p w:rsidR="00B83D57" w:rsidRDefault="009544E8" w:rsidP="009544E8">
      <w:pPr>
        <w:spacing w:line="276" w:lineRule="auto"/>
        <w:ind w:firstLine="709"/>
        <w:contextualSpacing/>
        <w:jc w:val="both"/>
      </w:pPr>
      <w:r w:rsidRPr="00C95A64">
        <w:rPr>
          <w:sz w:val="28"/>
          <w:szCs w:val="28"/>
        </w:rPr>
        <w:t>Оптимальный возраст нача</w:t>
      </w:r>
      <w:r w:rsidRPr="00C95A64">
        <w:rPr>
          <w:sz w:val="28"/>
          <w:szCs w:val="28"/>
        </w:rPr>
        <w:softHyphen/>
        <w:t>ла этого этапа составляет 12 лет. В 12-14 лет значительно увеличивается масса тела, и вместе с ней повышаются силовые качества. Это происходит за счет совершенствования регуляции мышечных сокращений. Общая силовая выносливость увеличивается за счет повышения экономичности двигательных действий (повышения уровня ПАНО) и мы</w:t>
      </w:r>
      <w:r w:rsidRPr="00C95A64">
        <w:rPr>
          <w:sz w:val="28"/>
          <w:szCs w:val="28"/>
        </w:rPr>
        <w:softHyphen/>
        <w:t>шечной регуляции. К началу прироста мышечной массы созда</w:t>
      </w:r>
      <w:r w:rsidRPr="00C95A64">
        <w:rPr>
          <w:sz w:val="28"/>
          <w:szCs w:val="28"/>
        </w:rPr>
        <w:softHyphen/>
        <w:t>ются предпосылки для роста скоростно-силовых способностей. В возрасте 12-14 лет проявляются внешние признаки начальной фазы полового созревания, увеличивается возбудимость нервных процессов, повышается реактивность и эмоциональность в ответных реакциях при мышечной работе особенно соревнова</w:t>
      </w:r>
      <w:r w:rsidRPr="00C95A64">
        <w:rPr>
          <w:sz w:val="28"/>
          <w:szCs w:val="28"/>
        </w:rPr>
        <w:softHyphen/>
        <w:t>тельного характера. Скоростно-силовые способности в этот период</w:t>
      </w:r>
    </w:p>
    <w:p w:rsidR="00A05204" w:rsidRPr="00C95A64" w:rsidRDefault="00A05204" w:rsidP="00A05204">
      <w:pPr>
        <w:shd w:val="clear" w:color="auto" w:fill="FFFFFF"/>
        <w:spacing w:before="5" w:line="276" w:lineRule="auto"/>
        <w:ind w:right="6"/>
        <w:jc w:val="both"/>
        <w:rPr>
          <w:b/>
          <w:sz w:val="28"/>
          <w:szCs w:val="28"/>
        </w:rPr>
      </w:pPr>
      <w:r w:rsidRPr="00C95A64">
        <w:rPr>
          <w:sz w:val="28"/>
          <w:szCs w:val="28"/>
        </w:rPr>
        <w:t>совершенствуются за счет улучшения регуляции движений, снижения времени простой двигательной реакции. В последующие два года темпы прироста быстроты снижаются.</w:t>
      </w:r>
    </w:p>
    <w:p w:rsidR="00A05204" w:rsidRPr="00C95A64" w:rsidRDefault="00A05204" w:rsidP="00A05204">
      <w:pPr>
        <w:spacing w:line="276" w:lineRule="auto"/>
        <w:jc w:val="both"/>
        <w:rPr>
          <w:sz w:val="28"/>
          <w:szCs w:val="28"/>
        </w:rPr>
      </w:pPr>
      <w:r w:rsidRPr="00C95A64">
        <w:rPr>
          <w:sz w:val="28"/>
          <w:szCs w:val="28"/>
        </w:rPr>
        <w:lastRenderedPageBreak/>
        <w:t>Важным показателем для возрастного развития девушек является возраст первой менструации, в течение года после которого про</w:t>
      </w:r>
      <w:r w:rsidRPr="00C95A64">
        <w:rPr>
          <w:sz w:val="28"/>
          <w:szCs w:val="28"/>
        </w:rPr>
        <w:softHyphen/>
        <w:t>исходит снижение дальнейшего роста длины тела, а также прироста массы тела. Происходит окончательное формирование пропор</w:t>
      </w:r>
      <w:r w:rsidRPr="00C95A64">
        <w:rPr>
          <w:sz w:val="28"/>
          <w:szCs w:val="28"/>
        </w:rPr>
        <w:softHyphen/>
        <w:t>ций тела. Наибольший прирост почти всех физических качеств у девочек происходит в возрасте 12-13 лет, а у мальчиков – 13-15 лет. В дальнейшем, к 15-16 годам увеличивается аэробная мощность (МПК) за счет увеличения систолического объема крови и повышения мощности аппарата внешнего дыхания (ЖЕЛ, МЛВ). В этот период еще ограничена способность к длительной работе на уров</w:t>
      </w:r>
      <w:r w:rsidRPr="00C95A64">
        <w:rPr>
          <w:sz w:val="28"/>
          <w:szCs w:val="28"/>
        </w:rPr>
        <w:softHyphen/>
        <w:t>не близком или равном к МПК. К 15-16 годам постепенно возраста</w:t>
      </w:r>
      <w:r w:rsidRPr="00C95A64">
        <w:rPr>
          <w:sz w:val="28"/>
          <w:szCs w:val="28"/>
        </w:rPr>
        <w:softHyphen/>
        <w:t>ет мощность и емкость гликолиза за счет умеренного увеличения мышечных запасов гликогена, вследствие чего повышаются анаэробные возможности организма спортсменов.</w:t>
      </w:r>
    </w:p>
    <w:p w:rsidR="00A05204" w:rsidRPr="00C95A64" w:rsidRDefault="00A05204" w:rsidP="00A05204">
      <w:pPr>
        <w:spacing w:line="276" w:lineRule="auto"/>
        <w:ind w:firstLine="709"/>
        <w:jc w:val="both"/>
        <w:rPr>
          <w:sz w:val="28"/>
          <w:szCs w:val="28"/>
        </w:rPr>
      </w:pPr>
      <w:r w:rsidRPr="00C95A64">
        <w:rPr>
          <w:sz w:val="28"/>
          <w:szCs w:val="28"/>
        </w:rPr>
        <w:t xml:space="preserve">На этапе начальной подготовки необходимо учитывать характер взаимовлияния тренировочных нагрузок в беге, лыжных гонках и в упражнениях с отягощениями. Так, особенности двигательной деятельности в беге и в лыжных гонках позволяют применять тренировочные нагрузки более высокой интенсивности, чем в тренировочных занятиях с отягощениями. Например, в беге на длинные дистанции с максимальной скоростью и в упражнениях с гирями, реакция </w:t>
      </w:r>
      <w:proofErr w:type="spellStart"/>
      <w:proofErr w:type="gramStart"/>
      <w:r w:rsidRPr="00C95A64">
        <w:rPr>
          <w:sz w:val="28"/>
          <w:szCs w:val="28"/>
        </w:rPr>
        <w:t>сердечно-сосудистой</w:t>
      </w:r>
      <w:proofErr w:type="spellEnd"/>
      <w:proofErr w:type="gramEnd"/>
      <w:r w:rsidRPr="00C95A64">
        <w:rPr>
          <w:sz w:val="28"/>
          <w:szCs w:val="28"/>
        </w:rPr>
        <w:t xml:space="preserve"> системы, оцениваемая по частоте сердечных сокращений как интегральному показателю интенсивности физической нагрузки, различна: в беге ЧСС больше, чем в упражнениях с гирями.</w:t>
      </w:r>
    </w:p>
    <w:p w:rsidR="00A05204" w:rsidRPr="00C95A64" w:rsidRDefault="00A05204" w:rsidP="00A05204">
      <w:pPr>
        <w:spacing w:line="276" w:lineRule="auto"/>
        <w:ind w:firstLine="709"/>
        <w:jc w:val="both"/>
        <w:rPr>
          <w:sz w:val="28"/>
          <w:szCs w:val="28"/>
        </w:rPr>
      </w:pPr>
      <w:r w:rsidRPr="00C95A64">
        <w:rPr>
          <w:sz w:val="28"/>
          <w:szCs w:val="28"/>
        </w:rPr>
        <w:t>В возрасте 15-16 лет имеют место наиболее высокие темпы увеличе</w:t>
      </w:r>
      <w:r w:rsidRPr="00C95A64">
        <w:rPr>
          <w:sz w:val="28"/>
          <w:szCs w:val="28"/>
        </w:rPr>
        <w:softHyphen/>
        <w:t>ния аэробной емкости (суммарное потребление кислорода). Это приводит к эффективности выполнения упражнений  гиревого спорта  (возрастает скорость выполнения  упражнений  порога аэробного и анаэробного обмена). Это происходит за счет увеличения капиллярной сети мышц, координации деятельности вегетативных систем, большего использования окисления жиров в обеспечении энергией работающих мышц.</w:t>
      </w:r>
    </w:p>
    <w:p w:rsidR="00A05204" w:rsidRPr="00C95A64" w:rsidRDefault="00A05204" w:rsidP="00A05204">
      <w:pPr>
        <w:spacing w:line="276" w:lineRule="auto"/>
        <w:ind w:firstLine="709"/>
        <w:jc w:val="both"/>
        <w:rPr>
          <w:sz w:val="28"/>
          <w:szCs w:val="28"/>
        </w:rPr>
      </w:pPr>
      <w:r w:rsidRPr="00C95A64">
        <w:rPr>
          <w:b/>
          <w:sz w:val="28"/>
          <w:szCs w:val="28"/>
        </w:rPr>
        <w:t>Основная цель тренировки</w:t>
      </w:r>
      <w:r w:rsidRPr="00C95A64">
        <w:rPr>
          <w:sz w:val="28"/>
          <w:szCs w:val="28"/>
        </w:rPr>
        <w:t xml:space="preserve"> - </w:t>
      </w:r>
      <w:r w:rsidRPr="00C95A64">
        <w:rPr>
          <w:b/>
          <w:sz w:val="28"/>
          <w:szCs w:val="28"/>
        </w:rPr>
        <w:t>углубленное овладение техникой действий</w:t>
      </w:r>
      <w:r w:rsidRPr="00C95A64">
        <w:rPr>
          <w:sz w:val="28"/>
          <w:szCs w:val="28"/>
        </w:rPr>
        <w:t>.</w:t>
      </w:r>
    </w:p>
    <w:p w:rsidR="00A05204" w:rsidRPr="00C95A64" w:rsidRDefault="00A05204" w:rsidP="00A05204">
      <w:pPr>
        <w:spacing w:line="276" w:lineRule="auto"/>
        <w:ind w:firstLine="709"/>
        <w:jc w:val="both"/>
        <w:rPr>
          <w:sz w:val="28"/>
          <w:szCs w:val="28"/>
        </w:rPr>
      </w:pPr>
      <w:r w:rsidRPr="00C95A64">
        <w:rPr>
          <w:b/>
          <w:sz w:val="28"/>
          <w:szCs w:val="28"/>
        </w:rPr>
        <w:t>Основные задачи</w:t>
      </w:r>
      <w:r w:rsidRPr="00C95A64">
        <w:rPr>
          <w:sz w:val="28"/>
          <w:szCs w:val="28"/>
        </w:rPr>
        <w:t>:  укрепление здоровья и всестороннее физическое развитие;</w:t>
      </w:r>
    </w:p>
    <w:p w:rsidR="00A05204" w:rsidRPr="00C95A64" w:rsidRDefault="00A05204" w:rsidP="00A05204">
      <w:pPr>
        <w:spacing w:line="276" w:lineRule="auto"/>
        <w:jc w:val="both"/>
        <w:rPr>
          <w:sz w:val="28"/>
          <w:szCs w:val="28"/>
        </w:rPr>
      </w:pPr>
      <w:r w:rsidRPr="00C95A64">
        <w:rPr>
          <w:sz w:val="28"/>
          <w:szCs w:val="28"/>
        </w:rPr>
        <w:t xml:space="preserve">улучшение </w:t>
      </w:r>
      <w:proofErr w:type="gramStart"/>
      <w:r w:rsidRPr="00C95A64">
        <w:rPr>
          <w:sz w:val="28"/>
          <w:szCs w:val="28"/>
        </w:rPr>
        <w:t>скоростно-силовой</w:t>
      </w:r>
      <w:proofErr w:type="gramEnd"/>
      <w:r w:rsidRPr="00C95A64">
        <w:rPr>
          <w:sz w:val="28"/>
          <w:szCs w:val="28"/>
        </w:rPr>
        <w:t xml:space="preserve"> подготовки спортсменов с учетом формирования основных навыков;  создание устойчивого интереса к занятиям; обучение и совершенствование технических приемов; постепенное подведение спортсмена к более высокому уровню тренировочных нагрузок; приобретение соревновательного опыта.</w:t>
      </w:r>
    </w:p>
    <w:p w:rsidR="00A05204" w:rsidRPr="00C95A64" w:rsidRDefault="00A05204" w:rsidP="00A05204">
      <w:pPr>
        <w:spacing w:line="276" w:lineRule="auto"/>
        <w:ind w:firstLine="709"/>
        <w:jc w:val="both"/>
        <w:rPr>
          <w:sz w:val="28"/>
          <w:szCs w:val="28"/>
        </w:rPr>
      </w:pPr>
      <w:r w:rsidRPr="00C95A64">
        <w:rPr>
          <w:b/>
          <w:sz w:val="28"/>
          <w:szCs w:val="28"/>
        </w:rPr>
        <w:lastRenderedPageBreak/>
        <w:t>Основные средства тренировки</w:t>
      </w:r>
      <w:r w:rsidRPr="00C95A64">
        <w:rPr>
          <w:sz w:val="28"/>
          <w:szCs w:val="28"/>
        </w:rPr>
        <w:t>: общ</w:t>
      </w:r>
      <w:r>
        <w:rPr>
          <w:sz w:val="28"/>
          <w:szCs w:val="28"/>
        </w:rPr>
        <w:t>и</w:t>
      </w:r>
      <w:r w:rsidRPr="00C95A64">
        <w:rPr>
          <w:sz w:val="28"/>
          <w:szCs w:val="28"/>
        </w:rPr>
        <w:t>е</w:t>
      </w:r>
      <w:r>
        <w:rPr>
          <w:sz w:val="28"/>
          <w:szCs w:val="28"/>
        </w:rPr>
        <w:t xml:space="preserve"> </w:t>
      </w:r>
      <w:r w:rsidRPr="00C95A64">
        <w:rPr>
          <w:sz w:val="28"/>
          <w:szCs w:val="28"/>
        </w:rPr>
        <w:t xml:space="preserve">развивающие упражнения; комплексы специально подготовительных упражнений; всевозможные прыжки и прыжковые упражнения; комплексы специальных упражнений; упражнения со штангой (вес штанги 30-70% от собственного веса); подвижные и спортивные игры. Методы выполнения упражнений: </w:t>
      </w:r>
      <w:proofErr w:type="gramStart"/>
      <w:r w:rsidRPr="00C95A64">
        <w:rPr>
          <w:sz w:val="28"/>
          <w:szCs w:val="28"/>
        </w:rPr>
        <w:t>повторный</w:t>
      </w:r>
      <w:proofErr w:type="gramEnd"/>
      <w:r w:rsidRPr="00C95A64">
        <w:rPr>
          <w:sz w:val="28"/>
          <w:szCs w:val="28"/>
        </w:rPr>
        <w:t>, переменный, повторно-переменный, круговой, игровой, контрольный, соревновательный.</w:t>
      </w:r>
    </w:p>
    <w:p w:rsidR="00A05204" w:rsidRPr="00C95A64" w:rsidRDefault="00A05204" w:rsidP="00A05204">
      <w:pPr>
        <w:spacing w:line="276" w:lineRule="auto"/>
        <w:ind w:firstLine="709"/>
        <w:jc w:val="both"/>
        <w:rPr>
          <w:sz w:val="28"/>
          <w:szCs w:val="28"/>
        </w:rPr>
      </w:pPr>
      <w:r w:rsidRPr="00C95A64">
        <w:rPr>
          <w:b/>
          <w:sz w:val="28"/>
          <w:szCs w:val="28"/>
        </w:rPr>
        <w:t>Основные направления тренировки</w:t>
      </w:r>
      <w:r w:rsidRPr="00C95A64">
        <w:rPr>
          <w:sz w:val="28"/>
          <w:szCs w:val="28"/>
        </w:rPr>
        <w:t xml:space="preserve">. Этап углубленной спортивной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Учебно-тренировочный этап характеризуется неуклонным повышением объема и интенсивности тренировочных нагрузок, более специализированной работой. Значительно увеличивается удельный вес </w:t>
      </w:r>
      <w:proofErr w:type="gramStart"/>
      <w:r w:rsidRPr="00C95A64">
        <w:rPr>
          <w:sz w:val="28"/>
          <w:szCs w:val="28"/>
        </w:rPr>
        <w:t>специальной</w:t>
      </w:r>
      <w:proofErr w:type="gramEnd"/>
      <w:r w:rsidRPr="00C95A64">
        <w:rPr>
          <w:sz w:val="28"/>
          <w:szCs w:val="28"/>
        </w:rPr>
        <w:t xml:space="preserve"> физической, технической, и тактической подготовки. Тренировочный процесс приобретает черты углубленной спортивной специализации. На данном этапе в большей степени увеличивается объем сре</w:t>
      </w:r>
      <w:proofErr w:type="gramStart"/>
      <w:r w:rsidRPr="00C95A64">
        <w:rPr>
          <w:sz w:val="28"/>
          <w:szCs w:val="28"/>
        </w:rPr>
        <w:t>дств ск</w:t>
      </w:r>
      <w:proofErr w:type="gramEnd"/>
      <w:r w:rsidRPr="00C95A64">
        <w:rPr>
          <w:sz w:val="28"/>
          <w:szCs w:val="28"/>
        </w:rPr>
        <w:t>оростно-силовой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Применяя тренажерные устройства, следует учитывать: величину отягощения; интенсивность выполнения упражнения; количество повторений в каждом подходе; интервалы отдыха между уп</w:t>
      </w:r>
      <w:r>
        <w:rPr>
          <w:sz w:val="28"/>
          <w:szCs w:val="28"/>
        </w:rPr>
        <w:t>ражнениями.</w:t>
      </w:r>
    </w:p>
    <w:p w:rsidR="00A05204" w:rsidRPr="00C95A64" w:rsidRDefault="00A05204" w:rsidP="00A05204">
      <w:pPr>
        <w:spacing w:line="276" w:lineRule="auto"/>
        <w:jc w:val="both"/>
        <w:rPr>
          <w:spacing w:val="-2"/>
          <w:sz w:val="28"/>
          <w:szCs w:val="28"/>
        </w:rPr>
      </w:pPr>
      <w:r w:rsidRPr="00C95A64">
        <w:rPr>
          <w:b/>
          <w:spacing w:val="-1"/>
          <w:sz w:val="28"/>
          <w:szCs w:val="28"/>
        </w:rPr>
        <w:t>Особенности тренировочного процесса у девушек</w:t>
      </w:r>
      <w:r w:rsidRPr="00C95A64">
        <w:rPr>
          <w:b/>
          <w:spacing w:val="-2"/>
          <w:sz w:val="28"/>
          <w:szCs w:val="28"/>
        </w:rPr>
        <w:t>.</w:t>
      </w:r>
      <w:r w:rsidRPr="00C95A64">
        <w:rPr>
          <w:spacing w:val="-2"/>
          <w:sz w:val="28"/>
          <w:szCs w:val="28"/>
        </w:rPr>
        <w:t xml:space="preserve">                     </w:t>
      </w:r>
    </w:p>
    <w:p w:rsidR="00A05204" w:rsidRPr="00C95A64" w:rsidRDefault="00A05204" w:rsidP="00A05204">
      <w:pPr>
        <w:spacing w:line="276" w:lineRule="auto"/>
        <w:ind w:firstLine="709"/>
        <w:jc w:val="both"/>
        <w:rPr>
          <w:spacing w:val="-2"/>
          <w:sz w:val="28"/>
          <w:szCs w:val="28"/>
        </w:rPr>
      </w:pPr>
      <w:r w:rsidRPr="00C95A64">
        <w:rPr>
          <w:spacing w:val="-2"/>
          <w:sz w:val="28"/>
          <w:szCs w:val="28"/>
        </w:rPr>
        <w:t>Подготовка девушек имеет свое отличие в связи с биологичес</w:t>
      </w:r>
      <w:r w:rsidRPr="00C95A64">
        <w:rPr>
          <w:spacing w:val="-3"/>
          <w:sz w:val="28"/>
          <w:szCs w:val="28"/>
        </w:rPr>
        <w:t>кими особенностями женского организма, в частности, с особенно</w:t>
      </w:r>
      <w:r w:rsidRPr="00C95A64">
        <w:rPr>
          <w:spacing w:val="-1"/>
          <w:sz w:val="28"/>
          <w:szCs w:val="28"/>
        </w:rPr>
        <w:t>стями протекания менструального цикла (МЦ), и специалистам необхо</w:t>
      </w:r>
      <w:r w:rsidRPr="00C95A64">
        <w:rPr>
          <w:spacing w:val="2"/>
          <w:sz w:val="28"/>
          <w:szCs w:val="28"/>
        </w:rPr>
        <w:t>димо учитывать это и вносить коррекцию в планы подготовки. П</w:t>
      </w:r>
      <w:r w:rsidRPr="00C95A64">
        <w:rPr>
          <w:spacing w:val="-4"/>
          <w:sz w:val="28"/>
          <w:szCs w:val="28"/>
        </w:rPr>
        <w:t xml:space="preserve">ри определении направленности объема и интенсивности </w:t>
      </w:r>
      <w:r w:rsidRPr="00C95A64">
        <w:rPr>
          <w:spacing w:val="-2"/>
          <w:sz w:val="28"/>
          <w:szCs w:val="28"/>
        </w:rPr>
        <w:t>тренировочных нагрузок в гиревом спорте учитывается</w:t>
      </w:r>
      <w:r w:rsidRPr="00C95A64">
        <w:rPr>
          <w:sz w:val="28"/>
          <w:szCs w:val="28"/>
        </w:rPr>
        <w:t xml:space="preserve"> динамика функционального и психоэмоционального </w:t>
      </w:r>
      <w:r w:rsidRPr="00C95A64">
        <w:rPr>
          <w:spacing w:val="-2"/>
          <w:sz w:val="28"/>
          <w:szCs w:val="28"/>
        </w:rPr>
        <w:t xml:space="preserve">состояния спортсменки, а также уровень изменения ее физической </w:t>
      </w:r>
      <w:r w:rsidRPr="00C95A64">
        <w:rPr>
          <w:spacing w:val="-3"/>
          <w:sz w:val="28"/>
          <w:szCs w:val="28"/>
        </w:rPr>
        <w:t xml:space="preserve">работоспособности в период протекания МЦ. </w:t>
      </w:r>
      <w:r w:rsidRPr="00C95A64">
        <w:rPr>
          <w:spacing w:val="-1"/>
          <w:sz w:val="28"/>
          <w:szCs w:val="28"/>
        </w:rPr>
        <w:t xml:space="preserve">В связи </w:t>
      </w:r>
      <w:proofErr w:type="gramStart"/>
      <w:r w:rsidRPr="00C95A64">
        <w:rPr>
          <w:spacing w:val="-1"/>
          <w:sz w:val="28"/>
          <w:szCs w:val="28"/>
        </w:rPr>
        <w:t>с выше</w:t>
      </w:r>
      <w:proofErr w:type="gramEnd"/>
      <w:r w:rsidRPr="00C95A64">
        <w:rPr>
          <w:spacing w:val="-1"/>
          <w:sz w:val="28"/>
          <w:szCs w:val="28"/>
        </w:rPr>
        <w:t xml:space="preserve"> изложенными особенностями, условно выделяют три характерные группы спортсменок.</w:t>
      </w:r>
    </w:p>
    <w:p w:rsidR="00A05204" w:rsidRPr="00C95A64" w:rsidRDefault="00A05204" w:rsidP="00A05204">
      <w:pPr>
        <w:spacing w:line="276" w:lineRule="auto"/>
        <w:ind w:firstLine="709"/>
        <w:jc w:val="both"/>
        <w:rPr>
          <w:spacing w:val="-2"/>
          <w:sz w:val="28"/>
          <w:szCs w:val="28"/>
        </w:rPr>
      </w:pPr>
      <w:r w:rsidRPr="00C95A64">
        <w:rPr>
          <w:i/>
          <w:iCs/>
          <w:spacing w:val="-3"/>
          <w:sz w:val="28"/>
          <w:szCs w:val="28"/>
        </w:rPr>
        <w:t xml:space="preserve">Первая группа </w:t>
      </w:r>
      <w:r w:rsidRPr="00C95A64">
        <w:rPr>
          <w:spacing w:val="-3"/>
          <w:sz w:val="28"/>
          <w:szCs w:val="28"/>
        </w:rPr>
        <w:t xml:space="preserve">- физиологическая работоспособность во время </w:t>
      </w:r>
      <w:r w:rsidRPr="00C95A64">
        <w:rPr>
          <w:sz w:val="28"/>
          <w:szCs w:val="28"/>
        </w:rPr>
        <w:t>менструальной фазы повышена по отношению к другим фазам цикла. Спортсменки, относящиеся к этой группе, хорошо перено</w:t>
      </w:r>
      <w:r w:rsidRPr="00C95A64">
        <w:rPr>
          <w:spacing w:val="-1"/>
          <w:sz w:val="28"/>
          <w:szCs w:val="28"/>
        </w:rPr>
        <w:t>сят тренировочные нагрузки, поэтому нет необходимости ограни</w:t>
      </w:r>
      <w:r w:rsidRPr="00C95A64">
        <w:rPr>
          <w:sz w:val="28"/>
          <w:szCs w:val="28"/>
        </w:rPr>
        <w:t xml:space="preserve">чивать их тренировочную работу. Участвуя в соревнованиях, они </w:t>
      </w:r>
      <w:r w:rsidRPr="00C95A64">
        <w:rPr>
          <w:spacing w:val="-3"/>
          <w:sz w:val="28"/>
          <w:szCs w:val="28"/>
        </w:rPr>
        <w:t>способны показать хорошие результаты.</w:t>
      </w:r>
    </w:p>
    <w:p w:rsidR="00824CEC" w:rsidRPr="00C95A64" w:rsidRDefault="00A05204" w:rsidP="00824CEC">
      <w:pPr>
        <w:spacing w:line="276" w:lineRule="auto"/>
        <w:ind w:firstLine="709"/>
        <w:jc w:val="both"/>
        <w:rPr>
          <w:spacing w:val="-2"/>
          <w:sz w:val="28"/>
          <w:szCs w:val="28"/>
        </w:rPr>
      </w:pPr>
      <w:r w:rsidRPr="00C95A64">
        <w:rPr>
          <w:i/>
          <w:iCs/>
          <w:spacing w:val="-1"/>
          <w:sz w:val="28"/>
          <w:szCs w:val="28"/>
        </w:rPr>
        <w:lastRenderedPageBreak/>
        <w:t xml:space="preserve">Вторая группа - </w:t>
      </w:r>
      <w:r w:rsidRPr="00C95A64">
        <w:rPr>
          <w:spacing w:val="-1"/>
          <w:sz w:val="28"/>
          <w:szCs w:val="28"/>
        </w:rPr>
        <w:t xml:space="preserve">физическая работоспособность относительно </w:t>
      </w:r>
      <w:r w:rsidRPr="00C95A64">
        <w:rPr>
          <w:sz w:val="28"/>
          <w:szCs w:val="28"/>
        </w:rPr>
        <w:t>стабильна во время менструальной фазы, поэтому можно проводить занятия</w:t>
      </w:r>
      <w:r w:rsidR="00824CEC" w:rsidRPr="00824CEC">
        <w:rPr>
          <w:sz w:val="28"/>
          <w:szCs w:val="28"/>
        </w:rPr>
        <w:t xml:space="preserve"> </w:t>
      </w:r>
      <w:r w:rsidR="00824CEC" w:rsidRPr="00C95A64">
        <w:rPr>
          <w:sz w:val="28"/>
          <w:szCs w:val="28"/>
        </w:rPr>
        <w:t>без существенных изменений. Однако следует огра</w:t>
      </w:r>
      <w:r w:rsidR="00824CEC" w:rsidRPr="00C95A64">
        <w:rPr>
          <w:spacing w:val="-2"/>
          <w:sz w:val="28"/>
          <w:szCs w:val="28"/>
        </w:rPr>
        <w:t>ничить работу скоростно-силового характера.</w:t>
      </w:r>
    </w:p>
    <w:p w:rsidR="00824CEC" w:rsidRPr="00C95A64" w:rsidRDefault="00824CEC" w:rsidP="00824CEC">
      <w:pPr>
        <w:spacing w:line="276" w:lineRule="auto"/>
        <w:ind w:firstLine="709"/>
        <w:jc w:val="both"/>
        <w:rPr>
          <w:spacing w:val="8"/>
          <w:sz w:val="28"/>
          <w:szCs w:val="28"/>
        </w:rPr>
      </w:pPr>
      <w:r w:rsidRPr="00C95A64">
        <w:rPr>
          <w:i/>
          <w:iCs/>
          <w:sz w:val="28"/>
          <w:szCs w:val="28"/>
        </w:rPr>
        <w:t xml:space="preserve">Третья группа - </w:t>
      </w:r>
      <w:r w:rsidRPr="00C95A64">
        <w:rPr>
          <w:sz w:val="28"/>
          <w:szCs w:val="28"/>
        </w:rPr>
        <w:t>физическая работоспособность во время мен</w:t>
      </w:r>
      <w:r w:rsidRPr="00C95A64">
        <w:rPr>
          <w:spacing w:val="7"/>
          <w:sz w:val="28"/>
          <w:szCs w:val="28"/>
        </w:rPr>
        <w:t xml:space="preserve">струальной фазы резко снижается. Спортсменки этой группы </w:t>
      </w:r>
      <w:r w:rsidRPr="00C95A64">
        <w:rPr>
          <w:spacing w:val="1"/>
          <w:sz w:val="28"/>
          <w:szCs w:val="28"/>
        </w:rPr>
        <w:t xml:space="preserve">в данный период отличаются неуравновешенностью поведения, </w:t>
      </w:r>
      <w:r w:rsidRPr="00C95A64">
        <w:rPr>
          <w:spacing w:val="-1"/>
          <w:sz w:val="28"/>
          <w:szCs w:val="28"/>
        </w:rPr>
        <w:t>обидчивы, впечатлительны, и поэтому от них нельзя ожидать вы</w:t>
      </w:r>
      <w:r w:rsidRPr="00C95A64">
        <w:rPr>
          <w:spacing w:val="8"/>
          <w:sz w:val="28"/>
          <w:szCs w:val="28"/>
        </w:rPr>
        <w:t xml:space="preserve">соких спортивных результатов. </w:t>
      </w:r>
    </w:p>
    <w:p w:rsidR="00824CEC" w:rsidRDefault="00824CEC" w:rsidP="00824CEC">
      <w:pPr>
        <w:spacing w:line="276" w:lineRule="auto"/>
        <w:ind w:firstLine="709"/>
        <w:jc w:val="both"/>
        <w:rPr>
          <w:spacing w:val="-5"/>
          <w:sz w:val="28"/>
          <w:szCs w:val="28"/>
        </w:rPr>
      </w:pPr>
      <w:r w:rsidRPr="00C95A64">
        <w:rPr>
          <w:spacing w:val="8"/>
          <w:sz w:val="28"/>
          <w:szCs w:val="28"/>
        </w:rPr>
        <w:t xml:space="preserve">Независимо от квалификации </w:t>
      </w:r>
      <w:r w:rsidRPr="00C95A64">
        <w:rPr>
          <w:sz w:val="28"/>
          <w:szCs w:val="28"/>
        </w:rPr>
        <w:t>спортсменок в тренировочном процессе необходимо ограничи</w:t>
      </w:r>
      <w:r w:rsidRPr="00C95A64">
        <w:rPr>
          <w:spacing w:val="-1"/>
          <w:sz w:val="28"/>
          <w:szCs w:val="28"/>
        </w:rPr>
        <w:t xml:space="preserve">вать работу скоростно-силового характера, либо полностью ее исключить в первый и второй день фазы менструации; </w:t>
      </w:r>
      <w:proofErr w:type="gramStart"/>
      <w:r w:rsidRPr="00C95A64">
        <w:rPr>
          <w:spacing w:val="-1"/>
          <w:sz w:val="28"/>
          <w:szCs w:val="28"/>
        </w:rPr>
        <w:t>объем</w:t>
      </w:r>
      <w:proofErr w:type="gramEnd"/>
      <w:r w:rsidRPr="00C95A64">
        <w:rPr>
          <w:spacing w:val="-1"/>
          <w:sz w:val="28"/>
          <w:szCs w:val="28"/>
        </w:rPr>
        <w:t xml:space="preserve"> и ин</w:t>
      </w:r>
      <w:r w:rsidRPr="00C95A64">
        <w:rPr>
          <w:spacing w:val="1"/>
          <w:sz w:val="28"/>
          <w:szCs w:val="28"/>
        </w:rPr>
        <w:t>тенсивность тренировочной нагрузки снижается на 25-35%. Основу тренировочной работы в этот период составляют нагрузки в аэ</w:t>
      </w:r>
      <w:r w:rsidRPr="00C95A64">
        <w:rPr>
          <w:spacing w:val="2"/>
          <w:sz w:val="28"/>
          <w:szCs w:val="28"/>
        </w:rPr>
        <w:t>робном и оздоровительном режиме и ОФП. Следует отметит</w:t>
      </w:r>
      <w:r w:rsidRPr="00C95A64">
        <w:rPr>
          <w:spacing w:val="1"/>
          <w:sz w:val="28"/>
          <w:szCs w:val="28"/>
        </w:rPr>
        <w:t xml:space="preserve">ь, что крайне вредны для организма попытки </w:t>
      </w:r>
      <w:r w:rsidRPr="00C95A64">
        <w:rPr>
          <w:spacing w:val="4"/>
          <w:sz w:val="28"/>
          <w:szCs w:val="28"/>
        </w:rPr>
        <w:t xml:space="preserve">изменения сроков ОМЦ </w:t>
      </w:r>
      <w:r w:rsidRPr="00C95A64">
        <w:rPr>
          <w:spacing w:val="1"/>
          <w:sz w:val="28"/>
          <w:szCs w:val="28"/>
        </w:rPr>
        <w:t>при совпадении их с</w:t>
      </w:r>
      <w:r w:rsidRPr="00C95A64">
        <w:rPr>
          <w:spacing w:val="4"/>
          <w:sz w:val="28"/>
          <w:szCs w:val="28"/>
        </w:rPr>
        <w:t xml:space="preserve"> днями участия в соревнованиях, незави</w:t>
      </w:r>
      <w:r w:rsidRPr="00C95A64">
        <w:rPr>
          <w:spacing w:val="-5"/>
          <w:sz w:val="28"/>
          <w:szCs w:val="28"/>
        </w:rPr>
        <w:t>симо от характера применяемых при этом средств.</w:t>
      </w:r>
    </w:p>
    <w:p w:rsidR="00FD5110" w:rsidRPr="00C95A64" w:rsidRDefault="00FD5110" w:rsidP="00FD5110">
      <w:pPr>
        <w:pStyle w:val="ConsPlusNormal"/>
        <w:ind w:firstLine="709"/>
        <w:jc w:val="both"/>
        <w:rPr>
          <w:rFonts w:ascii="Times New Roman" w:hAnsi="Times New Roman" w:cs="Times New Roman"/>
          <w:b/>
          <w:sz w:val="28"/>
          <w:szCs w:val="28"/>
        </w:rPr>
      </w:pPr>
      <w:r w:rsidRPr="00C95A64">
        <w:rPr>
          <w:rFonts w:ascii="Times New Roman" w:hAnsi="Times New Roman" w:cs="Times New Roman"/>
          <w:b/>
          <w:bCs/>
          <w:iCs/>
          <w:spacing w:val="-3"/>
          <w:sz w:val="28"/>
          <w:szCs w:val="28"/>
        </w:rPr>
        <w:t>Примерная направленность недельных микроциклов в группах начальной подготовки.</w:t>
      </w:r>
    </w:p>
    <w:p w:rsidR="00FD5110" w:rsidRDefault="00FD5110" w:rsidP="00FD5110">
      <w:pPr>
        <w:ind w:firstLine="708"/>
        <w:jc w:val="both"/>
        <w:rPr>
          <w:sz w:val="28"/>
          <w:szCs w:val="28"/>
        </w:rPr>
      </w:pPr>
      <w:r w:rsidRPr="00C95A64">
        <w:rPr>
          <w:sz w:val="28"/>
          <w:szCs w:val="28"/>
        </w:rPr>
        <w:t>При планировании одного микроцикла тренировочная программа делится на четыре периода, в которых решаются следующие задачи:</w:t>
      </w:r>
    </w:p>
    <w:p w:rsidR="00FD5110" w:rsidRDefault="00FD5110" w:rsidP="00FD5110">
      <w:pPr>
        <w:ind w:firstLine="708"/>
        <w:jc w:val="both"/>
        <w:rPr>
          <w:sz w:val="28"/>
          <w:szCs w:val="28"/>
        </w:rPr>
      </w:pPr>
      <w:r w:rsidRPr="00C95A64">
        <w:rPr>
          <w:sz w:val="28"/>
          <w:szCs w:val="28"/>
        </w:rPr>
        <w:t xml:space="preserve">1) повышение общей физической подготовленности; </w:t>
      </w:r>
    </w:p>
    <w:p w:rsidR="00FD5110" w:rsidRDefault="00FD5110" w:rsidP="00FD5110">
      <w:pPr>
        <w:ind w:firstLine="708"/>
        <w:jc w:val="both"/>
        <w:rPr>
          <w:sz w:val="28"/>
          <w:szCs w:val="28"/>
        </w:rPr>
      </w:pPr>
      <w:r w:rsidRPr="00C95A64">
        <w:rPr>
          <w:sz w:val="28"/>
          <w:szCs w:val="28"/>
        </w:rPr>
        <w:t xml:space="preserve">2) развитие специальной выносливости; </w:t>
      </w:r>
    </w:p>
    <w:p w:rsidR="00FD5110" w:rsidRDefault="00FD5110" w:rsidP="00FD5110">
      <w:pPr>
        <w:ind w:firstLine="708"/>
        <w:jc w:val="both"/>
        <w:rPr>
          <w:sz w:val="28"/>
          <w:szCs w:val="28"/>
        </w:rPr>
      </w:pPr>
      <w:r w:rsidRPr="00C95A64">
        <w:rPr>
          <w:sz w:val="28"/>
          <w:szCs w:val="28"/>
        </w:rPr>
        <w:t xml:space="preserve">3) подготовка к соревнованиям; </w:t>
      </w:r>
    </w:p>
    <w:p w:rsidR="00FD5110" w:rsidRPr="00C95A64" w:rsidRDefault="00FD5110" w:rsidP="00FD5110">
      <w:pPr>
        <w:ind w:firstLine="708"/>
        <w:jc w:val="both"/>
        <w:rPr>
          <w:sz w:val="28"/>
          <w:szCs w:val="28"/>
        </w:rPr>
      </w:pPr>
      <w:r w:rsidRPr="00C95A64">
        <w:rPr>
          <w:sz w:val="28"/>
          <w:szCs w:val="28"/>
        </w:rPr>
        <w:t>4) восстановление организма.</w:t>
      </w:r>
    </w:p>
    <w:p w:rsidR="00FD5110" w:rsidRPr="00C95A64" w:rsidRDefault="00FD5110" w:rsidP="00FD5110">
      <w:pPr>
        <w:jc w:val="both"/>
        <w:rPr>
          <w:sz w:val="28"/>
          <w:szCs w:val="28"/>
        </w:rPr>
      </w:pPr>
      <w:r w:rsidRPr="00FD5110">
        <w:rPr>
          <w:b/>
          <w:sz w:val="28"/>
          <w:szCs w:val="28"/>
          <w:u w:val="single"/>
        </w:rPr>
        <w:t>Подготовительный период</w:t>
      </w:r>
      <w:r w:rsidRPr="00C95A64">
        <w:rPr>
          <w:sz w:val="28"/>
          <w:szCs w:val="28"/>
        </w:rPr>
        <w:t xml:space="preserve"> – период общей </w:t>
      </w:r>
      <w:proofErr w:type="gramStart"/>
      <w:r w:rsidRPr="00C95A64">
        <w:rPr>
          <w:sz w:val="28"/>
          <w:szCs w:val="28"/>
        </w:rPr>
        <w:t>физической</w:t>
      </w:r>
      <w:proofErr w:type="gramEnd"/>
      <w:r w:rsidRPr="00C95A64">
        <w:rPr>
          <w:sz w:val="28"/>
          <w:szCs w:val="28"/>
        </w:rPr>
        <w:t xml:space="preserve"> подготовки. Он служит для развития аэробной производительности и предполагает длительное выполнение упражнений с легкими гирями в умеренном темпе. В этом периоде также много времени уделяется продолжительному бегу. Постепенно увеличивается тренировочный объем, а затем повышается интенсивность упражнений. К анаэробной тренировке спортсмен должен переходить осторожно, уделяя должное внимание симптомам переутомления. Успехи на первых соревнованиях будут зависеть от того, насколько хорошо развиты аэробные способности гиревика. Этот период самый длительный из всех перечисленных. Необходимо, по крайней мере, восемь недель (а по возможности и более) отводить продолжительным упражнениям, как с гирями, так и в беге. В этот период также укрепляются суставы плечевого пояса, грудной клетки и позвоночника.</w:t>
      </w:r>
    </w:p>
    <w:p w:rsidR="00FD5110" w:rsidRDefault="00FD5110" w:rsidP="00FD5110">
      <w:pPr>
        <w:jc w:val="both"/>
        <w:rPr>
          <w:sz w:val="28"/>
          <w:szCs w:val="28"/>
          <w:u w:val="single"/>
        </w:rPr>
      </w:pPr>
    </w:p>
    <w:p w:rsidR="00FD5110" w:rsidRPr="00C95A64" w:rsidRDefault="00FD5110" w:rsidP="00FD5110">
      <w:pPr>
        <w:jc w:val="both"/>
        <w:rPr>
          <w:sz w:val="28"/>
          <w:szCs w:val="28"/>
        </w:rPr>
      </w:pPr>
      <w:proofErr w:type="spellStart"/>
      <w:r w:rsidRPr="00FD5110">
        <w:rPr>
          <w:b/>
          <w:sz w:val="28"/>
          <w:szCs w:val="28"/>
          <w:u w:val="single"/>
        </w:rPr>
        <w:t>Предсоревновательный</w:t>
      </w:r>
      <w:proofErr w:type="spellEnd"/>
      <w:r w:rsidRPr="00FD5110">
        <w:rPr>
          <w:b/>
          <w:sz w:val="28"/>
          <w:szCs w:val="28"/>
          <w:u w:val="single"/>
        </w:rPr>
        <w:t xml:space="preserve"> период.</w:t>
      </w:r>
      <w:r w:rsidRPr="00C95A64">
        <w:rPr>
          <w:sz w:val="28"/>
          <w:szCs w:val="28"/>
        </w:rPr>
        <w:t xml:space="preserve"> Задачами этого периода являются повышение уровня силовых качеств и специальной выносливости. Этот </w:t>
      </w:r>
      <w:r w:rsidRPr="00C95A64">
        <w:rPr>
          <w:sz w:val="28"/>
          <w:szCs w:val="28"/>
        </w:rPr>
        <w:lastRenderedPageBreak/>
        <w:t>период длится от четырех до пяти недель. Переменный метод тренировок («пирамида») – лучший метод достижения этой цели.</w:t>
      </w:r>
    </w:p>
    <w:p w:rsidR="00FD5110" w:rsidRDefault="00FD5110" w:rsidP="00FD5110">
      <w:pPr>
        <w:jc w:val="both"/>
        <w:rPr>
          <w:b/>
          <w:sz w:val="28"/>
          <w:szCs w:val="28"/>
          <w:u w:val="single"/>
        </w:rPr>
      </w:pPr>
    </w:p>
    <w:p w:rsidR="00FD5110" w:rsidRPr="00C95A64" w:rsidRDefault="00FD5110" w:rsidP="00FD5110">
      <w:pPr>
        <w:jc w:val="both"/>
        <w:rPr>
          <w:sz w:val="28"/>
          <w:szCs w:val="28"/>
        </w:rPr>
      </w:pPr>
      <w:r w:rsidRPr="00FD5110">
        <w:rPr>
          <w:b/>
          <w:sz w:val="28"/>
          <w:szCs w:val="28"/>
          <w:u w:val="single"/>
        </w:rPr>
        <w:t>Соревновательный период</w:t>
      </w:r>
      <w:r w:rsidRPr="00C95A64">
        <w:rPr>
          <w:sz w:val="28"/>
          <w:szCs w:val="28"/>
          <w:u w:val="single"/>
        </w:rPr>
        <w:t>.</w:t>
      </w:r>
      <w:r w:rsidRPr="00C95A64">
        <w:rPr>
          <w:sz w:val="28"/>
          <w:szCs w:val="28"/>
        </w:rPr>
        <w:t xml:space="preserve"> Несколько недель перед ответственными соревнованиями отводятся совершенствованию специальной выносливости и скоростно-силовых качеств. В содержание занятий включаются выполнение упражнений повторным и интервальным методами. Чтобы избежать неприятных последствий резкого перехода к новым методам тренировки, интенсивность нагрузки на первых занятиях следует уменьшить. С наступлением соревновательного периода сокращается объем тренировочной нагрузки, а непосредственно перед соревнованиями дается 1-2 дня отдыха.</w:t>
      </w:r>
    </w:p>
    <w:p w:rsidR="00FD5110" w:rsidRPr="00C95A64" w:rsidRDefault="00FD5110" w:rsidP="00FD5110">
      <w:pPr>
        <w:jc w:val="both"/>
        <w:rPr>
          <w:sz w:val="28"/>
          <w:szCs w:val="28"/>
        </w:rPr>
      </w:pPr>
      <w:r w:rsidRPr="00C95A64">
        <w:rPr>
          <w:sz w:val="28"/>
          <w:szCs w:val="28"/>
        </w:rPr>
        <w:t>В соревновательный период иногда используют соревнования в качестве «прикидки» к более ответственным соревнованиям. Тренировки в медленном и продолжительном выполнении упражнений все же не исключаются из программы тренировок. Рекомендуется включать в недельное расписание одну тренировку с продолжительным подниманием гирь и одну – интервальной тренировке. Гиревики, придерживающиеся этой системы, могут рассчитывать на 1-2 месячный период оптимальной физической подготовленности к соревнованиям.</w:t>
      </w:r>
    </w:p>
    <w:p w:rsidR="00FD5110" w:rsidRDefault="00FD5110" w:rsidP="00FD5110">
      <w:pPr>
        <w:jc w:val="both"/>
        <w:rPr>
          <w:b/>
          <w:sz w:val="28"/>
          <w:szCs w:val="28"/>
          <w:u w:val="single"/>
        </w:rPr>
      </w:pPr>
    </w:p>
    <w:p w:rsidR="00FD5110" w:rsidRPr="00C95A64" w:rsidRDefault="00FD5110" w:rsidP="00FD5110">
      <w:pPr>
        <w:jc w:val="both"/>
        <w:rPr>
          <w:sz w:val="28"/>
          <w:szCs w:val="28"/>
        </w:rPr>
      </w:pPr>
      <w:proofErr w:type="spellStart"/>
      <w:r w:rsidRPr="00FD5110">
        <w:rPr>
          <w:b/>
          <w:sz w:val="28"/>
          <w:szCs w:val="28"/>
          <w:u w:val="single"/>
        </w:rPr>
        <w:t>Послесоревновательный</w:t>
      </w:r>
      <w:proofErr w:type="spellEnd"/>
      <w:r w:rsidRPr="00FD5110">
        <w:rPr>
          <w:b/>
          <w:sz w:val="28"/>
          <w:szCs w:val="28"/>
          <w:u w:val="single"/>
        </w:rPr>
        <w:t xml:space="preserve"> период</w:t>
      </w:r>
      <w:r w:rsidRPr="00FD5110">
        <w:rPr>
          <w:b/>
          <w:sz w:val="28"/>
          <w:szCs w:val="28"/>
        </w:rPr>
        <w:t>.</w:t>
      </w:r>
      <w:r w:rsidRPr="00C95A64">
        <w:rPr>
          <w:sz w:val="28"/>
          <w:szCs w:val="28"/>
        </w:rPr>
        <w:t xml:space="preserve"> Как правило, о периоде спада свидетельствуют утрата мотивации и ухудшение результатов. Поэтому в этот период не рекомендуется увеличивать интенсивность тренировочной нагрузки, так как это может привести к травмам. Лучше всего дать 1-2 недели отдыха. Во время отдыха тренировки должны быть легкими и непродолжительными. 1-2 дня полного отдыха вполне достаточно для того, чтобы восстановиться физически, однако психическую усталость спортсмен будет испытывать гораздо дольше.</w:t>
      </w:r>
    </w:p>
    <w:p w:rsidR="00FD5110" w:rsidRDefault="00FD5110" w:rsidP="00FD5110">
      <w:pPr>
        <w:shd w:val="clear" w:color="auto" w:fill="FFFFFF"/>
        <w:tabs>
          <w:tab w:val="left" w:pos="708"/>
        </w:tabs>
        <w:jc w:val="both"/>
        <w:rPr>
          <w:b/>
          <w:sz w:val="28"/>
          <w:szCs w:val="28"/>
        </w:rPr>
      </w:pPr>
    </w:p>
    <w:p w:rsidR="00FD5110" w:rsidRDefault="00FD5110" w:rsidP="00FD5110">
      <w:pPr>
        <w:shd w:val="clear" w:color="auto" w:fill="FFFFFF"/>
        <w:tabs>
          <w:tab w:val="left" w:pos="708"/>
        </w:tabs>
        <w:jc w:val="center"/>
        <w:rPr>
          <w:b/>
          <w:bCs/>
          <w:iCs/>
          <w:spacing w:val="-3"/>
          <w:sz w:val="28"/>
          <w:szCs w:val="28"/>
        </w:rPr>
      </w:pPr>
      <w:r w:rsidRPr="00C95A64">
        <w:rPr>
          <w:b/>
          <w:bCs/>
          <w:iCs/>
          <w:spacing w:val="-3"/>
          <w:sz w:val="28"/>
          <w:szCs w:val="28"/>
        </w:rPr>
        <w:t>Примерная направленность недельных микроциклов в тренировочных группах спортивной специализации.</w:t>
      </w:r>
    </w:p>
    <w:p w:rsidR="00FD5110" w:rsidRPr="00C95A64" w:rsidRDefault="00FD5110" w:rsidP="00FD5110">
      <w:pPr>
        <w:shd w:val="clear" w:color="auto" w:fill="FFFFFF"/>
        <w:tabs>
          <w:tab w:val="left" w:pos="708"/>
        </w:tabs>
        <w:jc w:val="center"/>
        <w:rPr>
          <w:b/>
          <w:bCs/>
          <w:iCs/>
          <w:spacing w:val="-3"/>
          <w:sz w:val="28"/>
          <w:szCs w:val="28"/>
        </w:rPr>
      </w:pPr>
    </w:p>
    <w:p w:rsidR="00FD5110" w:rsidRPr="00C95A64" w:rsidRDefault="00FD5110" w:rsidP="00FD5110">
      <w:pPr>
        <w:shd w:val="clear" w:color="auto" w:fill="FFFFFF"/>
        <w:tabs>
          <w:tab w:val="left" w:pos="708"/>
        </w:tabs>
        <w:jc w:val="both"/>
        <w:rPr>
          <w:sz w:val="28"/>
          <w:szCs w:val="28"/>
        </w:rPr>
      </w:pPr>
      <w:r w:rsidRPr="00C95A64">
        <w:rPr>
          <w:i/>
          <w:sz w:val="28"/>
          <w:szCs w:val="28"/>
        </w:rPr>
        <w:t xml:space="preserve">Подготовительный этап. </w:t>
      </w:r>
      <w:r w:rsidRPr="00C95A64">
        <w:rPr>
          <w:sz w:val="28"/>
          <w:szCs w:val="28"/>
        </w:rPr>
        <w:t>Задача подготовительного этапа обеспечить запас потенциальных возможностей по всем видам подготовки, который позволит  выйти на уровень результатов, запланированных на соревновательный период.</w:t>
      </w:r>
    </w:p>
    <w:p w:rsidR="00FD5110" w:rsidRPr="00C95A64" w:rsidRDefault="00FD5110" w:rsidP="00FD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5A64">
        <w:rPr>
          <w:sz w:val="28"/>
          <w:szCs w:val="28"/>
        </w:rPr>
        <w:t>Подготовительный этап условно делится на два этапа – обще-подготовительный и специально-подготовительный.</w:t>
      </w:r>
    </w:p>
    <w:p w:rsidR="00FD5110" w:rsidRDefault="00FD5110" w:rsidP="00FD5110">
      <w:pPr>
        <w:shd w:val="clear" w:color="auto" w:fill="FFFFFF"/>
        <w:tabs>
          <w:tab w:val="left" w:pos="708"/>
        </w:tabs>
        <w:jc w:val="both"/>
        <w:rPr>
          <w:bCs/>
          <w:i/>
          <w:spacing w:val="-8"/>
          <w:sz w:val="28"/>
          <w:szCs w:val="28"/>
        </w:rPr>
      </w:pPr>
    </w:p>
    <w:p w:rsidR="00FD5110" w:rsidRPr="00C95A64" w:rsidRDefault="00FD5110" w:rsidP="00FD5110">
      <w:pPr>
        <w:shd w:val="clear" w:color="auto" w:fill="FFFFFF"/>
        <w:tabs>
          <w:tab w:val="left" w:pos="708"/>
        </w:tabs>
        <w:jc w:val="both"/>
        <w:rPr>
          <w:sz w:val="28"/>
          <w:szCs w:val="28"/>
        </w:rPr>
      </w:pPr>
      <w:proofErr w:type="spellStart"/>
      <w:r w:rsidRPr="00C95A64">
        <w:rPr>
          <w:bCs/>
          <w:i/>
          <w:spacing w:val="-8"/>
          <w:sz w:val="28"/>
          <w:szCs w:val="28"/>
        </w:rPr>
        <w:t>Общеподготовительный</w:t>
      </w:r>
      <w:proofErr w:type="spellEnd"/>
      <w:r w:rsidRPr="00C95A64">
        <w:rPr>
          <w:bCs/>
          <w:i/>
          <w:spacing w:val="-8"/>
          <w:sz w:val="28"/>
          <w:szCs w:val="28"/>
        </w:rPr>
        <w:t xml:space="preserve"> этап.</w:t>
      </w:r>
      <w:r w:rsidRPr="00C95A64">
        <w:rPr>
          <w:b/>
          <w:bCs/>
          <w:spacing w:val="-8"/>
          <w:sz w:val="28"/>
          <w:szCs w:val="28"/>
        </w:rPr>
        <w:t xml:space="preserve"> </w:t>
      </w:r>
      <w:r w:rsidRPr="00C95A64">
        <w:rPr>
          <w:sz w:val="28"/>
          <w:szCs w:val="28"/>
        </w:rPr>
        <w:t xml:space="preserve">Задачи </w:t>
      </w:r>
      <w:proofErr w:type="spellStart"/>
      <w:r w:rsidRPr="00C95A64">
        <w:rPr>
          <w:sz w:val="28"/>
          <w:szCs w:val="28"/>
        </w:rPr>
        <w:t>общеподготовительного</w:t>
      </w:r>
      <w:proofErr w:type="spellEnd"/>
      <w:r w:rsidRPr="00C95A64">
        <w:rPr>
          <w:sz w:val="28"/>
          <w:szCs w:val="28"/>
        </w:rPr>
        <w:t xml:space="preserve"> этапа: </w:t>
      </w:r>
      <w:r w:rsidRPr="00C95A64">
        <w:rPr>
          <w:spacing w:val="-1"/>
          <w:w w:val="103"/>
          <w:sz w:val="28"/>
          <w:szCs w:val="28"/>
        </w:rPr>
        <w:t xml:space="preserve">обучение </w:t>
      </w:r>
      <w:r w:rsidRPr="00C95A64">
        <w:rPr>
          <w:spacing w:val="-5"/>
          <w:w w:val="103"/>
          <w:sz w:val="28"/>
          <w:szCs w:val="28"/>
        </w:rPr>
        <w:t>новому материалу, повышение функциональных возможностей.</w:t>
      </w:r>
      <w:r w:rsidRPr="00C95A64">
        <w:rPr>
          <w:sz w:val="28"/>
          <w:szCs w:val="28"/>
        </w:rPr>
        <w:t xml:space="preserve"> Интенсивность тренировочного процесса находится на среднем уровне. Количество тренировок в неделю составляет 5-6. Длительность этапа составляет три-пять </w:t>
      </w:r>
      <w:proofErr w:type="gramStart"/>
      <w:r w:rsidRPr="00C95A64">
        <w:rPr>
          <w:sz w:val="28"/>
          <w:szCs w:val="28"/>
        </w:rPr>
        <w:t>недельных</w:t>
      </w:r>
      <w:proofErr w:type="gramEnd"/>
      <w:r w:rsidRPr="00C95A64">
        <w:rPr>
          <w:sz w:val="28"/>
          <w:szCs w:val="28"/>
        </w:rPr>
        <w:t xml:space="preserve"> микроцикла. В конце каждого микроцикла </w:t>
      </w:r>
      <w:r w:rsidRPr="00C95A64">
        <w:rPr>
          <w:sz w:val="28"/>
          <w:szCs w:val="28"/>
        </w:rPr>
        <w:lastRenderedPageBreak/>
        <w:t>использование упражнений соревновательной направленности (контрольные игры).</w:t>
      </w:r>
    </w:p>
    <w:p w:rsidR="00FD5110" w:rsidRDefault="00FD5110" w:rsidP="00FD5110">
      <w:pPr>
        <w:shd w:val="clear" w:color="auto" w:fill="FFFFFF"/>
        <w:tabs>
          <w:tab w:val="left" w:pos="708"/>
        </w:tabs>
        <w:jc w:val="both"/>
        <w:rPr>
          <w:bCs/>
          <w:i/>
          <w:spacing w:val="-10"/>
          <w:sz w:val="28"/>
          <w:szCs w:val="28"/>
        </w:rPr>
      </w:pPr>
    </w:p>
    <w:p w:rsidR="00FD5110" w:rsidRPr="00C95A64" w:rsidRDefault="00FD5110" w:rsidP="00FD5110">
      <w:pPr>
        <w:shd w:val="clear" w:color="auto" w:fill="FFFFFF"/>
        <w:tabs>
          <w:tab w:val="left" w:pos="708"/>
        </w:tabs>
        <w:jc w:val="both"/>
        <w:rPr>
          <w:sz w:val="28"/>
          <w:szCs w:val="28"/>
        </w:rPr>
      </w:pPr>
      <w:r w:rsidRPr="00C95A64">
        <w:rPr>
          <w:bCs/>
          <w:i/>
          <w:spacing w:val="-10"/>
          <w:sz w:val="28"/>
          <w:szCs w:val="28"/>
        </w:rPr>
        <w:t xml:space="preserve">Специально-подготовительный этап.  </w:t>
      </w:r>
      <w:r w:rsidRPr="00C95A64">
        <w:rPr>
          <w:sz w:val="28"/>
          <w:szCs w:val="28"/>
        </w:rPr>
        <w:t xml:space="preserve">Задачи специально-подготовительного этапа заключаются в увеличение объёмов нагрузки по физической и технической подготовке. На этом этапе повышается интенсивность упражнений на технику:  ведения мяча, передачи мяча, броска и т. д. Количество тренировок в неделю составляет 5-6. Длительность этапа составляет четыре-шесть </w:t>
      </w:r>
      <w:proofErr w:type="gramStart"/>
      <w:r w:rsidRPr="00C95A64">
        <w:rPr>
          <w:sz w:val="28"/>
          <w:szCs w:val="28"/>
        </w:rPr>
        <w:t>недельных</w:t>
      </w:r>
      <w:proofErr w:type="gramEnd"/>
      <w:r w:rsidRPr="00C95A64">
        <w:rPr>
          <w:sz w:val="28"/>
          <w:szCs w:val="28"/>
        </w:rPr>
        <w:t xml:space="preserve"> микроцикла. В конце каждого микроцикла использование упражнений соревновательной направленности (контрольные игры).</w:t>
      </w:r>
    </w:p>
    <w:p w:rsidR="00FD5110" w:rsidRDefault="00FD5110" w:rsidP="00FD5110">
      <w:pPr>
        <w:shd w:val="clear" w:color="auto" w:fill="FFFFFF"/>
        <w:jc w:val="both"/>
        <w:rPr>
          <w:bCs/>
          <w:i/>
          <w:spacing w:val="-8"/>
          <w:sz w:val="28"/>
          <w:szCs w:val="28"/>
        </w:rPr>
      </w:pPr>
    </w:p>
    <w:p w:rsidR="00FD5110" w:rsidRPr="00C95A64" w:rsidRDefault="00FD5110" w:rsidP="00FD5110">
      <w:pPr>
        <w:shd w:val="clear" w:color="auto" w:fill="FFFFFF"/>
        <w:jc w:val="both"/>
        <w:rPr>
          <w:sz w:val="28"/>
          <w:szCs w:val="28"/>
        </w:rPr>
      </w:pPr>
      <w:proofErr w:type="spellStart"/>
      <w:r w:rsidRPr="00C95A64">
        <w:rPr>
          <w:bCs/>
          <w:i/>
          <w:spacing w:val="-8"/>
          <w:sz w:val="28"/>
          <w:szCs w:val="28"/>
        </w:rPr>
        <w:t>Предсоревновательный</w:t>
      </w:r>
      <w:proofErr w:type="spellEnd"/>
      <w:r w:rsidRPr="00C95A64">
        <w:rPr>
          <w:bCs/>
          <w:i/>
          <w:spacing w:val="-8"/>
          <w:sz w:val="28"/>
          <w:szCs w:val="28"/>
        </w:rPr>
        <w:t xml:space="preserve"> этап. </w:t>
      </w:r>
      <w:r w:rsidRPr="00C95A64">
        <w:rPr>
          <w:sz w:val="28"/>
          <w:szCs w:val="28"/>
        </w:rPr>
        <w:t xml:space="preserve">Задачи </w:t>
      </w:r>
      <w:proofErr w:type="spellStart"/>
      <w:r w:rsidRPr="00C95A64">
        <w:rPr>
          <w:sz w:val="28"/>
          <w:szCs w:val="28"/>
        </w:rPr>
        <w:t>предсоревновательного</w:t>
      </w:r>
      <w:proofErr w:type="spellEnd"/>
      <w:r w:rsidRPr="00C95A64">
        <w:rPr>
          <w:sz w:val="28"/>
          <w:szCs w:val="28"/>
        </w:rPr>
        <w:t xml:space="preserve"> этапа: увеличение объёма игровой направленности, повтор пройденного материала (</w:t>
      </w:r>
      <w:proofErr w:type="gramStart"/>
      <w:r w:rsidRPr="00C95A64">
        <w:rPr>
          <w:sz w:val="28"/>
          <w:szCs w:val="28"/>
        </w:rPr>
        <w:t>см</w:t>
      </w:r>
      <w:proofErr w:type="gramEnd"/>
      <w:r w:rsidRPr="00C95A64">
        <w:rPr>
          <w:sz w:val="28"/>
          <w:szCs w:val="28"/>
        </w:rPr>
        <w:t>. п. 7.2). На этом этапе снижается объём тренировочных нагрузок и повышается интенсивность за счёт увеличение скорости выполнения упражнений. Количество тренировок в неделю составляет 5-6. Длительность этапа составляет три недельных микроцикла. В середине и в конце каждого микроцикла использование упражнений соревновательной направленности (контрольные игры).</w:t>
      </w:r>
    </w:p>
    <w:p w:rsidR="00FD5110" w:rsidRDefault="00FD5110" w:rsidP="00FD5110">
      <w:pPr>
        <w:shd w:val="clear" w:color="auto" w:fill="FFFFFF"/>
        <w:tabs>
          <w:tab w:val="left" w:pos="708"/>
        </w:tabs>
        <w:jc w:val="both"/>
        <w:rPr>
          <w:bCs/>
          <w:i/>
          <w:spacing w:val="-8"/>
          <w:sz w:val="28"/>
          <w:szCs w:val="28"/>
        </w:rPr>
      </w:pPr>
    </w:p>
    <w:p w:rsidR="00FD5110" w:rsidRPr="00C95A64" w:rsidRDefault="00FD5110" w:rsidP="00FD5110">
      <w:pPr>
        <w:shd w:val="clear" w:color="auto" w:fill="FFFFFF"/>
        <w:tabs>
          <w:tab w:val="left" w:pos="708"/>
        </w:tabs>
        <w:jc w:val="both"/>
        <w:rPr>
          <w:sz w:val="28"/>
          <w:szCs w:val="28"/>
        </w:rPr>
      </w:pPr>
      <w:r w:rsidRPr="00C95A64">
        <w:rPr>
          <w:bCs/>
          <w:i/>
          <w:spacing w:val="-8"/>
          <w:sz w:val="28"/>
          <w:szCs w:val="28"/>
        </w:rPr>
        <w:t xml:space="preserve">Соревновательный этап. </w:t>
      </w:r>
      <w:r w:rsidRPr="00C95A64">
        <w:rPr>
          <w:sz w:val="28"/>
          <w:szCs w:val="28"/>
        </w:rPr>
        <w:t xml:space="preserve">Основными задачами соревновательного этапа является повышение достигнутого уровня специальной подготовленности и достижение высоких спортивных результатов в соревнованиях. </w:t>
      </w:r>
      <w:r w:rsidRPr="00C95A64">
        <w:rPr>
          <w:bCs/>
          <w:spacing w:val="-8"/>
          <w:sz w:val="28"/>
          <w:szCs w:val="28"/>
        </w:rPr>
        <w:t>В соревновательном микроцикле проводятся 3-5 игр подряд.</w:t>
      </w:r>
      <w:r w:rsidRPr="00C95A64">
        <w:rPr>
          <w:sz w:val="28"/>
          <w:szCs w:val="28"/>
        </w:rPr>
        <w:t xml:space="preserve"> Длительность этапа составляет семь-десять дней.</w:t>
      </w:r>
    </w:p>
    <w:p w:rsidR="00FD5110" w:rsidRDefault="00FD5110" w:rsidP="00FD5110">
      <w:pPr>
        <w:shd w:val="clear" w:color="auto" w:fill="FFFFFF"/>
        <w:tabs>
          <w:tab w:val="left" w:pos="708"/>
        </w:tabs>
        <w:jc w:val="both"/>
        <w:rPr>
          <w:i/>
          <w:sz w:val="28"/>
          <w:szCs w:val="28"/>
        </w:rPr>
      </w:pPr>
    </w:p>
    <w:p w:rsidR="00FD5110" w:rsidRDefault="00FD5110" w:rsidP="00FD5110">
      <w:pPr>
        <w:shd w:val="clear" w:color="auto" w:fill="FFFFFF"/>
        <w:tabs>
          <w:tab w:val="left" w:pos="708"/>
        </w:tabs>
        <w:jc w:val="both"/>
        <w:rPr>
          <w:sz w:val="28"/>
          <w:szCs w:val="28"/>
        </w:rPr>
      </w:pPr>
      <w:r w:rsidRPr="00C95A64">
        <w:rPr>
          <w:i/>
          <w:sz w:val="28"/>
          <w:szCs w:val="28"/>
        </w:rPr>
        <w:t xml:space="preserve">Переходный этап. </w:t>
      </w:r>
      <w:r w:rsidRPr="00C95A64">
        <w:rPr>
          <w:sz w:val="28"/>
          <w:szCs w:val="28"/>
        </w:rPr>
        <w:t>Задачей переходного этапа является отдых после тренировочных и соревновательных нагрузок. Особое внимание должно быть обращено на физическое и психическое восстановление. Длительность этапа составляет от двух до шести недель микроцикла.</w:t>
      </w:r>
    </w:p>
    <w:p w:rsidR="0098237C" w:rsidRDefault="0098237C" w:rsidP="00FD5110">
      <w:pPr>
        <w:shd w:val="clear" w:color="auto" w:fill="FFFFFF"/>
        <w:tabs>
          <w:tab w:val="left" w:pos="708"/>
        </w:tabs>
        <w:jc w:val="both"/>
        <w:rPr>
          <w:sz w:val="28"/>
          <w:szCs w:val="28"/>
        </w:rPr>
      </w:pPr>
    </w:p>
    <w:p w:rsidR="00FD5110" w:rsidRDefault="00FD5110" w:rsidP="00FD5110">
      <w:pPr>
        <w:jc w:val="center"/>
        <w:rPr>
          <w:b/>
          <w:sz w:val="28"/>
          <w:szCs w:val="28"/>
        </w:rPr>
      </w:pPr>
      <w:r w:rsidRPr="007B7CEF">
        <w:rPr>
          <w:b/>
          <w:sz w:val="28"/>
          <w:szCs w:val="28"/>
        </w:rPr>
        <w:t>4.2. Учебно-тематический план</w:t>
      </w:r>
    </w:p>
    <w:p w:rsidR="00824CEC" w:rsidRDefault="00824CEC" w:rsidP="00824CEC">
      <w:pPr>
        <w:spacing w:line="276" w:lineRule="auto"/>
        <w:ind w:firstLine="709"/>
        <w:jc w:val="both"/>
        <w:rPr>
          <w:spacing w:val="-5"/>
          <w:sz w:val="28"/>
          <w:szCs w:val="28"/>
        </w:rPr>
      </w:pPr>
    </w:p>
    <w:tbl>
      <w:tblPr>
        <w:tblStyle w:val="af3"/>
        <w:tblW w:w="10031" w:type="dxa"/>
        <w:tblLayout w:type="fixed"/>
        <w:tblLook w:val="04A0"/>
      </w:tblPr>
      <w:tblGrid>
        <w:gridCol w:w="1824"/>
        <w:gridCol w:w="2537"/>
        <w:gridCol w:w="1276"/>
        <w:gridCol w:w="1562"/>
        <w:gridCol w:w="2832"/>
      </w:tblGrid>
      <w:tr w:rsidR="00875BA6" w:rsidTr="00EC7B0D">
        <w:tc>
          <w:tcPr>
            <w:tcW w:w="1824" w:type="dxa"/>
          </w:tcPr>
          <w:p w:rsidR="00875BA6" w:rsidRPr="007B7CEF" w:rsidRDefault="00875BA6" w:rsidP="00EC7B0D">
            <w:pPr>
              <w:jc w:val="center"/>
              <w:rPr>
                <w:b/>
              </w:rPr>
            </w:pPr>
            <w:r w:rsidRPr="007B7CEF">
              <w:rPr>
                <w:b/>
              </w:rPr>
              <w:t>Этап спортивной подготовки</w:t>
            </w:r>
          </w:p>
        </w:tc>
        <w:tc>
          <w:tcPr>
            <w:tcW w:w="2537" w:type="dxa"/>
          </w:tcPr>
          <w:p w:rsidR="00875BA6" w:rsidRPr="007B7CEF" w:rsidRDefault="00875BA6" w:rsidP="00EC7B0D">
            <w:pPr>
              <w:jc w:val="center"/>
              <w:rPr>
                <w:b/>
              </w:rPr>
            </w:pPr>
            <w:r w:rsidRPr="007B7CEF">
              <w:rPr>
                <w:b/>
              </w:rPr>
              <w:t>Темы по теоретической подготовке</w:t>
            </w:r>
          </w:p>
        </w:tc>
        <w:tc>
          <w:tcPr>
            <w:tcW w:w="1276" w:type="dxa"/>
          </w:tcPr>
          <w:p w:rsidR="00875BA6" w:rsidRPr="007B7CEF" w:rsidRDefault="00875BA6" w:rsidP="00EC7B0D">
            <w:pPr>
              <w:jc w:val="center"/>
              <w:rPr>
                <w:b/>
              </w:rPr>
            </w:pPr>
            <w:r w:rsidRPr="007B7CEF">
              <w:rPr>
                <w:b/>
              </w:rPr>
              <w:t>Объём времени  в год (минут)</w:t>
            </w:r>
          </w:p>
        </w:tc>
        <w:tc>
          <w:tcPr>
            <w:tcW w:w="1562" w:type="dxa"/>
          </w:tcPr>
          <w:p w:rsidR="00875BA6" w:rsidRPr="007B7CEF" w:rsidRDefault="00875BA6" w:rsidP="00EC7B0D">
            <w:pPr>
              <w:jc w:val="center"/>
              <w:rPr>
                <w:b/>
              </w:rPr>
            </w:pPr>
            <w:r w:rsidRPr="007B7CEF">
              <w:rPr>
                <w:b/>
              </w:rPr>
              <w:t>Сроки проведения</w:t>
            </w:r>
          </w:p>
        </w:tc>
        <w:tc>
          <w:tcPr>
            <w:tcW w:w="2832" w:type="dxa"/>
          </w:tcPr>
          <w:p w:rsidR="00875BA6" w:rsidRPr="007B7CEF" w:rsidRDefault="00875BA6" w:rsidP="00EC7B0D">
            <w:pPr>
              <w:jc w:val="center"/>
              <w:rPr>
                <w:b/>
              </w:rPr>
            </w:pPr>
            <w:r w:rsidRPr="007B7CEF">
              <w:rPr>
                <w:b/>
              </w:rPr>
              <w:t>Краткое содержание</w:t>
            </w:r>
          </w:p>
        </w:tc>
      </w:tr>
      <w:tr w:rsidR="00875BA6" w:rsidTr="00EC7B0D">
        <w:tc>
          <w:tcPr>
            <w:tcW w:w="1824" w:type="dxa"/>
            <w:vMerge w:val="restart"/>
          </w:tcPr>
          <w:p w:rsidR="00875BA6" w:rsidRDefault="00875BA6" w:rsidP="00EC7B0D">
            <w:pPr>
              <w:jc w:val="center"/>
              <w:rPr>
                <w:b/>
                <w:sz w:val="28"/>
                <w:szCs w:val="28"/>
              </w:rPr>
            </w:pPr>
          </w:p>
          <w:p w:rsidR="00875BA6" w:rsidRDefault="00875BA6" w:rsidP="00EC7B0D">
            <w:pPr>
              <w:jc w:val="center"/>
              <w:rPr>
                <w:b/>
                <w:sz w:val="28"/>
                <w:szCs w:val="28"/>
              </w:rPr>
            </w:pPr>
          </w:p>
          <w:p w:rsidR="00875BA6" w:rsidRDefault="00875BA6" w:rsidP="00EC7B0D">
            <w:pPr>
              <w:jc w:val="center"/>
              <w:rPr>
                <w:b/>
                <w:sz w:val="28"/>
                <w:szCs w:val="28"/>
              </w:rPr>
            </w:pPr>
          </w:p>
          <w:p w:rsidR="00875BA6" w:rsidRDefault="00875BA6" w:rsidP="00EC7B0D">
            <w:pPr>
              <w:jc w:val="center"/>
              <w:rPr>
                <w:b/>
                <w:sz w:val="28"/>
                <w:szCs w:val="28"/>
              </w:rPr>
            </w:pPr>
          </w:p>
          <w:p w:rsidR="00875BA6" w:rsidRDefault="00875BA6" w:rsidP="00EC7B0D">
            <w:pPr>
              <w:jc w:val="center"/>
              <w:rPr>
                <w:b/>
                <w:sz w:val="28"/>
                <w:szCs w:val="28"/>
              </w:rPr>
            </w:pPr>
          </w:p>
          <w:p w:rsidR="00875BA6" w:rsidRPr="006B4015" w:rsidRDefault="00875BA6" w:rsidP="00EC7B0D">
            <w:pPr>
              <w:jc w:val="center"/>
              <w:rPr>
                <w:b/>
                <w:sz w:val="28"/>
                <w:szCs w:val="28"/>
              </w:rPr>
            </w:pPr>
            <w:r w:rsidRPr="006B4015">
              <w:rPr>
                <w:b/>
                <w:sz w:val="28"/>
                <w:szCs w:val="28"/>
              </w:rPr>
              <w:t>Этап</w:t>
            </w:r>
          </w:p>
          <w:p w:rsidR="00875BA6" w:rsidRPr="006B4015" w:rsidRDefault="00875BA6" w:rsidP="00EC7B0D">
            <w:pPr>
              <w:jc w:val="center"/>
              <w:rPr>
                <w:b/>
                <w:sz w:val="28"/>
                <w:szCs w:val="28"/>
              </w:rPr>
            </w:pPr>
            <w:r w:rsidRPr="006B4015">
              <w:rPr>
                <w:b/>
                <w:sz w:val="28"/>
                <w:szCs w:val="28"/>
              </w:rPr>
              <w:lastRenderedPageBreak/>
              <w:t>начальной</w:t>
            </w:r>
          </w:p>
          <w:p w:rsidR="00875BA6" w:rsidRPr="006B4015" w:rsidRDefault="00875BA6" w:rsidP="00EC7B0D">
            <w:pPr>
              <w:jc w:val="center"/>
            </w:pPr>
            <w:r w:rsidRPr="006B4015">
              <w:rPr>
                <w:b/>
                <w:sz w:val="28"/>
                <w:szCs w:val="28"/>
              </w:rPr>
              <w:t>подготовки</w:t>
            </w:r>
          </w:p>
        </w:tc>
        <w:tc>
          <w:tcPr>
            <w:tcW w:w="8207" w:type="dxa"/>
            <w:gridSpan w:val="4"/>
          </w:tcPr>
          <w:p w:rsidR="00875BA6" w:rsidRDefault="00875BA6" w:rsidP="00EC7B0D">
            <w:pPr>
              <w:jc w:val="center"/>
              <w:rPr>
                <w:b/>
              </w:rPr>
            </w:pPr>
            <w:r w:rsidRPr="006B4015">
              <w:rPr>
                <w:b/>
              </w:rPr>
              <w:lastRenderedPageBreak/>
              <w:t xml:space="preserve">Всего на этапе начальной подготовки </w:t>
            </w:r>
          </w:p>
          <w:p w:rsidR="00875BA6" w:rsidRPr="006B4015" w:rsidRDefault="00875BA6" w:rsidP="00EC7B0D">
            <w:pPr>
              <w:jc w:val="center"/>
              <w:rPr>
                <w:b/>
              </w:rPr>
            </w:pPr>
            <w:r w:rsidRPr="006B4015">
              <w:rPr>
                <w:b/>
              </w:rPr>
              <w:t>до одного года обучения/свыше одного года обучения</w:t>
            </w:r>
          </w:p>
          <w:p w:rsidR="00875BA6" w:rsidRPr="006B4015" w:rsidRDefault="00875BA6" w:rsidP="00EC7B0D">
            <w:pPr>
              <w:tabs>
                <w:tab w:val="center" w:pos="3995"/>
                <w:tab w:val="left" w:pos="6210"/>
              </w:tabs>
              <w:rPr>
                <w:b/>
              </w:rPr>
            </w:pPr>
            <w:r w:rsidRPr="0028539A">
              <w:rPr>
                <w:b/>
              </w:rPr>
              <w:tab/>
            </w:r>
            <w:r w:rsidRPr="006B4015">
              <w:rPr>
                <w:b/>
                <w:lang w:val="en-US"/>
              </w:rPr>
              <w:t>120/180</w:t>
            </w:r>
            <w:r>
              <w:rPr>
                <w:b/>
                <w:lang w:val="en-US"/>
              </w:rPr>
              <w:tab/>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rsidRPr="006B4015">
              <w:t>История возникновения вида спорта и её развитие</w:t>
            </w:r>
          </w:p>
        </w:tc>
        <w:tc>
          <w:tcPr>
            <w:tcW w:w="1276" w:type="dxa"/>
          </w:tcPr>
          <w:p w:rsidR="00875BA6" w:rsidRPr="006B4015" w:rsidRDefault="00875BA6" w:rsidP="00EC7B0D">
            <w:pPr>
              <w:jc w:val="center"/>
            </w:pPr>
            <w:r w:rsidRPr="006B4015">
              <w:t>13/20</w:t>
            </w:r>
          </w:p>
        </w:tc>
        <w:tc>
          <w:tcPr>
            <w:tcW w:w="1562" w:type="dxa"/>
          </w:tcPr>
          <w:p w:rsidR="00875BA6" w:rsidRPr="006B4015" w:rsidRDefault="00875BA6" w:rsidP="00EC7B0D">
            <w:pPr>
              <w:jc w:val="center"/>
            </w:pPr>
            <w:r w:rsidRPr="006B4015">
              <w:t>сентябрь</w:t>
            </w:r>
          </w:p>
        </w:tc>
        <w:tc>
          <w:tcPr>
            <w:tcW w:w="2832" w:type="dxa"/>
          </w:tcPr>
          <w:p w:rsidR="00875BA6" w:rsidRPr="006B4015" w:rsidRDefault="00875BA6" w:rsidP="00EC7B0D">
            <w:pPr>
              <w:jc w:val="center"/>
            </w:pPr>
            <w:r w:rsidRPr="006B4015">
              <w:t>Зарождение и развитие вида спорта.</w:t>
            </w:r>
            <w:r>
              <w:t xml:space="preserve"> </w:t>
            </w:r>
            <w:r w:rsidRPr="006B4015">
              <w:t>Автобиография выдающихся спортсменов.</w:t>
            </w:r>
            <w:r>
              <w:t xml:space="preserve"> </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rsidRPr="006B4015">
              <w:t>Физическая культура – важное средство физического развития и укрепления здоровья человека</w:t>
            </w:r>
          </w:p>
        </w:tc>
        <w:tc>
          <w:tcPr>
            <w:tcW w:w="1276" w:type="dxa"/>
          </w:tcPr>
          <w:p w:rsidR="00875BA6" w:rsidRPr="006B4015" w:rsidRDefault="00875BA6" w:rsidP="00EC7B0D">
            <w:pPr>
              <w:jc w:val="center"/>
            </w:pPr>
            <w:r w:rsidRPr="006B4015">
              <w:t>13/20</w:t>
            </w:r>
          </w:p>
        </w:tc>
        <w:tc>
          <w:tcPr>
            <w:tcW w:w="1562" w:type="dxa"/>
          </w:tcPr>
          <w:p w:rsidR="00875BA6" w:rsidRPr="006B4015" w:rsidRDefault="00875BA6" w:rsidP="00EC7B0D">
            <w:pPr>
              <w:jc w:val="center"/>
            </w:pPr>
            <w:r w:rsidRPr="006B4015">
              <w:t>октябрь</w:t>
            </w:r>
          </w:p>
        </w:tc>
        <w:tc>
          <w:tcPr>
            <w:tcW w:w="2832" w:type="dxa"/>
          </w:tcPr>
          <w:p w:rsidR="00875BA6" w:rsidRPr="006B4015" w:rsidRDefault="00875BA6" w:rsidP="00EC7B0D">
            <w:pPr>
              <w:jc w:val="center"/>
            </w:pPr>
            <w:r w:rsidRPr="006B4015">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proofErr w:type="gramStart"/>
            <w:r w:rsidRPr="006B4015">
              <w:t>Гигиенические основы физической культуры и спорта, гигиена обучающихся при занятиях физической культурой и спортом</w:t>
            </w:r>
            <w:proofErr w:type="gramEnd"/>
          </w:p>
        </w:tc>
        <w:tc>
          <w:tcPr>
            <w:tcW w:w="1276" w:type="dxa"/>
          </w:tcPr>
          <w:p w:rsidR="00875BA6" w:rsidRPr="006B4015" w:rsidRDefault="00875BA6" w:rsidP="00EC7B0D">
            <w:pPr>
              <w:jc w:val="center"/>
            </w:pPr>
            <w:r w:rsidRPr="006B4015">
              <w:t>13/20</w:t>
            </w:r>
          </w:p>
        </w:tc>
        <w:tc>
          <w:tcPr>
            <w:tcW w:w="1562" w:type="dxa"/>
          </w:tcPr>
          <w:p w:rsidR="00875BA6" w:rsidRPr="006B4015" w:rsidRDefault="00875BA6" w:rsidP="00EC7B0D">
            <w:pPr>
              <w:jc w:val="center"/>
            </w:pPr>
            <w:r w:rsidRPr="006B4015">
              <w:t>ноябрь</w:t>
            </w:r>
          </w:p>
        </w:tc>
        <w:tc>
          <w:tcPr>
            <w:tcW w:w="2832" w:type="dxa"/>
          </w:tcPr>
          <w:p w:rsidR="00875BA6" w:rsidRPr="006B4015" w:rsidRDefault="00875BA6" w:rsidP="00EC7B0D">
            <w:pPr>
              <w:jc w:val="center"/>
            </w:pPr>
            <w:r w:rsidRPr="006B4015">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rsidRPr="006B4015">
              <w:t>Закаливание организма</w:t>
            </w:r>
          </w:p>
        </w:tc>
        <w:tc>
          <w:tcPr>
            <w:tcW w:w="1276" w:type="dxa"/>
          </w:tcPr>
          <w:p w:rsidR="00875BA6" w:rsidRPr="006B4015" w:rsidRDefault="00875BA6" w:rsidP="00EC7B0D">
            <w:pPr>
              <w:jc w:val="center"/>
            </w:pPr>
            <w:r w:rsidRPr="006B4015">
              <w:t>13/20</w:t>
            </w:r>
          </w:p>
        </w:tc>
        <w:tc>
          <w:tcPr>
            <w:tcW w:w="1562" w:type="dxa"/>
          </w:tcPr>
          <w:p w:rsidR="00875BA6" w:rsidRPr="006B4015" w:rsidRDefault="00875BA6" w:rsidP="00EC7B0D">
            <w:pPr>
              <w:jc w:val="center"/>
            </w:pPr>
            <w:r w:rsidRPr="006B4015">
              <w:t>декабрь</w:t>
            </w:r>
          </w:p>
        </w:tc>
        <w:tc>
          <w:tcPr>
            <w:tcW w:w="2832" w:type="dxa"/>
          </w:tcPr>
          <w:p w:rsidR="00875BA6" w:rsidRPr="006B4015" w:rsidRDefault="00875BA6" w:rsidP="00EC7B0D">
            <w:pPr>
              <w:jc w:val="center"/>
            </w:pPr>
            <w:r w:rsidRPr="006B4015">
              <w:t>Знания и основные правила закаливания. Закаливание воздухом, водой</w:t>
            </w:r>
            <w:proofErr w:type="gramStart"/>
            <w:r w:rsidRPr="006B4015">
              <w:t>.</w:t>
            </w:r>
            <w:proofErr w:type="gramEnd"/>
            <w:r w:rsidRPr="006B4015">
              <w:t xml:space="preserve"> </w:t>
            </w:r>
            <w:proofErr w:type="gramStart"/>
            <w:r w:rsidRPr="006B4015">
              <w:t>с</w:t>
            </w:r>
            <w:proofErr w:type="gramEnd"/>
            <w:r w:rsidRPr="006B4015">
              <w:t>олнцем. Закаливание на занятиях физической культурой и спортом.</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rsidRPr="006B4015">
              <w:t>Самоконтроль в процессе занятий физической культурой и спортом</w:t>
            </w:r>
          </w:p>
        </w:tc>
        <w:tc>
          <w:tcPr>
            <w:tcW w:w="1276" w:type="dxa"/>
          </w:tcPr>
          <w:p w:rsidR="00875BA6" w:rsidRPr="006B4015" w:rsidRDefault="00875BA6" w:rsidP="00EC7B0D">
            <w:pPr>
              <w:jc w:val="center"/>
            </w:pPr>
            <w:r w:rsidRPr="006B4015">
              <w:t>13/20</w:t>
            </w:r>
          </w:p>
        </w:tc>
        <w:tc>
          <w:tcPr>
            <w:tcW w:w="1562" w:type="dxa"/>
          </w:tcPr>
          <w:p w:rsidR="00875BA6" w:rsidRPr="006B4015" w:rsidRDefault="00875BA6" w:rsidP="00EC7B0D">
            <w:pPr>
              <w:jc w:val="center"/>
            </w:pPr>
            <w:r w:rsidRPr="006B4015">
              <w:t>январь</w:t>
            </w:r>
          </w:p>
        </w:tc>
        <w:tc>
          <w:tcPr>
            <w:tcW w:w="2832" w:type="dxa"/>
          </w:tcPr>
          <w:p w:rsidR="00875BA6" w:rsidRPr="006B4015" w:rsidRDefault="00875BA6" w:rsidP="00EC7B0D">
            <w:pPr>
              <w:jc w:val="center"/>
            </w:pPr>
            <w:r w:rsidRPr="006B4015">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rsidRPr="006B4015">
              <w:t>Теоретические основы обучения базовым элементам техники и тактики вида спорта</w:t>
            </w:r>
          </w:p>
        </w:tc>
        <w:tc>
          <w:tcPr>
            <w:tcW w:w="1276" w:type="dxa"/>
          </w:tcPr>
          <w:p w:rsidR="00875BA6" w:rsidRPr="006B4015" w:rsidRDefault="00875BA6" w:rsidP="00EC7B0D">
            <w:pPr>
              <w:jc w:val="center"/>
            </w:pPr>
            <w:r w:rsidRPr="006B4015">
              <w:t>13/20</w:t>
            </w:r>
          </w:p>
        </w:tc>
        <w:tc>
          <w:tcPr>
            <w:tcW w:w="1562" w:type="dxa"/>
          </w:tcPr>
          <w:p w:rsidR="00875BA6" w:rsidRPr="006B4015" w:rsidRDefault="00875BA6" w:rsidP="00EC7B0D">
            <w:pPr>
              <w:jc w:val="center"/>
            </w:pPr>
            <w:r w:rsidRPr="006B4015">
              <w:t>май</w:t>
            </w:r>
          </w:p>
        </w:tc>
        <w:tc>
          <w:tcPr>
            <w:tcW w:w="2832" w:type="dxa"/>
          </w:tcPr>
          <w:p w:rsidR="00875BA6" w:rsidRPr="006B4015" w:rsidRDefault="00875BA6" w:rsidP="00EC7B0D">
            <w:pPr>
              <w:jc w:val="center"/>
            </w:pPr>
            <w:r w:rsidRPr="006B4015">
              <w:t>Понятие о технических элементах вида спорта. Теоретические знания по технике их выполнения.</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rsidRPr="006B4015">
              <w:t>Теоретические основы судейства. Правила вида спорта</w:t>
            </w:r>
          </w:p>
        </w:tc>
        <w:tc>
          <w:tcPr>
            <w:tcW w:w="1276" w:type="dxa"/>
          </w:tcPr>
          <w:p w:rsidR="00875BA6" w:rsidRPr="006B4015" w:rsidRDefault="00875BA6" w:rsidP="00EC7B0D">
            <w:pPr>
              <w:jc w:val="center"/>
            </w:pPr>
            <w:r w:rsidRPr="006B4015">
              <w:t>14/20</w:t>
            </w:r>
          </w:p>
        </w:tc>
        <w:tc>
          <w:tcPr>
            <w:tcW w:w="1562" w:type="dxa"/>
          </w:tcPr>
          <w:p w:rsidR="00875BA6" w:rsidRPr="006B4015" w:rsidRDefault="00875BA6" w:rsidP="00EC7B0D">
            <w:pPr>
              <w:jc w:val="center"/>
            </w:pPr>
            <w:r w:rsidRPr="006B4015">
              <w:t>июнь</w:t>
            </w:r>
          </w:p>
        </w:tc>
        <w:tc>
          <w:tcPr>
            <w:tcW w:w="2832" w:type="dxa"/>
          </w:tcPr>
          <w:p w:rsidR="00875BA6" w:rsidRPr="006B4015" w:rsidRDefault="00875BA6" w:rsidP="00EC7B0D">
            <w:pPr>
              <w:jc w:val="center"/>
            </w:pPr>
            <w:proofErr w:type="spellStart"/>
            <w:r w:rsidRPr="006B4015">
              <w:t>Понятийность</w:t>
            </w:r>
            <w:proofErr w:type="spellEnd"/>
            <w:r w:rsidRPr="006B4015">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w:t>
            </w:r>
            <w:r w:rsidRPr="006B4015">
              <w:lastRenderedPageBreak/>
              <w:t>судейских бригад. Обязанности и права участников  спортивных соревнований. Система зачёта  в спортивных соревнованиях по виду спорта.</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rsidRPr="006B4015">
              <w:t xml:space="preserve">Режим дня и питание </w:t>
            </w:r>
            <w:proofErr w:type="gramStart"/>
            <w:r w:rsidRPr="006B4015">
              <w:t>обучающихся</w:t>
            </w:r>
            <w:proofErr w:type="gramEnd"/>
          </w:p>
        </w:tc>
        <w:tc>
          <w:tcPr>
            <w:tcW w:w="1276" w:type="dxa"/>
          </w:tcPr>
          <w:p w:rsidR="00875BA6" w:rsidRPr="006B4015" w:rsidRDefault="00875BA6" w:rsidP="00EC7B0D">
            <w:pPr>
              <w:jc w:val="center"/>
            </w:pPr>
            <w:r w:rsidRPr="006B4015">
              <w:t>14/20</w:t>
            </w:r>
          </w:p>
        </w:tc>
        <w:tc>
          <w:tcPr>
            <w:tcW w:w="1562" w:type="dxa"/>
          </w:tcPr>
          <w:p w:rsidR="00875BA6" w:rsidRPr="006B4015" w:rsidRDefault="00875BA6" w:rsidP="00EC7B0D">
            <w:pPr>
              <w:jc w:val="center"/>
            </w:pPr>
            <w:r w:rsidRPr="006B4015">
              <w:t>август</w:t>
            </w:r>
          </w:p>
        </w:tc>
        <w:tc>
          <w:tcPr>
            <w:tcW w:w="2832" w:type="dxa"/>
          </w:tcPr>
          <w:p w:rsidR="00875BA6" w:rsidRPr="006B4015" w:rsidRDefault="00875BA6" w:rsidP="00EC7B0D">
            <w:pPr>
              <w:jc w:val="center"/>
            </w:pPr>
            <w:r w:rsidRPr="006B4015">
              <w:t>Расписание учебно-тренировочного и учебного процесса. Роль питания в жизнедеятельности</w:t>
            </w:r>
            <w:proofErr w:type="gramStart"/>
            <w:r w:rsidRPr="006B4015">
              <w:t>.</w:t>
            </w:r>
            <w:proofErr w:type="gramEnd"/>
            <w:r w:rsidRPr="006B4015">
              <w:t xml:space="preserve"> </w:t>
            </w:r>
            <w:proofErr w:type="gramStart"/>
            <w:r w:rsidRPr="006B4015">
              <w:t>р</w:t>
            </w:r>
            <w:proofErr w:type="gramEnd"/>
            <w:r w:rsidRPr="006B4015">
              <w:t>ациональное, сбалансированное питание</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rsidRPr="006B4015">
              <w:t>Оборудование и спортивный инвентарь по виду спорта</w:t>
            </w:r>
          </w:p>
        </w:tc>
        <w:tc>
          <w:tcPr>
            <w:tcW w:w="1276" w:type="dxa"/>
          </w:tcPr>
          <w:p w:rsidR="00875BA6" w:rsidRPr="006B4015" w:rsidRDefault="00875BA6" w:rsidP="00EC7B0D">
            <w:pPr>
              <w:jc w:val="center"/>
            </w:pPr>
            <w:r w:rsidRPr="006B4015">
              <w:t>14/20</w:t>
            </w:r>
          </w:p>
        </w:tc>
        <w:tc>
          <w:tcPr>
            <w:tcW w:w="1562" w:type="dxa"/>
          </w:tcPr>
          <w:p w:rsidR="00875BA6" w:rsidRPr="006B4015" w:rsidRDefault="00875BA6" w:rsidP="00EC7B0D">
            <w:pPr>
              <w:jc w:val="center"/>
            </w:pPr>
            <w:r w:rsidRPr="006B4015">
              <w:t>Ноябрь-май</w:t>
            </w:r>
          </w:p>
        </w:tc>
        <w:tc>
          <w:tcPr>
            <w:tcW w:w="2832" w:type="dxa"/>
          </w:tcPr>
          <w:p w:rsidR="00875BA6" w:rsidRPr="006B4015" w:rsidRDefault="00875BA6" w:rsidP="00EC7B0D">
            <w:pPr>
              <w:jc w:val="center"/>
            </w:pPr>
            <w:r w:rsidRPr="006B4015">
              <w:t>Правила эксплуатации и безопасного использования оборудования и спортивного инвентаря.</w:t>
            </w:r>
          </w:p>
        </w:tc>
      </w:tr>
      <w:tr w:rsidR="00875BA6" w:rsidTr="00EC7B0D">
        <w:tc>
          <w:tcPr>
            <w:tcW w:w="1824" w:type="dxa"/>
          </w:tcPr>
          <w:p w:rsidR="00875BA6" w:rsidRPr="006B4015" w:rsidRDefault="00875BA6" w:rsidP="00EC7B0D">
            <w:pPr>
              <w:jc w:val="center"/>
              <w:rPr>
                <w:b/>
              </w:rPr>
            </w:pPr>
            <w:r w:rsidRPr="006B4015">
              <w:rPr>
                <w:b/>
              </w:rPr>
              <w:t>Этап спортивной подготовки</w:t>
            </w:r>
          </w:p>
        </w:tc>
        <w:tc>
          <w:tcPr>
            <w:tcW w:w="8207" w:type="dxa"/>
            <w:gridSpan w:val="4"/>
          </w:tcPr>
          <w:p w:rsidR="00875BA6" w:rsidRPr="006B4015" w:rsidRDefault="00875BA6" w:rsidP="00EC7B0D">
            <w:pPr>
              <w:jc w:val="center"/>
              <w:rPr>
                <w:b/>
              </w:rPr>
            </w:pPr>
            <w:r w:rsidRPr="006B4015">
              <w:rPr>
                <w:b/>
              </w:rPr>
              <w:t xml:space="preserve">Всего на учебно-тренировочном этапе </w:t>
            </w:r>
          </w:p>
          <w:p w:rsidR="00875BA6" w:rsidRPr="006B4015" w:rsidRDefault="00875BA6" w:rsidP="00EC7B0D">
            <w:pPr>
              <w:jc w:val="center"/>
              <w:rPr>
                <w:b/>
              </w:rPr>
            </w:pPr>
            <w:r w:rsidRPr="006B4015">
              <w:rPr>
                <w:b/>
              </w:rPr>
              <w:t>до трех лет обучения/свыше трех лет обучения</w:t>
            </w:r>
          </w:p>
          <w:p w:rsidR="00875BA6" w:rsidRPr="006B4015" w:rsidRDefault="00875BA6" w:rsidP="00EC7B0D">
            <w:pPr>
              <w:jc w:val="center"/>
            </w:pPr>
            <w:r w:rsidRPr="006B4015">
              <w:rPr>
                <w:b/>
              </w:rPr>
              <w:t>680/960</w:t>
            </w:r>
          </w:p>
        </w:tc>
      </w:tr>
      <w:tr w:rsidR="00875BA6" w:rsidTr="00EC7B0D">
        <w:tc>
          <w:tcPr>
            <w:tcW w:w="1824" w:type="dxa"/>
            <w:vMerge w:val="restart"/>
          </w:tcPr>
          <w:p w:rsidR="00875BA6" w:rsidRDefault="00875BA6" w:rsidP="00EC7B0D">
            <w:pPr>
              <w:jc w:val="center"/>
            </w:pPr>
          </w:p>
          <w:p w:rsidR="00875BA6" w:rsidRPr="006B4015" w:rsidRDefault="00875BA6" w:rsidP="00EC7B0D">
            <w:pPr>
              <w:jc w:val="center"/>
              <w:rPr>
                <w:b/>
                <w:sz w:val="28"/>
                <w:szCs w:val="28"/>
              </w:rPr>
            </w:pPr>
            <w:r w:rsidRPr="006B4015">
              <w:rPr>
                <w:b/>
                <w:sz w:val="28"/>
                <w:szCs w:val="28"/>
              </w:rPr>
              <w:t>Учебно-тренировочный этап (этап спортивной специализации)</w:t>
            </w:r>
          </w:p>
        </w:tc>
        <w:tc>
          <w:tcPr>
            <w:tcW w:w="2537" w:type="dxa"/>
          </w:tcPr>
          <w:p w:rsidR="00875BA6" w:rsidRPr="006B4015" w:rsidRDefault="00875BA6" w:rsidP="00EC7B0D">
            <w:pPr>
              <w:jc w:val="center"/>
            </w:pPr>
            <w:r>
              <w:t>Роль и место физической культуры в формировании личностных качеств</w:t>
            </w:r>
          </w:p>
        </w:tc>
        <w:tc>
          <w:tcPr>
            <w:tcW w:w="1276" w:type="dxa"/>
          </w:tcPr>
          <w:p w:rsidR="00875BA6" w:rsidRPr="006B4015" w:rsidRDefault="00875BA6" w:rsidP="00EC7B0D">
            <w:pPr>
              <w:jc w:val="center"/>
            </w:pPr>
            <w:r>
              <w:t>70/107</w:t>
            </w:r>
          </w:p>
        </w:tc>
        <w:tc>
          <w:tcPr>
            <w:tcW w:w="1562" w:type="dxa"/>
          </w:tcPr>
          <w:p w:rsidR="00875BA6" w:rsidRPr="006B4015" w:rsidRDefault="00875BA6" w:rsidP="00EC7B0D">
            <w:pPr>
              <w:jc w:val="center"/>
            </w:pPr>
            <w:r>
              <w:t>сентябрь</w:t>
            </w:r>
          </w:p>
        </w:tc>
        <w:tc>
          <w:tcPr>
            <w:tcW w:w="2832" w:type="dxa"/>
          </w:tcPr>
          <w:p w:rsidR="00875BA6" w:rsidRDefault="00875BA6" w:rsidP="00EC7B0D">
            <w:pPr>
              <w:jc w:val="center"/>
            </w:pPr>
          </w:p>
          <w:p w:rsidR="00875BA6" w:rsidRPr="006B4015" w:rsidRDefault="00875BA6" w:rsidP="00EC7B0D">
            <w:pPr>
              <w:jc w:val="center"/>
            </w:pPr>
            <w:r>
              <w:t>Физическая культура и спорт как социальные феномены</w:t>
            </w:r>
            <w:proofErr w:type="gramStart"/>
            <w:r>
              <w:t>.</w:t>
            </w:r>
            <w:proofErr w:type="gramEnd"/>
            <w:r>
              <w:t xml:space="preserve"> </w:t>
            </w:r>
            <w:proofErr w:type="gramStart"/>
            <w:r>
              <w:t>с</w:t>
            </w:r>
            <w:proofErr w:type="gramEnd"/>
            <w:r>
              <w:t>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t>История возникновения олимпийского движения</w:t>
            </w:r>
          </w:p>
        </w:tc>
        <w:tc>
          <w:tcPr>
            <w:tcW w:w="1276" w:type="dxa"/>
          </w:tcPr>
          <w:p w:rsidR="00875BA6" w:rsidRPr="006B4015" w:rsidRDefault="00875BA6" w:rsidP="00EC7B0D">
            <w:pPr>
              <w:jc w:val="center"/>
            </w:pPr>
            <w:r>
              <w:t>70/107</w:t>
            </w:r>
          </w:p>
        </w:tc>
        <w:tc>
          <w:tcPr>
            <w:tcW w:w="1562" w:type="dxa"/>
          </w:tcPr>
          <w:p w:rsidR="00875BA6" w:rsidRPr="006B4015" w:rsidRDefault="00875BA6" w:rsidP="00EC7B0D">
            <w:pPr>
              <w:jc w:val="center"/>
            </w:pPr>
            <w:r>
              <w:t>октябрь</w:t>
            </w:r>
          </w:p>
        </w:tc>
        <w:tc>
          <w:tcPr>
            <w:tcW w:w="2832" w:type="dxa"/>
          </w:tcPr>
          <w:p w:rsidR="00875BA6" w:rsidRPr="006B4015" w:rsidRDefault="00875BA6" w:rsidP="00EC7B0D">
            <w:pPr>
              <w:jc w:val="center"/>
            </w:pPr>
            <w:r>
              <w:t>Зарождение олимпийского движения. Возрождение олимпийской идеи. Международный Олимпийский комитет (МОК)</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t xml:space="preserve">Режим дня и питание </w:t>
            </w:r>
            <w:proofErr w:type="gramStart"/>
            <w:r>
              <w:t>обучающихся</w:t>
            </w:r>
            <w:proofErr w:type="gramEnd"/>
          </w:p>
        </w:tc>
        <w:tc>
          <w:tcPr>
            <w:tcW w:w="1276" w:type="dxa"/>
          </w:tcPr>
          <w:p w:rsidR="00875BA6" w:rsidRPr="006B4015" w:rsidRDefault="00875BA6" w:rsidP="00EC7B0D">
            <w:pPr>
              <w:jc w:val="center"/>
            </w:pPr>
            <w:r>
              <w:t>70/107</w:t>
            </w:r>
          </w:p>
        </w:tc>
        <w:tc>
          <w:tcPr>
            <w:tcW w:w="1562" w:type="dxa"/>
          </w:tcPr>
          <w:p w:rsidR="00875BA6" w:rsidRPr="006B4015" w:rsidRDefault="00875BA6" w:rsidP="00EC7B0D">
            <w:pPr>
              <w:jc w:val="center"/>
            </w:pPr>
            <w:r>
              <w:t>ноябрь</w:t>
            </w:r>
          </w:p>
        </w:tc>
        <w:tc>
          <w:tcPr>
            <w:tcW w:w="2832" w:type="dxa"/>
          </w:tcPr>
          <w:p w:rsidR="00875BA6" w:rsidRPr="006B4015" w:rsidRDefault="00875BA6" w:rsidP="00EC7B0D">
            <w:pPr>
              <w:jc w:val="center"/>
            </w:pPr>
            <w:r>
              <w:t xml:space="preserve">Расписание учебно-тренировочного и учебного процесса. Роль </w:t>
            </w:r>
            <w:proofErr w:type="gramStart"/>
            <w:r>
              <w:t>питания</w:t>
            </w:r>
            <w:proofErr w:type="gramEnd"/>
            <w:r>
              <w:t xml:space="preserve"> в подготовке обучающихся  к спортивным соревнованиям. Рациональное, сбалансированное </w:t>
            </w:r>
            <w:r>
              <w:lastRenderedPageBreak/>
              <w:t>питание.</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t>Физиологические основы физической культуры</w:t>
            </w:r>
          </w:p>
        </w:tc>
        <w:tc>
          <w:tcPr>
            <w:tcW w:w="1276" w:type="dxa"/>
          </w:tcPr>
          <w:p w:rsidR="00875BA6" w:rsidRPr="006B4015" w:rsidRDefault="00875BA6" w:rsidP="00EC7B0D">
            <w:pPr>
              <w:jc w:val="center"/>
            </w:pPr>
            <w:r>
              <w:t>70/107</w:t>
            </w:r>
          </w:p>
        </w:tc>
        <w:tc>
          <w:tcPr>
            <w:tcW w:w="1562" w:type="dxa"/>
          </w:tcPr>
          <w:p w:rsidR="00875BA6" w:rsidRPr="006B4015" w:rsidRDefault="00875BA6" w:rsidP="00EC7B0D">
            <w:pPr>
              <w:jc w:val="center"/>
            </w:pPr>
            <w:r>
              <w:t>декабрь</w:t>
            </w:r>
          </w:p>
        </w:tc>
        <w:tc>
          <w:tcPr>
            <w:tcW w:w="2832" w:type="dxa"/>
          </w:tcPr>
          <w:p w:rsidR="00875BA6" w:rsidRPr="006B4015" w:rsidRDefault="00875BA6" w:rsidP="00EC7B0D">
            <w: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t xml:space="preserve">Учет соревновательной деятельности, самоанализ </w:t>
            </w:r>
            <w:proofErr w:type="gramStart"/>
            <w:r>
              <w:t>обучающегося</w:t>
            </w:r>
            <w:proofErr w:type="gramEnd"/>
          </w:p>
        </w:tc>
        <w:tc>
          <w:tcPr>
            <w:tcW w:w="1276" w:type="dxa"/>
          </w:tcPr>
          <w:p w:rsidR="00875BA6" w:rsidRPr="006B4015" w:rsidRDefault="00875BA6" w:rsidP="00EC7B0D">
            <w:pPr>
              <w:jc w:val="center"/>
            </w:pPr>
            <w:r>
              <w:t>70/107</w:t>
            </w:r>
          </w:p>
        </w:tc>
        <w:tc>
          <w:tcPr>
            <w:tcW w:w="1562" w:type="dxa"/>
          </w:tcPr>
          <w:p w:rsidR="00875BA6" w:rsidRPr="006B4015" w:rsidRDefault="00875BA6" w:rsidP="00EC7B0D">
            <w:pPr>
              <w:jc w:val="center"/>
            </w:pPr>
            <w:r>
              <w:t>январь</w:t>
            </w:r>
          </w:p>
        </w:tc>
        <w:tc>
          <w:tcPr>
            <w:tcW w:w="2832" w:type="dxa"/>
          </w:tcPr>
          <w:p w:rsidR="00875BA6" w:rsidRPr="00804518" w:rsidRDefault="00875BA6" w:rsidP="00EC7B0D">
            <w:pPr>
              <w:jc w:val="center"/>
            </w:pPr>
            <w:r>
              <w:t>Структура и содержание  дневника обучающегося. Классификация и типы спортивных соревнований.</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proofErr w:type="gramStart"/>
            <w:r>
              <w:t>Теоретические</w:t>
            </w:r>
            <w:proofErr w:type="gramEnd"/>
            <w:r>
              <w:t xml:space="preserve"> основ технико-тактической подготовки. Основы техники вида спорта</w:t>
            </w:r>
          </w:p>
        </w:tc>
        <w:tc>
          <w:tcPr>
            <w:tcW w:w="1276" w:type="dxa"/>
          </w:tcPr>
          <w:p w:rsidR="00875BA6" w:rsidRPr="006B4015" w:rsidRDefault="00875BA6" w:rsidP="00EC7B0D">
            <w:pPr>
              <w:jc w:val="center"/>
            </w:pPr>
            <w:r>
              <w:t>70/107</w:t>
            </w:r>
          </w:p>
        </w:tc>
        <w:tc>
          <w:tcPr>
            <w:tcW w:w="1562" w:type="dxa"/>
          </w:tcPr>
          <w:p w:rsidR="00875BA6" w:rsidRPr="006B4015" w:rsidRDefault="00875BA6" w:rsidP="00EC7B0D">
            <w:pPr>
              <w:jc w:val="center"/>
            </w:pPr>
            <w:r>
              <w:t>май</w:t>
            </w:r>
          </w:p>
        </w:tc>
        <w:tc>
          <w:tcPr>
            <w:tcW w:w="2832" w:type="dxa"/>
          </w:tcPr>
          <w:p w:rsidR="00875BA6" w:rsidRPr="006B4015" w:rsidRDefault="00875BA6" w:rsidP="00EC7B0D">
            <w:pPr>
              <w:jc w:val="center"/>
            </w:pPr>
            <w:proofErr w:type="spellStart"/>
            <w:r>
              <w:t>Понятийность</w:t>
            </w:r>
            <w:proofErr w:type="spellEnd"/>
            <w: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t>Психологическая подготовка</w:t>
            </w:r>
          </w:p>
        </w:tc>
        <w:tc>
          <w:tcPr>
            <w:tcW w:w="1276" w:type="dxa"/>
          </w:tcPr>
          <w:p w:rsidR="00875BA6" w:rsidRPr="006B4015" w:rsidRDefault="00875BA6" w:rsidP="00EC7B0D">
            <w:pPr>
              <w:jc w:val="center"/>
            </w:pPr>
            <w:r>
              <w:t>60/106</w:t>
            </w:r>
          </w:p>
        </w:tc>
        <w:tc>
          <w:tcPr>
            <w:tcW w:w="1562" w:type="dxa"/>
          </w:tcPr>
          <w:p w:rsidR="00875BA6" w:rsidRPr="006B4015" w:rsidRDefault="00875BA6" w:rsidP="00EC7B0D">
            <w:pPr>
              <w:jc w:val="center"/>
            </w:pPr>
            <w:r>
              <w:t>Сентябрь-апрель</w:t>
            </w:r>
          </w:p>
        </w:tc>
        <w:tc>
          <w:tcPr>
            <w:tcW w:w="2832" w:type="dxa"/>
          </w:tcPr>
          <w:p w:rsidR="00875BA6" w:rsidRPr="006B4015" w:rsidRDefault="00875BA6" w:rsidP="00EC7B0D">
            <w:pPr>
              <w:jc w:val="center"/>
            </w:pPr>
            <w:r>
              <w:t xml:space="preserve">Характеристика </w:t>
            </w:r>
            <w:proofErr w:type="gramStart"/>
            <w:r>
              <w:t>психологической</w:t>
            </w:r>
            <w:proofErr w:type="gramEnd"/>
            <w:r>
              <w:t xml:space="preserve"> подготовки. Общая психологическая </w:t>
            </w:r>
            <w:proofErr w:type="spellStart"/>
            <w:proofErr w:type="gramStart"/>
            <w:r>
              <w:t>подгот</w:t>
            </w:r>
            <w:proofErr w:type="spellEnd"/>
            <w:r>
              <w:t xml:space="preserve"> </w:t>
            </w:r>
            <w:proofErr w:type="spellStart"/>
            <w:r>
              <w:t>овка</w:t>
            </w:r>
            <w:proofErr w:type="spellEnd"/>
            <w:proofErr w:type="gramEnd"/>
            <w:r>
              <w:t>. Базовые волевые качества личности. Системные волевые качества личности.</w:t>
            </w:r>
          </w:p>
        </w:tc>
      </w:tr>
      <w:tr w:rsidR="00875BA6" w:rsidTr="00EC7B0D">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t>Оборудование, спортивный инвентарь и экипировка  по виду спорта</w:t>
            </w:r>
          </w:p>
        </w:tc>
        <w:tc>
          <w:tcPr>
            <w:tcW w:w="1276" w:type="dxa"/>
          </w:tcPr>
          <w:p w:rsidR="00875BA6" w:rsidRPr="006B4015" w:rsidRDefault="00875BA6" w:rsidP="00EC7B0D">
            <w:pPr>
              <w:jc w:val="center"/>
            </w:pPr>
            <w:r>
              <w:t>60/106</w:t>
            </w:r>
          </w:p>
        </w:tc>
        <w:tc>
          <w:tcPr>
            <w:tcW w:w="1562" w:type="dxa"/>
          </w:tcPr>
          <w:p w:rsidR="00875BA6" w:rsidRPr="006B4015" w:rsidRDefault="00875BA6" w:rsidP="00EC7B0D">
            <w:pPr>
              <w:jc w:val="center"/>
            </w:pPr>
            <w:r>
              <w:t>Декабрь-май</w:t>
            </w:r>
          </w:p>
        </w:tc>
        <w:tc>
          <w:tcPr>
            <w:tcW w:w="2832" w:type="dxa"/>
          </w:tcPr>
          <w:p w:rsidR="00875BA6" w:rsidRPr="006B4015" w:rsidRDefault="00875BA6" w:rsidP="00EC7B0D">
            <w:pPr>
              <w:jc w:val="center"/>
            </w:pPr>
            <w: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875BA6" w:rsidTr="00EC7B0D">
        <w:trPr>
          <w:trHeight w:val="2494"/>
        </w:trPr>
        <w:tc>
          <w:tcPr>
            <w:tcW w:w="1824" w:type="dxa"/>
            <w:vMerge/>
          </w:tcPr>
          <w:p w:rsidR="00875BA6" w:rsidRPr="006B4015" w:rsidRDefault="00875BA6" w:rsidP="00EC7B0D">
            <w:pPr>
              <w:jc w:val="center"/>
            </w:pPr>
          </w:p>
        </w:tc>
        <w:tc>
          <w:tcPr>
            <w:tcW w:w="2537" w:type="dxa"/>
          </w:tcPr>
          <w:p w:rsidR="00875BA6" w:rsidRPr="006B4015" w:rsidRDefault="00875BA6" w:rsidP="00EC7B0D">
            <w:pPr>
              <w:jc w:val="center"/>
            </w:pPr>
            <w:r>
              <w:t>Правила вида спорта</w:t>
            </w:r>
          </w:p>
        </w:tc>
        <w:tc>
          <w:tcPr>
            <w:tcW w:w="1276" w:type="dxa"/>
          </w:tcPr>
          <w:p w:rsidR="00875BA6" w:rsidRPr="006B4015" w:rsidRDefault="00875BA6" w:rsidP="00EC7B0D">
            <w:pPr>
              <w:jc w:val="center"/>
            </w:pPr>
            <w:r>
              <w:t>60/106</w:t>
            </w:r>
          </w:p>
        </w:tc>
        <w:tc>
          <w:tcPr>
            <w:tcW w:w="1562" w:type="dxa"/>
          </w:tcPr>
          <w:p w:rsidR="00875BA6" w:rsidRPr="006B4015" w:rsidRDefault="00875BA6" w:rsidP="00EC7B0D">
            <w:pPr>
              <w:jc w:val="center"/>
            </w:pPr>
            <w:r>
              <w:t>Декабрь-май</w:t>
            </w:r>
          </w:p>
        </w:tc>
        <w:tc>
          <w:tcPr>
            <w:tcW w:w="2832" w:type="dxa"/>
          </w:tcPr>
          <w:p w:rsidR="00875BA6" w:rsidRPr="006B4015" w:rsidRDefault="00875BA6" w:rsidP="00EC7B0D">
            <w:pPr>
              <w:jc w:val="center"/>
            </w:pPr>
            <w: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rsidR="00B83D57" w:rsidRDefault="00B83D57" w:rsidP="00A05204">
      <w:pPr>
        <w:spacing w:line="276" w:lineRule="auto"/>
        <w:ind w:firstLine="709"/>
        <w:contextualSpacing/>
        <w:jc w:val="both"/>
      </w:pPr>
    </w:p>
    <w:p w:rsidR="00875BA6" w:rsidRPr="00BD5634" w:rsidRDefault="00875BA6" w:rsidP="00875BA6">
      <w:pPr>
        <w:jc w:val="center"/>
        <w:rPr>
          <w:b/>
          <w:color w:val="000000" w:themeColor="text1"/>
          <w:sz w:val="28"/>
          <w:szCs w:val="28"/>
        </w:rPr>
      </w:pPr>
      <w:r w:rsidRPr="00BD5634">
        <w:rPr>
          <w:b/>
          <w:color w:val="000000" w:themeColor="text1"/>
          <w:sz w:val="28"/>
          <w:szCs w:val="28"/>
        </w:rPr>
        <w:t>5. Особенности осуществления спортивной подготовки по отдельным спортивным дисциплинам.</w:t>
      </w:r>
    </w:p>
    <w:p w:rsidR="00875BA6" w:rsidRPr="00BD5634" w:rsidRDefault="00875BA6" w:rsidP="00875BA6">
      <w:pPr>
        <w:jc w:val="center"/>
        <w:rPr>
          <w:b/>
          <w:color w:val="000000" w:themeColor="text1"/>
          <w:sz w:val="28"/>
          <w:szCs w:val="28"/>
        </w:rPr>
      </w:pPr>
    </w:p>
    <w:p w:rsidR="00875BA6" w:rsidRPr="00BD5634" w:rsidRDefault="00875BA6" w:rsidP="00875BA6">
      <w:pPr>
        <w:pStyle w:val="pboth"/>
        <w:shd w:val="clear" w:color="auto" w:fill="FFFFFF"/>
        <w:spacing w:before="0" w:beforeAutospacing="0" w:after="0" w:afterAutospacing="0"/>
        <w:ind w:firstLine="709"/>
        <w:jc w:val="both"/>
        <w:rPr>
          <w:color w:val="000000" w:themeColor="text1"/>
          <w:sz w:val="28"/>
          <w:szCs w:val="28"/>
        </w:rPr>
      </w:pPr>
      <w:r w:rsidRPr="00BD5634">
        <w:rPr>
          <w:rFonts w:ascii="Arial" w:hAnsi="Arial" w:cs="Arial"/>
          <w:color w:val="000000" w:themeColor="text1"/>
          <w:sz w:val="23"/>
          <w:szCs w:val="23"/>
        </w:rPr>
        <w:t> </w:t>
      </w:r>
      <w:proofErr w:type="gramStart"/>
      <w:r w:rsidRPr="00BD5634">
        <w:rPr>
          <w:color w:val="000000" w:themeColor="text1"/>
          <w:sz w:val="28"/>
          <w:szCs w:val="28"/>
        </w:rPr>
        <w:t>Особенности осуществления спортивной подготовки по отдельным спортивным дисциплинам вида спорта «гиревой спорт» основаны на особенностях вида спорта "гиревой спорт" и его спортивных дисциплин.</w:t>
      </w:r>
      <w:proofErr w:type="gramEnd"/>
      <w:r w:rsidRPr="00BD5634">
        <w:rPr>
          <w:color w:val="000000" w:themeColor="text1"/>
          <w:sz w:val="28"/>
          <w:szCs w:val="28"/>
        </w:rPr>
        <w:t xml:space="preserve">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"гиревой спорт", по которым осуществляется спортивная подготовка.</w:t>
      </w:r>
    </w:p>
    <w:p w:rsidR="00875BA6" w:rsidRPr="00BD5634" w:rsidRDefault="00875BA6" w:rsidP="00875BA6">
      <w:pPr>
        <w:pStyle w:val="pboth"/>
        <w:shd w:val="clear" w:color="auto" w:fill="FFFFFF"/>
        <w:spacing w:before="0" w:beforeAutospacing="0" w:after="0" w:afterAutospacing="0"/>
        <w:ind w:firstLine="709"/>
        <w:jc w:val="both"/>
        <w:rPr>
          <w:color w:val="000000" w:themeColor="text1"/>
          <w:sz w:val="28"/>
          <w:szCs w:val="28"/>
        </w:rPr>
      </w:pPr>
      <w:bookmarkStart w:id="1" w:name="100075"/>
      <w:bookmarkEnd w:id="1"/>
      <w:r w:rsidRPr="00BD5634">
        <w:rPr>
          <w:color w:val="000000" w:themeColor="text1"/>
          <w:sz w:val="28"/>
          <w:szCs w:val="28"/>
        </w:rPr>
        <w:t>Особенности осуществления спортивной подготовки по спортивным дисципли</w:t>
      </w:r>
      <w:r>
        <w:rPr>
          <w:color w:val="000000" w:themeColor="text1"/>
          <w:sz w:val="28"/>
          <w:szCs w:val="28"/>
        </w:rPr>
        <w:t>нам вида спорта "гиревой спорт</w:t>
      </w:r>
      <w:r w:rsidRPr="00BD5634">
        <w:rPr>
          <w:color w:val="000000" w:themeColor="text1"/>
          <w:sz w:val="28"/>
          <w:szCs w:val="28"/>
        </w:rPr>
        <w:t>"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875BA6" w:rsidRPr="00BD5634" w:rsidRDefault="00875BA6" w:rsidP="00875BA6">
      <w:pPr>
        <w:pStyle w:val="pboth"/>
        <w:shd w:val="clear" w:color="auto" w:fill="FFFFFF"/>
        <w:spacing w:before="0" w:beforeAutospacing="0" w:after="0" w:afterAutospacing="0"/>
        <w:ind w:firstLine="709"/>
        <w:jc w:val="both"/>
        <w:rPr>
          <w:color w:val="000000" w:themeColor="text1"/>
          <w:sz w:val="28"/>
          <w:szCs w:val="28"/>
        </w:rPr>
      </w:pPr>
      <w:bookmarkStart w:id="2" w:name="100076"/>
      <w:bookmarkEnd w:id="2"/>
      <w:r w:rsidRPr="00BD5634">
        <w:rPr>
          <w:color w:val="000000" w:themeColor="text1"/>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875BA6" w:rsidRPr="00BD5634" w:rsidRDefault="00875BA6" w:rsidP="00875BA6">
      <w:pPr>
        <w:pStyle w:val="pboth"/>
        <w:shd w:val="clear" w:color="auto" w:fill="FFFFFF"/>
        <w:spacing w:before="0" w:beforeAutospacing="0" w:after="0" w:afterAutospacing="0"/>
        <w:ind w:firstLine="709"/>
        <w:jc w:val="both"/>
        <w:rPr>
          <w:color w:val="000000" w:themeColor="text1"/>
          <w:sz w:val="28"/>
          <w:szCs w:val="28"/>
        </w:rPr>
      </w:pPr>
      <w:bookmarkStart w:id="3" w:name="100077"/>
      <w:bookmarkEnd w:id="3"/>
      <w:proofErr w:type="gramStart"/>
      <w:r w:rsidRPr="00BD5634">
        <w:rPr>
          <w:color w:val="000000" w:themeColor="text1"/>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w:t>
      </w:r>
      <w:r>
        <w:rPr>
          <w:color w:val="000000" w:themeColor="text1"/>
          <w:sz w:val="28"/>
          <w:szCs w:val="28"/>
        </w:rPr>
        <w:t xml:space="preserve"> Федерации по виду спорта "гиревой спорт</w:t>
      </w:r>
      <w:r w:rsidRPr="00BD5634">
        <w:rPr>
          <w:color w:val="000000" w:themeColor="text1"/>
          <w:sz w:val="28"/>
          <w:szCs w:val="28"/>
        </w:rPr>
        <w:t>" и участия в официальных спортивных соревнованиях</w:t>
      </w:r>
      <w:r>
        <w:rPr>
          <w:color w:val="000000" w:themeColor="text1"/>
          <w:sz w:val="28"/>
          <w:szCs w:val="28"/>
        </w:rPr>
        <w:t xml:space="preserve"> по виду спорта "гиревой спорт</w:t>
      </w:r>
      <w:r w:rsidRPr="00BD5634">
        <w:rPr>
          <w:color w:val="000000" w:themeColor="text1"/>
          <w:sz w:val="28"/>
          <w:szCs w:val="28"/>
        </w:rPr>
        <w:t>" не ниже уровня всероссийских спортивных соревнований.</w:t>
      </w:r>
      <w:proofErr w:type="gramEnd"/>
    </w:p>
    <w:p w:rsidR="00875BA6" w:rsidRPr="00BD5634" w:rsidRDefault="00875BA6" w:rsidP="00875BA6">
      <w:pPr>
        <w:pStyle w:val="pboth"/>
        <w:shd w:val="clear" w:color="auto" w:fill="FFFFFF"/>
        <w:spacing w:before="0" w:beforeAutospacing="0" w:after="0" w:afterAutospacing="0"/>
        <w:ind w:firstLine="709"/>
        <w:jc w:val="both"/>
        <w:rPr>
          <w:color w:val="000000" w:themeColor="text1"/>
          <w:sz w:val="28"/>
          <w:szCs w:val="28"/>
        </w:rPr>
      </w:pPr>
      <w:bookmarkStart w:id="4" w:name="100078"/>
      <w:bookmarkEnd w:id="4"/>
      <w:r w:rsidRPr="00BD5634">
        <w:rPr>
          <w:color w:val="000000" w:themeColor="text1"/>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w:t>
      </w:r>
      <w:r w:rsidR="00F81265">
        <w:rPr>
          <w:color w:val="000000" w:themeColor="text1"/>
          <w:sz w:val="28"/>
          <w:szCs w:val="28"/>
        </w:rPr>
        <w:t>м вида спорта.</w:t>
      </w:r>
    </w:p>
    <w:p w:rsidR="00875BA6" w:rsidRPr="00BD5634" w:rsidRDefault="00875BA6" w:rsidP="00875BA6">
      <w:pPr>
        <w:ind w:firstLine="709"/>
        <w:jc w:val="center"/>
        <w:rPr>
          <w:rStyle w:val="markedcontent"/>
          <w:b/>
          <w:sz w:val="28"/>
          <w:szCs w:val="28"/>
        </w:rPr>
      </w:pPr>
      <w:r w:rsidRPr="00BD5634">
        <w:rPr>
          <w:rStyle w:val="markedcontent"/>
          <w:b/>
          <w:sz w:val="28"/>
          <w:szCs w:val="28"/>
        </w:rPr>
        <w:t>Требования к технике безопасности в условиях учебно-тренировочных занятий</w:t>
      </w:r>
      <w:r w:rsidRPr="00BD5634">
        <w:rPr>
          <w:b/>
          <w:sz w:val="28"/>
          <w:szCs w:val="28"/>
        </w:rPr>
        <w:t xml:space="preserve"> </w:t>
      </w:r>
      <w:r w:rsidRPr="00BD5634">
        <w:rPr>
          <w:rStyle w:val="markedcontent"/>
          <w:b/>
          <w:sz w:val="28"/>
          <w:szCs w:val="28"/>
        </w:rPr>
        <w:t>и соревнований</w:t>
      </w:r>
    </w:p>
    <w:p w:rsidR="00875BA6" w:rsidRPr="00BD5634" w:rsidRDefault="00875BA6" w:rsidP="00875BA6">
      <w:pPr>
        <w:jc w:val="both"/>
        <w:rPr>
          <w:sz w:val="28"/>
          <w:szCs w:val="28"/>
        </w:rPr>
      </w:pPr>
    </w:p>
    <w:p w:rsidR="00875BA6" w:rsidRPr="00311059" w:rsidRDefault="00875BA6" w:rsidP="00875BA6">
      <w:pPr>
        <w:ind w:firstLine="708"/>
        <w:jc w:val="both"/>
        <w:rPr>
          <w:sz w:val="28"/>
          <w:szCs w:val="28"/>
        </w:rPr>
      </w:pPr>
      <w:r w:rsidRPr="00311059">
        <w:rPr>
          <w:sz w:val="28"/>
          <w:szCs w:val="28"/>
        </w:rPr>
        <w:t xml:space="preserve">Тренер-преподаватель несет прямую ответственность за охрану жизни и здоровья учащихся. Чтобы до минимума сократить возможность тяжелой травмы во время тренировки или на соревнованиях, на уровне условного </w:t>
      </w:r>
      <w:r w:rsidRPr="00311059">
        <w:rPr>
          <w:sz w:val="28"/>
          <w:szCs w:val="28"/>
        </w:rPr>
        <w:lastRenderedPageBreak/>
        <w:t>рефлекса, у спортсмена нужно вырабатывать навыки техники безопасности. В группах тренировки проводятся с применением нескольких видов физических упражнений: гимнастических, легкоатлетических, спортивных игр. Техника безопасности, прививается спортсменам незаметно при выполнении каждого упражнения.</w:t>
      </w:r>
    </w:p>
    <w:p w:rsidR="00F81265" w:rsidRDefault="00875BA6" w:rsidP="00F81265">
      <w:pPr>
        <w:ind w:firstLine="708"/>
        <w:jc w:val="both"/>
        <w:rPr>
          <w:sz w:val="28"/>
          <w:szCs w:val="28"/>
        </w:rPr>
      </w:pPr>
      <w:r w:rsidRPr="00311059">
        <w:rPr>
          <w:sz w:val="28"/>
          <w:szCs w:val="28"/>
        </w:rPr>
        <w:t>Профилактикой травматизма среди спортсменов является и разъяснение при показе движений, почему они выполняются именно в такой</w:t>
      </w:r>
      <w:r w:rsidR="00F81265" w:rsidRPr="00F81265">
        <w:rPr>
          <w:sz w:val="28"/>
          <w:szCs w:val="28"/>
        </w:rPr>
        <w:t xml:space="preserve"> </w:t>
      </w:r>
      <w:r w:rsidR="00F81265" w:rsidRPr="00311059">
        <w:rPr>
          <w:sz w:val="28"/>
          <w:szCs w:val="28"/>
        </w:rPr>
        <w:t>последовательности и что может</w:t>
      </w:r>
      <w:r w:rsidR="00F81265">
        <w:rPr>
          <w:sz w:val="28"/>
          <w:szCs w:val="28"/>
        </w:rPr>
        <w:t xml:space="preserve"> </w:t>
      </w:r>
      <w:r w:rsidR="00F81265" w:rsidRPr="00311059">
        <w:rPr>
          <w:sz w:val="28"/>
          <w:szCs w:val="28"/>
        </w:rPr>
        <w:t>произойти, если делать их из травмоопасного положения.</w:t>
      </w:r>
    </w:p>
    <w:p w:rsidR="00F81265" w:rsidRPr="00311059" w:rsidRDefault="00F81265" w:rsidP="00F81265">
      <w:pPr>
        <w:ind w:firstLine="708"/>
        <w:jc w:val="both"/>
        <w:rPr>
          <w:sz w:val="28"/>
          <w:szCs w:val="28"/>
        </w:rPr>
      </w:pPr>
      <w:r w:rsidRPr="00311059">
        <w:rPr>
          <w:sz w:val="28"/>
          <w:szCs w:val="28"/>
        </w:rPr>
        <w:t>Тренер</w:t>
      </w:r>
      <w:r>
        <w:rPr>
          <w:sz w:val="28"/>
          <w:szCs w:val="28"/>
        </w:rPr>
        <w:t>-преподаватель</w:t>
      </w:r>
      <w:r w:rsidRPr="00311059">
        <w:rPr>
          <w:sz w:val="28"/>
          <w:szCs w:val="28"/>
        </w:rPr>
        <w:t xml:space="preserve"> должен разъяснять спортсменам правила внутреннего распорядка; ознакомить их</w:t>
      </w:r>
      <w:r>
        <w:rPr>
          <w:sz w:val="28"/>
          <w:szCs w:val="28"/>
        </w:rPr>
        <w:t xml:space="preserve"> с </w:t>
      </w:r>
      <w:r w:rsidRPr="00311059">
        <w:rPr>
          <w:sz w:val="28"/>
          <w:szCs w:val="28"/>
        </w:rPr>
        <w:t>правилами техники безопасности, контролировать уход учащихся с тренировки; вести учет посещаемости тренировок в журнале соответствующего образца, следить за своевременностью предоставления спортсменами медицинского допуска.</w:t>
      </w:r>
    </w:p>
    <w:p w:rsidR="00F81265" w:rsidRPr="00311059" w:rsidRDefault="00F81265" w:rsidP="00F81265">
      <w:pPr>
        <w:numPr>
          <w:ilvl w:val="1"/>
          <w:numId w:val="31"/>
        </w:numPr>
        <w:tabs>
          <w:tab w:val="left" w:pos="1099"/>
        </w:tabs>
        <w:ind w:firstLine="698"/>
        <w:jc w:val="both"/>
        <w:rPr>
          <w:sz w:val="28"/>
          <w:szCs w:val="28"/>
        </w:rPr>
      </w:pPr>
      <w:proofErr w:type="gramStart"/>
      <w:r w:rsidRPr="00311059">
        <w:rPr>
          <w:sz w:val="28"/>
          <w:szCs w:val="28"/>
        </w:rPr>
        <w:t>целях</w:t>
      </w:r>
      <w:proofErr w:type="gramEnd"/>
      <w:r w:rsidRPr="00311059">
        <w:rPr>
          <w:sz w:val="28"/>
          <w:szCs w:val="28"/>
        </w:rPr>
        <w:t xml:space="preserve"> обеспечения безопасности следует требовать, чтобы учащиеся приходили на тренировки только в дни и часы, указанные в расписании; находились на спортивных сооружениях только в присутствии тренера; покидали спортивные сооружения не позднее 30-и минут после окончания тренировок.</w:t>
      </w:r>
    </w:p>
    <w:p w:rsidR="00F81265" w:rsidRPr="00311059" w:rsidRDefault="00F81265" w:rsidP="00F81265">
      <w:pPr>
        <w:rPr>
          <w:sz w:val="28"/>
          <w:szCs w:val="28"/>
        </w:rPr>
      </w:pPr>
    </w:p>
    <w:p w:rsidR="00F81265" w:rsidRPr="00311059" w:rsidRDefault="00F81265" w:rsidP="00F81265">
      <w:pPr>
        <w:rPr>
          <w:b/>
          <w:sz w:val="28"/>
          <w:szCs w:val="28"/>
        </w:rPr>
      </w:pPr>
      <w:r w:rsidRPr="00311059">
        <w:rPr>
          <w:b/>
          <w:sz w:val="28"/>
          <w:szCs w:val="28"/>
        </w:rPr>
        <w:t>Тренер, проводящий тренировку, обязан:</w:t>
      </w:r>
    </w:p>
    <w:p w:rsidR="00F81265" w:rsidRPr="00311059" w:rsidRDefault="00F81265" w:rsidP="00F81265">
      <w:pPr>
        <w:ind w:firstLine="708"/>
        <w:jc w:val="both"/>
        <w:rPr>
          <w:sz w:val="28"/>
          <w:szCs w:val="28"/>
        </w:rPr>
      </w:pPr>
      <w:r w:rsidRPr="00311059">
        <w:rPr>
          <w:sz w:val="28"/>
          <w:szCs w:val="28"/>
        </w:rPr>
        <w:t>1. Перед началом провести тщательный осмотр места проведения тренировки; убедиться в исправности спортинвентаря, надежности установки и закрепления оборудования, соответствия санитарно-гигиенических условий требованиям, предъявляемым к месту проведения тренировок, инструктировать спортсменов о порядке, последовательности и мерах безопасности при выполнении физических упражнений.</w:t>
      </w:r>
    </w:p>
    <w:p w:rsidR="00F81265" w:rsidRPr="00311059" w:rsidRDefault="00F81265" w:rsidP="00F81265">
      <w:pPr>
        <w:ind w:firstLine="708"/>
        <w:jc w:val="both"/>
        <w:rPr>
          <w:sz w:val="28"/>
          <w:szCs w:val="28"/>
        </w:rPr>
      </w:pPr>
      <w:r w:rsidRPr="00311059">
        <w:rPr>
          <w:sz w:val="28"/>
          <w:szCs w:val="28"/>
        </w:rPr>
        <w:t>2. Отрабатывать безопасные приемы выполнения физических упражнений и следить за соблюдением спортсменами мер безопасности, при этом строго придерживаться принципов доступности и последовательности подготовки.</w:t>
      </w:r>
    </w:p>
    <w:p w:rsidR="00F81265" w:rsidRPr="00311059" w:rsidRDefault="00F81265" w:rsidP="00F81265">
      <w:pPr>
        <w:ind w:firstLine="708"/>
        <w:jc w:val="both"/>
        <w:rPr>
          <w:sz w:val="28"/>
          <w:szCs w:val="28"/>
        </w:rPr>
      </w:pPr>
      <w:r w:rsidRPr="00311059">
        <w:rPr>
          <w:sz w:val="28"/>
          <w:szCs w:val="28"/>
        </w:rPr>
        <w:t>3. По результатам медицинского осмотра знать физическую подготовленность и функциональные возможности каждого спортсмена, в необходимых случаях обеспечивать страховку; при появлении признаков утомления или при жалобе на недомогание и плохое самочувствие спортсмена немедленно направлять его к врачу.</w:t>
      </w:r>
    </w:p>
    <w:p w:rsidR="00F81265" w:rsidRDefault="00F81265" w:rsidP="00F81265">
      <w:pPr>
        <w:ind w:firstLine="708"/>
        <w:jc w:val="both"/>
        <w:rPr>
          <w:sz w:val="28"/>
          <w:szCs w:val="28"/>
        </w:rPr>
      </w:pPr>
      <w:r w:rsidRPr="00311059">
        <w:rPr>
          <w:sz w:val="28"/>
          <w:szCs w:val="28"/>
        </w:rPr>
        <w:t>4. Прекращать тренировки или применять меры к охране здоровья спортсменов при резких изменениях погоды: гроза, ливень, град, ураган, резких колебаниях температуры.</w:t>
      </w:r>
    </w:p>
    <w:p w:rsidR="00F81265" w:rsidRPr="00311059" w:rsidRDefault="00F81265" w:rsidP="00F81265">
      <w:pPr>
        <w:ind w:firstLine="708"/>
        <w:jc w:val="both"/>
        <w:rPr>
          <w:sz w:val="28"/>
          <w:szCs w:val="28"/>
        </w:rPr>
      </w:pPr>
      <w:r w:rsidRPr="00311059">
        <w:rPr>
          <w:sz w:val="28"/>
          <w:szCs w:val="28"/>
        </w:rPr>
        <w:t>5. Принимать меры против обморожений при тренировках в зимних условиях.</w:t>
      </w:r>
    </w:p>
    <w:p w:rsidR="00F81265" w:rsidRDefault="00F81265" w:rsidP="00F81265">
      <w:pPr>
        <w:ind w:firstLine="708"/>
        <w:jc w:val="both"/>
        <w:rPr>
          <w:sz w:val="28"/>
          <w:szCs w:val="28"/>
        </w:rPr>
      </w:pPr>
      <w:r w:rsidRPr="00311059">
        <w:rPr>
          <w:sz w:val="28"/>
          <w:szCs w:val="28"/>
        </w:rPr>
        <w:t>6. В местах проведения тренировок иметь аптечку с необходимыми принадлежностями и медикаментами для оказания первой помощи.</w:t>
      </w:r>
    </w:p>
    <w:p w:rsidR="00F81265" w:rsidRDefault="00F81265" w:rsidP="00F81265">
      <w:pPr>
        <w:ind w:firstLine="708"/>
        <w:jc w:val="both"/>
        <w:rPr>
          <w:sz w:val="28"/>
          <w:szCs w:val="28"/>
        </w:rPr>
      </w:pPr>
      <w:r w:rsidRPr="00311059">
        <w:rPr>
          <w:sz w:val="28"/>
          <w:szCs w:val="28"/>
        </w:rPr>
        <w:t>7. Знать способы до врачебной помощи;</w:t>
      </w:r>
    </w:p>
    <w:p w:rsidR="00F81265" w:rsidRPr="00311059" w:rsidRDefault="00F81265" w:rsidP="00F81265">
      <w:pPr>
        <w:ind w:firstLine="708"/>
        <w:jc w:val="both"/>
        <w:rPr>
          <w:sz w:val="28"/>
          <w:szCs w:val="28"/>
        </w:rPr>
      </w:pPr>
      <w:r w:rsidRPr="00311059">
        <w:rPr>
          <w:sz w:val="28"/>
          <w:szCs w:val="28"/>
        </w:rPr>
        <w:t>8. Иметь рабочие планы, конспекты проводимых тренировок.</w:t>
      </w:r>
    </w:p>
    <w:p w:rsidR="00F81265" w:rsidRPr="00311059" w:rsidRDefault="00F81265" w:rsidP="00F81265">
      <w:pPr>
        <w:ind w:firstLine="708"/>
        <w:jc w:val="both"/>
        <w:rPr>
          <w:sz w:val="28"/>
          <w:szCs w:val="28"/>
        </w:rPr>
      </w:pPr>
    </w:p>
    <w:p w:rsidR="00F81265" w:rsidRPr="00311059" w:rsidRDefault="00F81265" w:rsidP="00F81265">
      <w:pPr>
        <w:rPr>
          <w:b/>
          <w:sz w:val="28"/>
          <w:szCs w:val="28"/>
        </w:rPr>
      </w:pPr>
      <w:r w:rsidRPr="00311059">
        <w:rPr>
          <w:b/>
          <w:sz w:val="28"/>
          <w:szCs w:val="28"/>
        </w:rPr>
        <w:t>Обучающиеся обязаны:</w:t>
      </w:r>
    </w:p>
    <w:p w:rsidR="00F81265" w:rsidRDefault="00F81265" w:rsidP="00F81265">
      <w:pPr>
        <w:ind w:firstLine="720"/>
        <w:jc w:val="both"/>
        <w:rPr>
          <w:sz w:val="28"/>
          <w:szCs w:val="28"/>
        </w:rPr>
      </w:pPr>
      <w:r w:rsidRPr="00311059">
        <w:rPr>
          <w:sz w:val="28"/>
          <w:szCs w:val="28"/>
        </w:rPr>
        <w:t>- своевременно (2 раза в год), в т.ч. после перенесенного заболевания проходить медосмотр и получать допуск к занятиям, при наличии медицинских ограничений или противопоказаний к занятиям физкультурой и спортом обязательно сообщить об этом тренеру-преподавателю (тренеру);</w:t>
      </w:r>
    </w:p>
    <w:p w:rsidR="00F81265" w:rsidRPr="00311059" w:rsidRDefault="00F81265" w:rsidP="00F81265">
      <w:pPr>
        <w:ind w:firstLine="720"/>
        <w:jc w:val="both"/>
        <w:rPr>
          <w:sz w:val="28"/>
          <w:szCs w:val="28"/>
        </w:rPr>
      </w:pPr>
      <w:r w:rsidRPr="00311059">
        <w:rPr>
          <w:sz w:val="28"/>
          <w:szCs w:val="28"/>
        </w:rPr>
        <w:t>- выполнять по согласованию с тренером (тренером-преподавателем) указания врача;</w:t>
      </w:r>
    </w:p>
    <w:p w:rsidR="00F81265" w:rsidRPr="00311059" w:rsidRDefault="00F81265" w:rsidP="00F81265">
      <w:pPr>
        <w:ind w:firstLine="715"/>
        <w:jc w:val="both"/>
        <w:rPr>
          <w:sz w:val="28"/>
          <w:szCs w:val="28"/>
        </w:rPr>
      </w:pPr>
      <w:r w:rsidRPr="00311059">
        <w:rPr>
          <w:sz w:val="28"/>
          <w:szCs w:val="28"/>
        </w:rPr>
        <w:t xml:space="preserve">- не опаздывать на тренировочные занятия, соревнования. </w:t>
      </w:r>
      <w:r>
        <w:rPr>
          <w:sz w:val="28"/>
          <w:szCs w:val="28"/>
        </w:rPr>
        <w:t xml:space="preserve">                           </w:t>
      </w:r>
      <w:r w:rsidRPr="00311059">
        <w:rPr>
          <w:sz w:val="28"/>
          <w:szCs w:val="28"/>
        </w:rPr>
        <w:t>Быть внимательным, не отвлекаться, не отвлекать других занимающихся, строго соблюдать и выполнять команды и инструкции тренер</w:t>
      </w:r>
      <w:proofErr w:type="gramStart"/>
      <w:r w:rsidRPr="00311059">
        <w:rPr>
          <w:sz w:val="28"/>
          <w:szCs w:val="28"/>
        </w:rPr>
        <w:t>а(</w:t>
      </w:r>
      <w:proofErr w:type="spellStart"/>
      <w:proofErr w:type="gramEnd"/>
      <w:r w:rsidRPr="00311059">
        <w:rPr>
          <w:sz w:val="28"/>
          <w:szCs w:val="28"/>
        </w:rPr>
        <w:t>ов</w:t>
      </w:r>
      <w:proofErr w:type="spellEnd"/>
      <w:r w:rsidRPr="00311059">
        <w:rPr>
          <w:sz w:val="28"/>
          <w:szCs w:val="28"/>
        </w:rPr>
        <w:t xml:space="preserve">), </w:t>
      </w:r>
      <w:r>
        <w:rPr>
          <w:sz w:val="28"/>
          <w:szCs w:val="28"/>
        </w:rPr>
        <w:t>(тренера(</w:t>
      </w:r>
      <w:proofErr w:type="spellStart"/>
      <w:r>
        <w:rPr>
          <w:sz w:val="28"/>
          <w:szCs w:val="28"/>
        </w:rPr>
        <w:t>ов</w:t>
      </w:r>
      <w:proofErr w:type="spellEnd"/>
      <w:r>
        <w:rPr>
          <w:sz w:val="28"/>
          <w:szCs w:val="28"/>
        </w:rPr>
        <w:t>)-преподавателя(ей),</w:t>
      </w:r>
      <w:r w:rsidRPr="00311059">
        <w:rPr>
          <w:sz w:val="28"/>
          <w:szCs w:val="28"/>
        </w:rPr>
        <w:t xml:space="preserve"> медицинского(их) работника(</w:t>
      </w:r>
      <w:proofErr w:type="spellStart"/>
      <w:r w:rsidRPr="00311059">
        <w:rPr>
          <w:sz w:val="28"/>
          <w:szCs w:val="28"/>
        </w:rPr>
        <w:t>ов</w:t>
      </w:r>
      <w:proofErr w:type="spellEnd"/>
      <w:r w:rsidRPr="00311059">
        <w:rPr>
          <w:sz w:val="28"/>
          <w:szCs w:val="28"/>
        </w:rPr>
        <w:t>), правила соревновательного(</w:t>
      </w:r>
      <w:proofErr w:type="spellStart"/>
      <w:r w:rsidRPr="00311059">
        <w:rPr>
          <w:sz w:val="28"/>
          <w:szCs w:val="28"/>
        </w:rPr>
        <w:t>ых</w:t>
      </w:r>
      <w:proofErr w:type="spellEnd"/>
      <w:r w:rsidRPr="00311059">
        <w:rPr>
          <w:sz w:val="28"/>
          <w:szCs w:val="28"/>
        </w:rPr>
        <w:t>) упражнения(</w:t>
      </w:r>
      <w:proofErr w:type="spellStart"/>
      <w:r w:rsidRPr="00311059">
        <w:rPr>
          <w:sz w:val="28"/>
          <w:szCs w:val="28"/>
        </w:rPr>
        <w:t>ий</w:t>
      </w:r>
      <w:proofErr w:type="spellEnd"/>
      <w:r w:rsidRPr="00311059">
        <w:rPr>
          <w:sz w:val="28"/>
          <w:szCs w:val="28"/>
        </w:rPr>
        <w:t>), правила техники безопасности, самостоятельно (без согласования с тренером, тренером-преподавателем) не осуществлять никаких посторонних действий на всем протяжении занятий, соревнований, выходить за пределы места проведения занятий или соревнований только с разрешения тренера-преподавателя (тренера);</w:t>
      </w:r>
    </w:p>
    <w:p w:rsidR="00F81265" w:rsidRPr="00311059" w:rsidRDefault="00F81265" w:rsidP="00F81265">
      <w:pPr>
        <w:ind w:firstLine="710"/>
        <w:jc w:val="both"/>
        <w:rPr>
          <w:sz w:val="28"/>
          <w:szCs w:val="28"/>
        </w:rPr>
      </w:pPr>
      <w:r w:rsidRPr="00311059">
        <w:rPr>
          <w:sz w:val="28"/>
          <w:szCs w:val="28"/>
        </w:rPr>
        <w:t>- приступать к тренировочному занятию и участвовать в спортивных и массовых мероприятиях только в спортивной одежде и обуви;</w:t>
      </w:r>
    </w:p>
    <w:p w:rsidR="00F81265" w:rsidRDefault="00F81265" w:rsidP="00F81265">
      <w:pPr>
        <w:numPr>
          <w:ilvl w:val="0"/>
          <w:numId w:val="32"/>
        </w:numPr>
        <w:tabs>
          <w:tab w:val="left" w:pos="1037"/>
        </w:tabs>
        <w:ind w:firstLine="710"/>
        <w:jc w:val="both"/>
        <w:rPr>
          <w:sz w:val="28"/>
          <w:szCs w:val="28"/>
        </w:rPr>
      </w:pPr>
      <w:r w:rsidRPr="00311059">
        <w:rPr>
          <w:sz w:val="28"/>
          <w:szCs w:val="28"/>
        </w:rPr>
        <w:t>не использовать в процессе тренировок запрещенные средства, медицинские стимуляторы (соблюдать антидопинговые правила), алкогольную, наркотическую продукцию и т.д.;</w:t>
      </w:r>
    </w:p>
    <w:p w:rsidR="00F81265" w:rsidRPr="00311059" w:rsidRDefault="00F81265" w:rsidP="00F81265">
      <w:pPr>
        <w:numPr>
          <w:ilvl w:val="0"/>
          <w:numId w:val="32"/>
        </w:numPr>
        <w:tabs>
          <w:tab w:val="left" w:pos="1037"/>
        </w:tabs>
        <w:ind w:firstLine="710"/>
        <w:jc w:val="both"/>
        <w:rPr>
          <w:sz w:val="28"/>
          <w:szCs w:val="28"/>
        </w:rPr>
      </w:pPr>
      <w:r w:rsidRPr="00311059">
        <w:rPr>
          <w:sz w:val="28"/>
          <w:szCs w:val="28"/>
        </w:rPr>
        <w:t>незамедлительно сообщать руководителям или иным ответственным должностным лицам организации, либо своему тренеру-преподавателю, о возникновении ситуаций, представляющих угрозу жизни или здоровью этого лица либо жизни или здоровью иных лиц;</w:t>
      </w:r>
    </w:p>
    <w:p w:rsidR="00F81265" w:rsidRDefault="00F81265" w:rsidP="00F81265">
      <w:pPr>
        <w:numPr>
          <w:ilvl w:val="0"/>
          <w:numId w:val="32"/>
        </w:numPr>
        <w:tabs>
          <w:tab w:val="left" w:pos="1025"/>
        </w:tabs>
        <w:ind w:firstLine="710"/>
        <w:jc w:val="both"/>
        <w:rPr>
          <w:sz w:val="28"/>
          <w:szCs w:val="28"/>
        </w:rPr>
      </w:pPr>
      <w:r w:rsidRPr="00311059">
        <w:rPr>
          <w:sz w:val="28"/>
          <w:szCs w:val="28"/>
        </w:rPr>
        <w:t>ставить в известность тренера-преподавателя (тренера) о неисправностях используемого оборудования и спортивного инвентаря, заболеваниях и травмах, а также о нарушениях общественного;</w:t>
      </w:r>
    </w:p>
    <w:p w:rsidR="00F81265" w:rsidRPr="00311059" w:rsidRDefault="00F81265" w:rsidP="00F81265">
      <w:pPr>
        <w:numPr>
          <w:ilvl w:val="0"/>
          <w:numId w:val="32"/>
        </w:numPr>
        <w:tabs>
          <w:tab w:val="left" w:pos="1025"/>
        </w:tabs>
        <w:ind w:firstLine="710"/>
        <w:jc w:val="both"/>
        <w:rPr>
          <w:sz w:val="28"/>
          <w:szCs w:val="28"/>
        </w:rPr>
      </w:pPr>
      <w:r w:rsidRPr="00311059">
        <w:rPr>
          <w:sz w:val="28"/>
          <w:szCs w:val="28"/>
        </w:rPr>
        <w:t>бережно пользоваться спортивным инвентарем и оборудованием, применять строго по</w:t>
      </w:r>
      <w:r>
        <w:rPr>
          <w:sz w:val="28"/>
          <w:szCs w:val="28"/>
        </w:rPr>
        <w:t xml:space="preserve"> </w:t>
      </w:r>
      <w:r w:rsidRPr="00311059">
        <w:rPr>
          <w:sz w:val="28"/>
          <w:szCs w:val="28"/>
        </w:rPr>
        <w:t>назначению;</w:t>
      </w:r>
    </w:p>
    <w:p w:rsidR="00F81265" w:rsidRDefault="00F81265" w:rsidP="00F81265">
      <w:pPr>
        <w:numPr>
          <w:ilvl w:val="0"/>
          <w:numId w:val="33"/>
        </w:numPr>
        <w:tabs>
          <w:tab w:val="left" w:pos="1094"/>
        </w:tabs>
        <w:ind w:firstLine="701"/>
        <w:jc w:val="both"/>
        <w:rPr>
          <w:sz w:val="28"/>
          <w:szCs w:val="28"/>
        </w:rPr>
      </w:pPr>
      <w:r w:rsidRPr="00311059">
        <w:rPr>
          <w:sz w:val="28"/>
          <w:szCs w:val="28"/>
        </w:rPr>
        <w:t>следить за личными вещами и имуществом, не оставлять без присмотра. Ответственность за оставленные без присмотра вещи в</w:t>
      </w:r>
      <w:r>
        <w:rPr>
          <w:sz w:val="28"/>
          <w:szCs w:val="28"/>
        </w:rPr>
        <w:t>озлагается на собственника вещи;</w:t>
      </w:r>
    </w:p>
    <w:p w:rsidR="00F81265" w:rsidRDefault="00F81265" w:rsidP="00F81265">
      <w:pPr>
        <w:numPr>
          <w:ilvl w:val="0"/>
          <w:numId w:val="33"/>
        </w:numPr>
        <w:tabs>
          <w:tab w:val="left" w:pos="1094"/>
        </w:tabs>
        <w:ind w:firstLine="701"/>
        <w:jc w:val="both"/>
        <w:rPr>
          <w:sz w:val="28"/>
          <w:szCs w:val="28"/>
        </w:rPr>
      </w:pPr>
      <w:r w:rsidRPr="00E57676">
        <w:rPr>
          <w:sz w:val="28"/>
          <w:szCs w:val="28"/>
        </w:rPr>
        <w:t>соблюдать</w:t>
      </w:r>
      <w:r>
        <w:rPr>
          <w:sz w:val="28"/>
          <w:szCs w:val="28"/>
        </w:rPr>
        <w:t xml:space="preserve"> </w:t>
      </w:r>
      <w:r w:rsidRPr="00E57676">
        <w:rPr>
          <w:sz w:val="28"/>
          <w:szCs w:val="28"/>
        </w:rPr>
        <w:t>требования</w:t>
      </w:r>
      <w:r>
        <w:rPr>
          <w:sz w:val="28"/>
          <w:szCs w:val="28"/>
        </w:rPr>
        <w:t xml:space="preserve"> </w:t>
      </w:r>
      <w:r w:rsidRPr="00E57676">
        <w:rPr>
          <w:sz w:val="28"/>
          <w:szCs w:val="28"/>
        </w:rPr>
        <w:t>безопасности</w:t>
      </w:r>
      <w:r>
        <w:rPr>
          <w:sz w:val="28"/>
          <w:szCs w:val="28"/>
        </w:rPr>
        <w:t xml:space="preserve"> </w:t>
      </w:r>
      <w:r w:rsidRPr="00E57676">
        <w:rPr>
          <w:sz w:val="28"/>
          <w:szCs w:val="28"/>
        </w:rPr>
        <w:t>во</w:t>
      </w:r>
      <w:r>
        <w:rPr>
          <w:sz w:val="28"/>
          <w:szCs w:val="28"/>
        </w:rPr>
        <w:t xml:space="preserve"> </w:t>
      </w:r>
      <w:r w:rsidRPr="00E57676">
        <w:rPr>
          <w:sz w:val="28"/>
          <w:szCs w:val="28"/>
        </w:rPr>
        <w:t>время</w:t>
      </w:r>
      <w:r>
        <w:rPr>
          <w:sz w:val="28"/>
          <w:szCs w:val="28"/>
        </w:rPr>
        <w:t xml:space="preserve"> </w:t>
      </w:r>
      <w:r w:rsidRPr="00E57676">
        <w:rPr>
          <w:sz w:val="28"/>
          <w:szCs w:val="28"/>
        </w:rPr>
        <w:t>участия</w:t>
      </w:r>
      <w:r>
        <w:rPr>
          <w:sz w:val="28"/>
          <w:szCs w:val="28"/>
        </w:rPr>
        <w:t xml:space="preserve"> </w:t>
      </w:r>
      <w:r w:rsidRPr="00E57676">
        <w:rPr>
          <w:sz w:val="28"/>
          <w:szCs w:val="28"/>
        </w:rPr>
        <w:t>в</w:t>
      </w:r>
      <w:r>
        <w:rPr>
          <w:sz w:val="28"/>
          <w:szCs w:val="28"/>
        </w:rPr>
        <w:t xml:space="preserve"> </w:t>
      </w:r>
      <w:r w:rsidRPr="00E57676">
        <w:rPr>
          <w:sz w:val="28"/>
          <w:szCs w:val="28"/>
        </w:rPr>
        <w:t>физкультурных</w:t>
      </w:r>
      <w:r w:rsidRPr="00E57676">
        <w:rPr>
          <w:sz w:val="28"/>
          <w:szCs w:val="28"/>
        </w:rPr>
        <w:tab/>
        <w:t>и</w:t>
      </w:r>
      <w:r w:rsidRPr="00E57676">
        <w:rPr>
          <w:sz w:val="28"/>
          <w:szCs w:val="28"/>
        </w:rPr>
        <w:tab/>
        <w:t>спортивных</w:t>
      </w:r>
      <w:r w:rsidRPr="00E57676">
        <w:rPr>
          <w:sz w:val="28"/>
          <w:szCs w:val="28"/>
        </w:rPr>
        <w:tab/>
        <w:t>мероприятиях,</w:t>
      </w:r>
      <w:r w:rsidRPr="00E57676">
        <w:rPr>
          <w:sz w:val="28"/>
          <w:szCs w:val="28"/>
        </w:rPr>
        <w:tab/>
        <w:t>тренировочных мероприятиях</w:t>
      </w:r>
      <w:r w:rsidRPr="00E57676">
        <w:rPr>
          <w:sz w:val="28"/>
          <w:szCs w:val="28"/>
        </w:rPr>
        <w:tab/>
        <w:t>и при нахождении на спортивных объектах.</w:t>
      </w:r>
    </w:p>
    <w:p w:rsidR="00F81265" w:rsidRDefault="00F81265" w:rsidP="00F81265">
      <w:pPr>
        <w:tabs>
          <w:tab w:val="left" w:pos="1094"/>
        </w:tabs>
        <w:jc w:val="both"/>
        <w:rPr>
          <w:sz w:val="28"/>
          <w:szCs w:val="28"/>
        </w:rPr>
      </w:pPr>
    </w:p>
    <w:p w:rsidR="00F81265" w:rsidRDefault="00F81265" w:rsidP="00F81265">
      <w:pPr>
        <w:ind w:firstLine="708"/>
        <w:jc w:val="both"/>
        <w:rPr>
          <w:sz w:val="28"/>
          <w:szCs w:val="28"/>
        </w:rPr>
      </w:pPr>
    </w:p>
    <w:p w:rsidR="00F81265" w:rsidRPr="00B46B42" w:rsidRDefault="00F81265" w:rsidP="00F81265">
      <w:pPr>
        <w:widowControl w:val="0"/>
        <w:jc w:val="center"/>
        <w:rPr>
          <w:b/>
          <w:sz w:val="28"/>
          <w:szCs w:val="28"/>
        </w:rPr>
      </w:pPr>
      <w:r>
        <w:rPr>
          <w:b/>
          <w:sz w:val="28"/>
          <w:szCs w:val="28"/>
        </w:rPr>
        <w:t>6. Условия реализации дополнительной образовательной программы спортивной подготовки</w:t>
      </w:r>
    </w:p>
    <w:p w:rsidR="00F81265" w:rsidRDefault="00F81265" w:rsidP="00F81265">
      <w:pPr>
        <w:widowControl w:val="0"/>
        <w:ind w:firstLine="709"/>
        <w:jc w:val="center"/>
        <w:rPr>
          <w:b/>
          <w:sz w:val="28"/>
          <w:szCs w:val="28"/>
        </w:rPr>
      </w:pPr>
      <w:r>
        <w:rPr>
          <w:b/>
          <w:sz w:val="28"/>
          <w:szCs w:val="28"/>
        </w:rPr>
        <w:t>6.1. Материально-технические условия</w:t>
      </w:r>
    </w:p>
    <w:p w:rsidR="00F81265" w:rsidRDefault="00F81265" w:rsidP="00F81265">
      <w:pPr>
        <w:widowControl w:val="0"/>
        <w:ind w:firstLine="709"/>
        <w:jc w:val="center"/>
        <w:rPr>
          <w:b/>
          <w:sz w:val="28"/>
          <w:szCs w:val="28"/>
        </w:rPr>
      </w:pPr>
    </w:p>
    <w:p w:rsidR="00F81265" w:rsidRDefault="00F81265" w:rsidP="00F81265">
      <w:pPr>
        <w:widowControl w:val="0"/>
        <w:ind w:firstLine="709"/>
        <w:jc w:val="both"/>
        <w:rPr>
          <w:sz w:val="28"/>
          <w:szCs w:val="28"/>
        </w:rPr>
      </w:pPr>
      <w:r w:rsidRPr="00CC68E8">
        <w:rPr>
          <w:sz w:val="28"/>
          <w:szCs w:val="28"/>
        </w:rPr>
        <w:t>Требования к материально-техническим условиям реализации этапов спортивной подготовки п</w:t>
      </w:r>
      <w:r>
        <w:rPr>
          <w:sz w:val="28"/>
          <w:szCs w:val="28"/>
        </w:rPr>
        <w:t xml:space="preserve">редусматривают (в том числе на основании </w:t>
      </w:r>
      <w:r>
        <w:rPr>
          <w:sz w:val="28"/>
          <w:szCs w:val="28"/>
        </w:rPr>
        <w:lastRenderedPageBreak/>
        <w:t>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наличие тренировочного спортивного зала; наличие тренажёрного зала; наличие раздевалок, душевых.</w:t>
      </w:r>
    </w:p>
    <w:p w:rsidR="00F81265" w:rsidRDefault="00F81265" w:rsidP="00F81265">
      <w:pPr>
        <w:widowControl w:val="0"/>
        <w:ind w:firstLine="709"/>
        <w:jc w:val="center"/>
        <w:rPr>
          <w:b/>
          <w:sz w:val="28"/>
          <w:szCs w:val="28"/>
        </w:rPr>
      </w:pPr>
    </w:p>
    <w:p w:rsidR="00E14EDA" w:rsidRPr="001267AC" w:rsidRDefault="00E14EDA" w:rsidP="00E14EDA">
      <w:pPr>
        <w:widowControl w:val="0"/>
        <w:ind w:firstLine="709"/>
        <w:jc w:val="center"/>
        <w:rPr>
          <w:b/>
          <w:sz w:val="28"/>
          <w:szCs w:val="28"/>
        </w:rPr>
      </w:pPr>
      <w:r w:rsidRPr="001267AC">
        <w:rPr>
          <w:b/>
          <w:sz w:val="28"/>
          <w:szCs w:val="28"/>
        </w:rPr>
        <w:t xml:space="preserve">Обеспечение оборудованием и спортивным инвентарём, </w:t>
      </w:r>
    </w:p>
    <w:p w:rsidR="00E14EDA" w:rsidRPr="001267AC" w:rsidRDefault="00E14EDA" w:rsidP="00E14EDA">
      <w:pPr>
        <w:widowControl w:val="0"/>
        <w:ind w:firstLine="709"/>
        <w:jc w:val="center"/>
        <w:rPr>
          <w:b/>
          <w:sz w:val="28"/>
          <w:szCs w:val="28"/>
        </w:rPr>
      </w:pPr>
      <w:proofErr w:type="gramStart"/>
      <w:r w:rsidRPr="001267AC">
        <w:rPr>
          <w:b/>
          <w:sz w:val="28"/>
          <w:szCs w:val="28"/>
        </w:rPr>
        <w:t>необходимыми</w:t>
      </w:r>
      <w:proofErr w:type="gramEnd"/>
      <w:r w:rsidRPr="001267AC">
        <w:rPr>
          <w:b/>
          <w:sz w:val="28"/>
          <w:szCs w:val="28"/>
        </w:rPr>
        <w:t xml:space="preserve"> для прохождения спортивной подготовки</w:t>
      </w:r>
    </w:p>
    <w:p w:rsidR="00E14EDA" w:rsidRPr="001267AC" w:rsidRDefault="00E14EDA" w:rsidP="00E14EDA">
      <w:pPr>
        <w:widowControl w:val="0"/>
        <w:ind w:firstLine="709"/>
        <w:jc w:val="center"/>
        <w:rPr>
          <w:sz w:val="28"/>
          <w:szCs w:val="28"/>
        </w:rPr>
      </w:pPr>
      <w:r w:rsidRPr="001267AC">
        <w:rPr>
          <w:sz w:val="28"/>
          <w:szCs w:val="28"/>
        </w:rPr>
        <w:t>(приложение № 10 к ФССП по виду спорта «гиревой спорт»)</w:t>
      </w:r>
    </w:p>
    <w:p w:rsidR="00E14EDA" w:rsidRDefault="00E14EDA" w:rsidP="00E14EDA">
      <w:pPr>
        <w:jc w:val="both"/>
        <w:rPr>
          <w:sz w:val="28"/>
          <w:szCs w:val="28"/>
        </w:rPr>
      </w:pPr>
    </w:p>
    <w:tbl>
      <w:tblPr>
        <w:tblStyle w:val="af3"/>
        <w:tblW w:w="9924" w:type="dxa"/>
        <w:tblInd w:w="-318" w:type="dxa"/>
        <w:tblLayout w:type="fixed"/>
        <w:tblLook w:val="04A0"/>
      </w:tblPr>
      <w:tblGrid>
        <w:gridCol w:w="710"/>
        <w:gridCol w:w="5953"/>
        <w:gridCol w:w="1701"/>
        <w:gridCol w:w="1560"/>
      </w:tblGrid>
      <w:tr w:rsidR="00E14EDA" w:rsidRPr="00A37BBD" w:rsidTr="0098237C">
        <w:tc>
          <w:tcPr>
            <w:tcW w:w="710" w:type="dxa"/>
          </w:tcPr>
          <w:p w:rsidR="00E14EDA" w:rsidRPr="001267AC" w:rsidRDefault="00E14EDA" w:rsidP="00EC7B0D">
            <w:pPr>
              <w:widowControl w:val="0"/>
              <w:jc w:val="center"/>
              <w:rPr>
                <w:sz w:val="28"/>
                <w:szCs w:val="28"/>
              </w:rPr>
            </w:pPr>
            <w:r w:rsidRPr="001267AC">
              <w:rPr>
                <w:sz w:val="28"/>
                <w:szCs w:val="28"/>
              </w:rPr>
              <w:t xml:space="preserve">№ </w:t>
            </w:r>
            <w:proofErr w:type="spellStart"/>
            <w:proofErr w:type="gramStart"/>
            <w:r w:rsidRPr="001267AC">
              <w:rPr>
                <w:sz w:val="28"/>
                <w:szCs w:val="28"/>
              </w:rPr>
              <w:t>п</w:t>
            </w:r>
            <w:proofErr w:type="spellEnd"/>
            <w:proofErr w:type="gramEnd"/>
            <w:r w:rsidRPr="001267AC">
              <w:rPr>
                <w:sz w:val="28"/>
                <w:szCs w:val="28"/>
              </w:rPr>
              <w:t>/</w:t>
            </w:r>
            <w:proofErr w:type="spellStart"/>
            <w:r w:rsidRPr="001267AC">
              <w:rPr>
                <w:sz w:val="28"/>
                <w:szCs w:val="28"/>
              </w:rPr>
              <w:t>п</w:t>
            </w:r>
            <w:proofErr w:type="spellEnd"/>
          </w:p>
        </w:tc>
        <w:tc>
          <w:tcPr>
            <w:tcW w:w="5953" w:type="dxa"/>
          </w:tcPr>
          <w:p w:rsidR="00E14EDA" w:rsidRPr="001267AC" w:rsidRDefault="00E14EDA" w:rsidP="00EC7B0D">
            <w:pPr>
              <w:widowControl w:val="0"/>
              <w:jc w:val="center"/>
              <w:rPr>
                <w:sz w:val="28"/>
                <w:szCs w:val="28"/>
              </w:rPr>
            </w:pPr>
            <w:r w:rsidRPr="001267AC">
              <w:rPr>
                <w:sz w:val="28"/>
                <w:szCs w:val="28"/>
              </w:rPr>
              <w:t>Наименование оборудования и спортивного инвентаря</w:t>
            </w:r>
          </w:p>
        </w:tc>
        <w:tc>
          <w:tcPr>
            <w:tcW w:w="1701" w:type="dxa"/>
          </w:tcPr>
          <w:p w:rsidR="00E14EDA" w:rsidRPr="001267AC" w:rsidRDefault="00E14EDA" w:rsidP="00EC7B0D">
            <w:pPr>
              <w:widowControl w:val="0"/>
              <w:jc w:val="center"/>
              <w:rPr>
                <w:sz w:val="28"/>
                <w:szCs w:val="28"/>
              </w:rPr>
            </w:pPr>
            <w:r w:rsidRPr="001267AC">
              <w:rPr>
                <w:sz w:val="28"/>
                <w:szCs w:val="28"/>
              </w:rPr>
              <w:t>Единица измерения</w:t>
            </w:r>
          </w:p>
        </w:tc>
        <w:tc>
          <w:tcPr>
            <w:tcW w:w="1560" w:type="dxa"/>
          </w:tcPr>
          <w:p w:rsidR="00E14EDA" w:rsidRDefault="00E14EDA" w:rsidP="00EC7B0D">
            <w:pPr>
              <w:widowControl w:val="0"/>
              <w:jc w:val="center"/>
              <w:rPr>
                <w:sz w:val="28"/>
                <w:szCs w:val="28"/>
              </w:rPr>
            </w:pPr>
            <w:r w:rsidRPr="001267AC">
              <w:rPr>
                <w:sz w:val="28"/>
                <w:szCs w:val="28"/>
              </w:rPr>
              <w:t xml:space="preserve">Количество </w:t>
            </w:r>
          </w:p>
          <w:p w:rsidR="00E14EDA" w:rsidRPr="001267AC" w:rsidRDefault="00E14EDA" w:rsidP="00EC7B0D">
            <w:pPr>
              <w:widowControl w:val="0"/>
              <w:jc w:val="center"/>
              <w:rPr>
                <w:sz w:val="28"/>
                <w:szCs w:val="28"/>
              </w:rPr>
            </w:pPr>
            <w:r w:rsidRPr="001267AC">
              <w:rPr>
                <w:sz w:val="28"/>
                <w:szCs w:val="28"/>
              </w:rPr>
              <w:t>Изделий</w:t>
            </w:r>
          </w:p>
        </w:tc>
      </w:tr>
      <w:tr w:rsidR="00E14EDA" w:rsidRPr="00A37BBD" w:rsidTr="0098237C">
        <w:tc>
          <w:tcPr>
            <w:tcW w:w="710" w:type="dxa"/>
          </w:tcPr>
          <w:p w:rsidR="00E14EDA" w:rsidRPr="001267AC" w:rsidRDefault="00E14EDA" w:rsidP="00EC7B0D">
            <w:pPr>
              <w:widowControl w:val="0"/>
              <w:jc w:val="center"/>
              <w:rPr>
                <w:sz w:val="28"/>
                <w:szCs w:val="28"/>
              </w:rPr>
            </w:pPr>
            <w:r w:rsidRPr="001267AC">
              <w:rPr>
                <w:sz w:val="28"/>
                <w:szCs w:val="28"/>
              </w:rPr>
              <w:t>1</w:t>
            </w:r>
          </w:p>
        </w:tc>
        <w:tc>
          <w:tcPr>
            <w:tcW w:w="5953" w:type="dxa"/>
          </w:tcPr>
          <w:p w:rsidR="00E14EDA" w:rsidRPr="001267AC" w:rsidRDefault="00E14EDA" w:rsidP="00EC7B0D">
            <w:pPr>
              <w:widowControl w:val="0"/>
              <w:rPr>
                <w:sz w:val="28"/>
                <w:szCs w:val="28"/>
              </w:rPr>
            </w:pPr>
            <w:r>
              <w:rPr>
                <w:sz w:val="28"/>
                <w:szCs w:val="28"/>
              </w:rPr>
              <w:t>Брусья навесные на гимнастическую стенку</w:t>
            </w:r>
          </w:p>
        </w:tc>
        <w:tc>
          <w:tcPr>
            <w:tcW w:w="1701" w:type="dxa"/>
          </w:tcPr>
          <w:p w:rsidR="00E14EDA" w:rsidRPr="001267AC" w:rsidRDefault="00E14EDA" w:rsidP="00EC7B0D">
            <w:pPr>
              <w:widowControl w:val="0"/>
              <w:jc w:val="center"/>
              <w:rPr>
                <w:sz w:val="28"/>
                <w:szCs w:val="28"/>
              </w:rPr>
            </w:pPr>
            <w:r>
              <w:rPr>
                <w:sz w:val="28"/>
                <w:szCs w:val="28"/>
              </w:rPr>
              <w:t>штук</w:t>
            </w:r>
          </w:p>
        </w:tc>
        <w:tc>
          <w:tcPr>
            <w:tcW w:w="1560" w:type="dxa"/>
          </w:tcPr>
          <w:p w:rsidR="00E14EDA" w:rsidRPr="001267AC" w:rsidRDefault="00E14EDA" w:rsidP="00EC7B0D">
            <w:pPr>
              <w:widowControl w:val="0"/>
              <w:jc w:val="center"/>
              <w:rPr>
                <w:sz w:val="28"/>
                <w:szCs w:val="28"/>
              </w:rPr>
            </w:pPr>
            <w:r>
              <w:rPr>
                <w:sz w:val="28"/>
                <w:szCs w:val="28"/>
              </w:rPr>
              <w:t>1</w:t>
            </w:r>
          </w:p>
        </w:tc>
      </w:tr>
      <w:tr w:rsidR="00E14EDA" w:rsidTr="0098237C">
        <w:tc>
          <w:tcPr>
            <w:tcW w:w="710" w:type="dxa"/>
          </w:tcPr>
          <w:p w:rsidR="00E14EDA" w:rsidRDefault="00E14EDA" w:rsidP="00EC7B0D">
            <w:pPr>
              <w:widowControl w:val="0"/>
              <w:jc w:val="center"/>
              <w:rPr>
                <w:sz w:val="28"/>
                <w:szCs w:val="28"/>
              </w:rPr>
            </w:pPr>
            <w:r>
              <w:rPr>
                <w:sz w:val="28"/>
                <w:szCs w:val="28"/>
              </w:rPr>
              <w:t>2</w:t>
            </w:r>
          </w:p>
        </w:tc>
        <w:tc>
          <w:tcPr>
            <w:tcW w:w="5953" w:type="dxa"/>
          </w:tcPr>
          <w:p w:rsidR="00E14EDA" w:rsidRDefault="00E14EDA" w:rsidP="00EC7B0D">
            <w:pPr>
              <w:widowControl w:val="0"/>
              <w:rPr>
                <w:sz w:val="28"/>
                <w:szCs w:val="28"/>
              </w:rPr>
            </w:pPr>
            <w:r>
              <w:rPr>
                <w:sz w:val="28"/>
                <w:szCs w:val="28"/>
              </w:rPr>
              <w:t>Весы до 200 кг</w:t>
            </w:r>
          </w:p>
        </w:tc>
        <w:tc>
          <w:tcPr>
            <w:tcW w:w="1701" w:type="dxa"/>
          </w:tcPr>
          <w:p w:rsidR="00E14EDA" w:rsidRPr="001267AC" w:rsidRDefault="00E14EDA" w:rsidP="00EC7B0D">
            <w:pPr>
              <w:jc w:val="center"/>
              <w:rPr>
                <w:sz w:val="28"/>
                <w:szCs w:val="28"/>
              </w:rPr>
            </w:pPr>
            <w:r w:rsidRPr="001267AC">
              <w:rPr>
                <w:sz w:val="28"/>
                <w:szCs w:val="28"/>
              </w:rPr>
              <w:t>штук</w:t>
            </w:r>
          </w:p>
        </w:tc>
        <w:tc>
          <w:tcPr>
            <w:tcW w:w="1560" w:type="dxa"/>
          </w:tcPr>
          <w:p w:rsidR="00E14EDA" w:rsidRDefault="00E14EDA" w:rsidP="00EC7B0D">
            <w:pPr>
              <w:widowControl w:val="0"/>
              <w:jc w:val="center"/>
              <w:rPr>
                <w:sz w:val="28"/>
                <w:szCs w:val="28"/>
              </w:rPr>
            </w:pPr>
            <w:r>
              <w:rPr>
                <w:sz w:val="28"/>
                <w:szCs w:val="28"/>
              </w:rPr>
              <w:t>2</w:t>
            </w:r>
          </w:p>
        </w:tc>
      </w:tr>
      <w:tr w:rsidR="00E14EDA" w:rsidTr="0098237C">
        <w:tc>
          <w:tcPr>
            <w:tcW w:w="710" w:type="dxa"/>
          </w:tcPr>
          <w:p w:rsidR="00E14EDA" w:rsidRDefault="00E14EDA" w:rsidP="00EC7B0D">
            <w:pPr>
              <w:widowControl w:val="0"/>
              <w:jc w:val="center"/>
              <w:rPr>
                <w:sz w:val="28"/>
                <w:szCs w:val="28"/>
              </w:rPr>
            </w:pPr>
            <w:r>
              <w:rPr>
                <w:sz w:val="28"/>
                <w:szCs w:val="28"/>
              </w:rPr>
              <w:t>3</w:t>
            </w:r>
          </w:p>
        </w:tc>
        <w:tc>
          <w:tcPr>
            <w:tcW w:w="5953" w:type="dxa"/>
          </w:tcPr>
          <w:p w:rsidR="00E14EDA" w:rsidRDefault="00E14EDA" w:rsidP="00EC7B0D">
            <w:pPr>
              <w:widowControl w:val="0"/>
              <w:rPr>
                <w:sz w:val="28"/>
                <w:szCs w:val="28"/>
              </w:rPr>
            </w:pPr>
            <w:r>
              <w:rPr>
                <w:sz w:val="28"/>
                <w:szCs w:val="28"/>
              </w:rPr>
              <w:t>Гири соревновательные (12,16,24,32 кг)</w:t>
            </w:r>
          </w:p>
        </w:tc>
        <w:tc>
          <w:tcPr>
            <w:tcW w:w="1701" w:type="dxa"/>
          </w:tcPr>
          <w:p w:rsidR="00E14EDA" w:rsidRPr="001267AC" w:rsidRDefault="00E14EDA" w:rsidP="00EC7B0D">
            <w:pPr>
              <w:jc w:val="center"/>
              <w:rPr>
                <w:sz w:val="28"/>
                <w:szCs w:val="28"/>
              </w:rPr>
            </w:pPr>
            <w:r>
              <w:rPr>
                <w:sz w:val="28"/>
                <w:szCs w:val="28"/>
              </w:rPr>
              <w:t>комплект</w:t>
            </w:r>
          </w:p>
        </w:tc>
        <w:tc>
          <w:tcPr>
            <w:tcW w:w="1560" w:type="dxa"/>
          </w:tcPr>
          <w:p w:rsidR="00E14EDA" w:rsidRDefault="00E14EDA" w:rsidP="00EC7B0D">
            <w:pPr>
              <w:widowControl w:val="0"/>
              <w:jc w:val="center"/>
              <w:rPr>
                <w:sz w:val="28"/>
                <w:szCs w:val="28"/>
              </w:rPr>
            </w:pPr>
            <w:r>
              <w:rPr>
                <w:sz w:val="28"/>
                <w:szCs w:val="28"/>
              </w:rPr>
              <w:t>12</w:t>
            </w:r>
          </w:p>
        </w:tc>
      </w:tr>
      <w:tr w:rsidR="00E14EDA" w:rsidTr="0098237C">
        <w:tc>
          <w:tcPr>
            <w:tcW w:w="710" w:type="dxa"/>
          </w:tcPr>
          <w:p w:rsidR="00E14EDA" w:rsidRDefault="00E14EDA" w:rsidP="00EC7B0D">
            <w:pPr>
              <w:widowControl w:val="0"/>
              <w:jc w:val="center"/>
              <w:rPr>
                <w:sz w:val="28"/>
                <w:szCs w:val="28"/>
              </w:rPr>
            </w:pPr>
            <w:r>
              <w:rPr>
                <w:sz w:val="28"/>
                <w:szCs w:val="28"/>
              </w:rPr>
              <w:t>4</w:t>
            </w:r>
          </w:p>
        </w:tc>
        <w:tc>
          <w:tcPr>
            <w:tcW w:w="5953" w:type="dxa"/>
          </w:tcPr>
          <w:p w:rsidR="00E14EDA" w:rsidRDefault="00E14EDA" w:rsidP="00EC7B0D">
            <w:pPr>
              <w:widowControl w:val="0"/>
              <w:rPr>
                <w:sz w:val="28"/>
                <w:szCs w:val="28"/>
              </w:rPr>
            </w:pPr>
            <w:r>
              <w:rPr>
                <w:sz w:val="28"/>
                <w:szCs w:val="28"/>
              </w:rPr>
              <w:t>Гири тренировочные (4,6,8,10,14,18,20,22,26,28,30,34,36,40 кг)</w:t>
            </w:r>
          </w:p>
        </w:tc>
        <w:tc>
          <w:tcPr>
            <w:tcW w:w="1701" w:type="dxa"/>
          </w:tcPr>
          <w:p w:rsidR="00E14EDA" w:rsidRPr="001267AC" w:rsidRDefault="00E14EDA" w:rsidP="00EC7B0D">
            <w:pPr>
              <w:widowControl w:val="0"/>
              <w:jc w:val="center"/>
              <w:rPr>
                <w:sz w:val="28"/>
                <w:szCs w:val="28"/>
              </w:rPr>
            </w:pPr>
            <w:r>
              <w:rPr>
                <w:sz w:val="28"/>
                <w:szCs w:val="28"/>
              </w:rPr>
              <w:t>комплект</w:t>
            </w:r>
          </w:p>
        </w:tc>
        <w:tc>
          <w:tcPr>
            <w:tcW w:w="1560" w:type="dxa"/>
          </w:tcPr>
          <w:p w:rsidR="00E14EDA" w:rsidRDefault="00E14EDA" w:rsidP="00EC7B0D">
            <w:pPr>
              <w:widowControl w:val="0"/>
              <w:jc w:val="center"/>
              <w:rPr>
                <w:sz w:val="28"/>
                <w:szCs w:val="28"/>
              </w:rPr>
            </w:pPr>
            <w:r>
              <w:rPr>
                <w:sz w:val="28"/>
                <w:szCs w:val="28"/>
              </w:rPr>
              <w:t>3</w:t>
            </w:r>
          </w:p>
        </w:tc>
      </w:tr>
      <w:tr w:rsidR="00E14EDA" w:rsidTr="0098237C">
        <w:tc>
          <w:tcPr>
            <w:tcW w:w="710" w:type="dxa"/>
          </w:tcPr>
          <w:p w:rsidR="00E14EDA" w:rsidRDefault="00E14EDA" w:rsidP="00EC7B0D">
            <w:pPr>
              <w:widowControl w:val="0"/>
              <w:jc w:val="center"/>
              <w:rPr>
                <w:sz w:val="28"/>
                <w:szCs w:val="28"/>
              </w:rPr>
            </w:pPr>
            <w:r>
              <w:rPr>
                <w:sz w:val="28"/>
                <w:szCs w:val="28"/>
              </w:rPr>
              <w:t>5</w:t>
            </w:r>
          </w:p>
        </w:tc>
        <w:tc>
          <w:tcPr>
            <w:tcW w:w="5953" w:type="dxa"/>
          </w:tcPr>
          <w:p w:rsidR="00E14EDA" w:rsidRDefault="00E14EDA" w:rsidP="00EC7B0D">
            <w:pPr>
              <w:widowControl w:val="0"/>
              <w:rPr>
                <w:sz w:val="28"/>
                <w:szCs w:val="28"/>
              </w:rPr>
            </w:pPr>
            <w:r>
              <w:rPr>
                <w:sz w:val="28"/>
                <w:szCs w:val="28"/>
              </w:rPr>
              <w:t>Зеркало настенное (0,6х</w:t>
            </w:r>
            <w:proofErr w:type="gramStart"/>
            <w:r>
              <w:rPr>
                <w:sz w:val="28"/>
                <w:szCs w:val="28"/>
              </w:rPr>
              <w:t>2</w:t>
            </w:r>
            <w:proofErr w:type="gramEnd"/>
            <w:r>
              <w:rPr>
                <w:sz w:val="28"/>
                <w:szCs w:val="28"/>
              </w:rPr>
              <w:t xml:space="preserve"> м)</w:t>
            </w:r>
          </w:p>
        </w:tc>
        <w:tc>
          <w:tcPr>
            <w:tcW w:w="1701" w:type="dxa"/>
          </w:tcPr>
          <w:p w:rsidR="00E14EDA" w:rsidRPr="001267AC" w:rsidRDefault="00E14EDA" w:rsidP="00EC7B0D">
            <w:pPr>
              <w:widowControl w:val="0"/>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6</w:t>
            </w:r>
          </w:p>
        </w:tc>
      </w:tr>
      <w:tr w:rsidR="00E14EDA" w:rsidTr="0098237C">
        <w:tc>
          <w:tcPr>
            <w:tcW w:w="710" w:type="dxa"/>
          </w:tcPr>
          <w:p w:rsidR="00E14EDA" w:rsidRDefault="00E14EDA" w:rsidP="00EC7B0D">
            <w:pPr>
              <w:widowControl w:val="0"/>
              <w:jc w:val="center"/>
              <w:rPr>
                <w:sz w:val="28"/>
                <w:szCs w:val="28"/>
              </w:rPr>
            </w:pPr>
            <w:r>
              <w:rPr>
                <w:sz w:val="28"/>
                <w:szCs w:val="28"/>
              </w:rPr>
              <w:t>6</w:t>
            </w:r>
          </w:p>
        </w:tc>
        <w:tc>
          <w:tcPr>
            <w:tcW w:w="5953" w:type="dxa"/>
          </w:tcPr>
          <w:p w:rsidR="00E14EDA" w:rsidRDefault="00E14EDA" w:rsidP="00EC7B0D">
            <w:pPr>
              <w:widowControl w:val="0"/>
              <w:rPr>
                <w:sz w:val="28"/>
                <w:szCs w:val="28"/>
              </w:rPr>
            </w:pPr>
            <w:r>
              <w:rPr>
                <w:sz w:val="28"/>
                <w:szCs w:val="28"/>
              </w:rPr>
              <w:t>Магнезница</w:t>
            </w:r>
          </w:p>
        </w:tc>
        <w:tc>
          <w:tcPr>
            <w:tcW w:w="1701" w:type="dxa"/>
          </w:tcPr>
          <w:p w:rsidR="00E14EDA" w:rsidRPr="001267AC" w:rsidRDefault="00E14EDA" w:rsidP="00EC7B0D">
            <w:pPr>
              <w:widowControl w:val="0"/>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2</w:t>
            </w:r>
          </w:p>
        </w:tc>
      </w:tr>
      <w:tr w:rsidR="00E14EDA" w:rsidTr="0098237C">
        <w:tc>
          <w:tcPr>
            <w:tcW w:w="710" w:type="dxa"/>
          </w:tcPr>
          <w:p w:rsidR="00E14EDA" w:rsidRDefault="00E14EDA" w:rsidP="00EC7B0D">
            <w:pPr>
              <w:widowControl w:val="0"/>
              <w:jc w:val="center"/>
              <w:rPr>
                <w:sz w:val="28"/>
                <w:szCs w:val="28"/>
              </w:rPr>
            </w:pPr>
            <w:r>
              <w:rPr>
                <w:sz w:val="28"/>
                <w:szCs w:val="28"/>
              </w:rPr>
              <w:t>7</w:t>
            </w:r>
          </w:p>
        </w:tc>
        <w:tc>
          <w:tcPr>
            <w:tcW w:w="5953" w:type="dxa"/>
          </w:tcPr>
          <w:p w:rsidR="00E14EDA" w:rsidRDefault="00E14EDA" w:rsidP="00EC7B0D">
            <w:pPr>
              <w:widowControl w:val="0"/>
              <w:rPr>
                <w:sz w:val="28"/>
                <w:szCs w:val="28"/>
              </w:rPr>
            </w:pPr>
            <w:r>
              <w:rPr>
                <w:sz w:val="28"/>
                <w:szCs w:val="28"/>
              </w:rPr>
              <w:t>Мат гимнастический</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6</w:t>
            </w:r>
          </w:p>
        </w:tc>
      </w:tr>
      <w:tr w:rsidR="00E14EDA" w:rsidTr="0098237C">
        <w:tc>
          <w:tcPr>
            <w:tcW w:w="710" w:type="dxa"/>
          </w:tcPr>
          <w:p w:rsidR="00E14EDA" w:rsidRDefault="00E14EDA" w:rsidP="00EC7B0D">
            <w:pPr>
              <w:widowControl w:val="0"/>
              <w:jc w:val="center"/>
              <w:rPr>
                <w:sz w:val="28"/>
                <w:szCs w:val="28"/>
              </w:rPr>
            </w:pPr>
            <w:r>
              <w:rPr>
                <w:sz w:val="28"/>
                <w:szCs w:val="28"/>
              </w:rPr>
              <w:t>8</w:t>
            </w:r>
          </w:p>
        </w:tc>
        <w:tc>
          <w:tcPr>
            <w:tcW w:w="5953" w:type="dxa"/>
          </w:tcPr>
          <w:p w:rsidR="00E14EDA" w:rsidRDefault="00E14EDA" w:rsidP="00EC7B0D">
            <w:pPr>
              <w:widowControl w:val="0"/>
              <w:rPr>
                <w:sz w:val="28"/>
                <w:szCs w:val="28"/>
              </w:rPr>
            </w:pPr>
            <w:r>
              <w:rPr>
                <w:sz w:val="28"/>
                <w:szCs w:val="28"/>
              </w:rPr>
              <w:t>Палка гимнастическая</w:t>
            </w:r>
          </w:p>
        </w:tc>
        <w:tc>
          <w:tcPr>
            <w:tcW w:w="1701" w:type="dxa"/>
          </w:tcPr>
          <w:p w:rsidR="00E14EDA" w:rsidRPr="001267AC" w:rsidRDefault="00E14EDA" w:rsidP="00EC7B0D">
            <w:pPr>
              <w:jc w:val="center"/>
              <w:rPr>
                <w:sz w:val="28"/>
                <w:szCs w:val="28"/>
              </w:rPr>
            </w:pPr>
            <w:r w:rsidRPr="001267AC">
              <w:rPr>
                <w:sz w:val="28"/>
                <w:szCs w:val="28"/>
              </w:rPr>
              <w:t>штук</w:t>
            </w:r>
          </w:p>
        </w:tc>
        <w:tc>
          <w:tcPr>
            <w:tcW w:w="1560" w:type="dxa"/>
          </w:tcPr>
          <w:p w:rsidR="00E14EDA" w:rsidRDefault="00E14EDA" w:rsidP="00EC7B0D">
            <w:pPr>
              <w:widowControl w:val="0"/>
              <w:jc w:val="center"/>
              <w:rPr>
                <w:sz w:val="28"/>
                <w:szCs w:val="28"/>
              </w:rPr>
            </w:pPr>
            <w:r>
              <w:rPr>
                <w:sz w:val="28"/>
                <w:szCs w:val="28"/>
              </w:rPr>
              <w:t>10</w:t>
            </w:r>
          </w:p>
        </w:tc>
      </w:tr>
      <w:tr w:rsidR="00E14EDA" w:rsidTr="0098237C">
        <w:tc>
          <w:tcPr>
            <w:tcW w:w="710" w:type="dxa"/>
          </w:tcPr>
          <w:p w:rsidR="00E14EDA" w:rsidRDefault="00E14EDA" w:rsidP="00EC7B0D">
            <w:pPr>
              <w:widowControl w:val="0"/>
              <w:jc w:val="center"/>
              <w:rPr>
                <w:sz w:val="28"/>
                <w:szCs w:val="28"/>
              </w:rPr>
            </w:pPr>
            <w:r>
              <w:rPr>
                <w:sz w:val="28"/>
                <w:szCs w:val="28"/>
              </w:rPr>
              <w:t>9</w:t>
            </w:r>
          </w:p>
        </w:tc>
        <w:tc>
          <w:tcPr>
            <w:tcW w:w="5953" w:type="dxa"/>
          </w:tcPr>
          <w:p w:rsidR="00E14EDA" w:rsidRDefault="00E14EDA" w:rsidP="00EC7B0D">
            <w:pPr>
              <w:widowControl w:val="0"/>
              <w:rPr>
                <w:sz w:val="28"/>
                <w:szCs w:val="28"/>
              </w:rPr>
            </w:pPr>
            <w:r>
              <w:rPr>
                <w:sz w:val="28"/>
                <w:szCs w:val="28"/>
              </w:rPr>
              <w:t>Перекладина гимнастическая переменной высоты (универсальная)</w:t>
            </w:r>
          </w:p>
        </w:tc>
        <w:tc>
          <w:tcPr>
            <w:tcW w:w="1701" w:type="dxa"/>
          </w:tcPr>
          <w:p w:rsidR="00E14EDA" w:rsidRPr="001267AC" w:rsidRDefault="00E14EDA" w:rsidP="00EC7B0D">
            <w:pPr>
              <w:jc w:val="center"/>
              <w:rPr>
                <w:sz w:val="28"/>
                <w:szCs w:val="28"/>
              </w:rPr>
            </w:pPr>
            <w:r w:rsidRPr="001267AC">
              <w:rPr>
                <w:sz w:val="28"/>
                <w:szCs w:val="28"/>
              </w:rPr>
              <w:t>штук</w:t>
            </w:r>
          </w:p>
        </w:tc>
        <w:tc>
          <w:tcPr>
            <w:tcW w:w="1560" w:type="dxa"/>
          </w:tcPr>
          <w:p w:rsidR="00E14EDA" w:rsidRDefault="00E14EDA" w:rsidP="00EC7B0D">
            <w:pPr>
              <w:widowControl w:val="0"/>
              <w:jc w:val="center"/>
              <w:rPr>
                <w:sz w:val="28"/>
                <w:szCs w:val="28"/>
              </w:rPr>
            </w:pPr>
            <w:r>
              <w:rPr>
                <w:sz w:val="28"/>
                <w:szCs w:val="28"/>
              </w:rPr>
              <w:t>1</w:t>
            </w:r>
          </w:p>
        </w:tc>
      </w:tr>
      <w:tr w:rsidR="00E14EDA" w:rsidTr="0098237C">
        <w:tc>
          <w:tcPr>
            <w:tcW w:w="710" w:type="dxa"/>
          </w:tcPr>
          <w:p w:rsidR="00E14EDA" w:rsidRDefault="00E14EDA" w:rsidP="00EC7B0D">
            <w:pPr>
              <w:widowControl w:val="0"/>
              <w:jc w:val="center"/>
              <w:rPr>
                <w:sz w:val="28"/>
                <w:szCs w:val="28"/>
              </w:rPr>
            </w:pPr>
            <w:r>
              <w:rPr>
                <w:sz w:val="28"/>
                <w:szCs w:val="28"/>
              </w:rPr>
              <w:t>10</w:t>
            </w:r>
          </w:p>
        </w:tc>
        <w:tc>
          <w:tcPr>
            <w:tcW w:w="5953" w:type="dxa"/>
          </w:tcPr>
          <w:p w:rsidR="00E14EDA" w:rsidRDefault="00E14EDA" w:rsidP="00EC7B0D">
            <w:pPr>
              <w:widowControl w:val="0"/>
              <w:rPr>
                <w:sz w:val="28"/>
                <w:szCs w:val="28"/>
              </w:rPr>
            </w:pPr>
            <w:r>
              <w:rPr>
                <w:sz w:val="28"/>
                <w:szCs w:val="28"/>
              </w:rPr>
              <w:t>Помост (1,5х</w:t>
            </w:r>
            <w:proofErr w:type="gramStart"/>
            <w:r>
              <w:rPr>
                <w:sz w:val="28"/>
                <w:szCs w:val="28"/>
              </w:rPr>
              <w:t>1</w:t>
            </w:r>
            <w:proofErr w:type="gramEnd"/>
            <w:r>
              <w:rPr>
                <w:sz w:val="28"/>
                <w:szCs w:val="28"/>
              </w:rPr>
              <w:t>,5 м)</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6</w:t>
            </w:r>
          </w:p>
        </w:tc>
      </w:tr>
      <w:tr w:rsidR="00E14EDA" w:rsidTr="0098237C">
        <w:tc>
          <w:tcPr>
            <w:tcW w:w="710" w:type="dxa"/>
          </w:tcPr>
          <w:p w:rsidR="00E14EDA" w:rsidRDefault="00E14EDA" w:rsidP="00EC7B0D">
            <w:pPr>
              <w:widowControl w:val="0"/>
              <w:jc w:val="center"/>
              <w:rPr>
                <w:sz w:val="28"/>
                <w:szCs w:val="28"/>
              </w:rPr>
            </w:pPr>
            <w:r>
              <w:rPr>
                <w:sz w:val="28"/>
                <w:szCs w:val="28"/>
              </w:rPr>
              <w:t>11</w:t>
            </w:r>
          </w:p>
        </w:tc>
        <w:tc>
          <w:tcPr>
            <w:tcW w:w="5953" w:type="dxa"/>
          </w:tcPr>
          <w:p w:rsidR="00E14EDA" w:rsidRDefault="00E14EDA" w:rsidP="00EC7B0D">
            <w:pPr>
              <w:widowControl w:val="0"/>
              <w:rPr>
                <w:sz w:val="28"/>
                <w:szCs w:val="28"/>
              </w:rPr>
            </w:pPr>
            <w:r>
              <w:rPr>
                <w:sz w:val="28"/>
                <w:szCs w:val="28"/>
              </w:rPr>
              <w:t>Секундомер</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2</w:t>
            </w:r>
          </w:p>
        </w:tc>
      </w:tr>
      <w:tr w:rsidR="00E14EDA" w:rsidTr="0098237C">
        <w:tc>
          <w:tcPr>
            <w:tcW w:w="710" w:type="dxa"/>
          </w:tcPr>
          <w:p w:rsidR="00E14EDA" w:rsidRDefault="00E14EDA" w:rsidP="00EC7B0D">
            <w:pPr>
              <w:widowControl w:val="0"/>
              <w:jc w:val="center"/>
              <w:rPr>
                <w:sz w:val="28"/>
                <w:szCs w:val="28"/>
              </w:rPr>
            </w:pPr>
            <w:r>
              <w:rPr>
                <w:sz w:val="28"/>
                <w:szCs w:val="28"/>
              </w:rPr>
              <w:t>12</w:t>
            </w:r>
          </w:p>
        </w:tc>
        <w:tc>
          <w:tcPr>
            <w:tcW w:w="5953" w:type="dxa"/>
          </w:tcPr>
          <w:p w:rsidR="00E14EDA" w:rsidRDefault="00E14EDA" w:rsidP="00EC7B0D">
            <w:pPr>
              <w:widowControl w:val="0"/>
              <w:rPr>
                <w:sz w:val="28"/>
                <w:szCs w:val="28"/>
              </w:rPr>
            </w:pPr>
            <w:r>
              <w:rPr>
                <w:sz w:val="28"/>
                <w:szCs w:val="28"/>
              </w:rPr>
              <w:t>Скакалки</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12</w:t>
            </w:r>
          </w:p>
        </w:tc>
      </w:tr>
      <w:tr w:rsidR="00E14EDA" w:rsidTr="0098237C">
        <w:tc>
          <w:tcPr>
            <w:tcW w:w="710" w:type="dxa"/>
          </w:tcPr>
          <w:p w:rsidR="00E14EDA" w:rsidRDefault="00E14EDA" w:rsidP="00EC7B0D">
            <w:pPr>
              <w:widowControl w:val="0"/>
              <w:jc w:val="center"/>
              <w:rPr>
                <w:sz w:val="28"/>
                <w:szCs w:val="28"/>
              </w:rPr>
            </w:pPr>
            <w:r>
              <w:rPr>
                <w:sz w:val="28"/>
                <w:szCs w:val="28"/>
              </w:rPr>
              <w:t>13</w:t>
            </w:r>
          </w:p>
        </w:tc>
        <w:tc>
          <w:tcPr>
            <w:tcW w:w="5953" w:type="dxa"/>
          </w:tcPr>
          <w:p w:rsidR="00E14EDA" w:rsidRDefault="00E14EDA" w:rsidP="00EC7B0D">
            <w:pPr>
              <w:widowControl w:val="0"/>
              <w:rPr>
                <w:sz w:val="28"/>
                <w:szCs w:val="28"/>
              </w:rPr>
            </w:pPr>
            <w:r>
              <w:rPr>
                <w:sz w:val="28"/>
                <w:szCs w:val="28"/>
              </w:rPr>
              <w:t>Скамейка гимнастическая</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2</w:t>
            </w:r>
          </w:p>
        </w:tc>
      </w:tr>
      <w:tr w:rsidR="00E14EDA" w:rsidTr="0098237C">
        <w:tc>
          <w:tcPr>
            <w:tcW w:w="710" w:type="dxa"/>
          </w:tcPr>
          <w:p w:rsidR="00E14EDA" w:rsidRDefault="00E14EDA" w:rsidP="00EC7B0D">
            <w:pPr>
              <w:widowControl w:val="0"/>
              <w:jc w:val="center"/>
              <w:rPr>
                <w:sz w:val="28"/>
                <w:szCs w:val="28"/>
              </w:rPr>
            </w:pPr>
            <w:r>
              <w:rPr>
                <w:sz w:val="28"/>
                <w:szCs w:val="28"/>
              </w:rPr>
              <w:t>14</w:t>
            </w:r>
          </w:p>
        </w:tc>
        <w:tc>
          <w:tcPr>
            <w:tcW w:w="5953" w:type="dxa"/>
          </w:tcPr>
          <w:p w:rsidR="00E14EDA" w:rsidRDefault="00E14EDA" w:rsidP="00EC7B0D">
            <w:pPr>
              <w:widowControl w:val="0"/>
              <w:rPr>
                <w:sz w:val="28"/>
                <w:szCs w:val="28"/>
              </w:rPr>
            </w:pPr>
            <w:r>
              <w:rPr>
                <w:sz w:val="28"/>
                <w:szCs w:val="28"/>
              </w:rPr>
              <w:t>Стенка гимнастическая</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2</w:t>
            </w:r>
          </w:p>
        </w:tc>
      </w:tr>
      <w:tr w:rsidR="00E14EDA" w:rsidTr="0098237C">
        <w:tc>
          <w:tcPr>
            <w:tcW w:w="710" w:type="dxa"/>
          </w:tcPr>
          <w:p w:rsidR="00E14EDA" w:rsidRDefault="00E14EDA" w:rsidP="00EC7B0D">
            <w:pPr>
              <w:widowControl w:val="0"/>
              <w:jc w:val="center"/>
              <w:rPr>
                <w:sz w:val="28"/>
                <w:szCs w:val="28"/>
              </w:rPr>
            </w:pPr>
            <w:r>
              <w:rPr>
                <w:sz w:val="28"/>
                <w:szCs w:val="28"/>
              </w:rPr>
              <w:t>15</w:t>
            </w:r>
          </w:p>
        </w:tc>
        <w:tc>
          <w:tcPr>
            <w:tcW w:w="5953" w:type="dxa"/>
          </w:tcPr>
          <w:p w:rsidR="00E14EDA" w:rsidRDefault="00E14EDA" w:rsidP="00EC7B0D">
            <w:pPr>
              <w:widowControl w:val="0"/>
              <w:rPr>
                <w:sz w:val="28"/>
                <w:szCs w:val="28"/>
              </w:rPr>
            </w:pPr>
            <w:r>
              <w:rPr>
                <w:sz w:val="28"/>
                <w:szCs w:val="28"/>
              </w:rPr>
              <w:t>Часы настенные с секундной стрелкой</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1</w:t>
            </w:r>
          </w:p>
        </w:tc>
      </w:tr>
      <w:tr w:rsidR="00E14EDA" w:rsidTr="0098237C">
        <w:tc>
          <w:tcPr>
            <w:tcW w:w="710" w:type="dxa"/>
          </w:tcPr>
          <w:p w:rsidR="00E14EDA" w:rsidRDefault="00E14EDA" w:rsidP="00EC7B0D">
            <w:pPr>
              <w:widowControl w:val="0"/>
              <w:jc w:val="center"/>
              <w:rPr>
                <w:sz w:val="28"/>
                <w:szCs w:val="28"/>
              </w:rPr>
            </w:pPr>
            <w:r>
              <w:rPr>
                <w:sz w:val="28"/>
                <w:szCs w:val="28"/>
              </w:rPr>
              <w:t>16</w:t>
            </w:r>
          </w:p>
        </w:tc>
        <w:tc>
          <w:tcPr>
            <w:tcW w:w="5953" w:type="dxa"/>
          </w:tcPr>
          <w:p w:rsidR="00E14EDA" w:rsidRDefault="00E14EDA" w:rsidP="00EC7B0D">
            <w:pPr>
              <w:widowControl w:val="0"/>
              <w:rPr>
                <w:sz w:val="28"/>
                <w:szCs w:val="28"/>
              </w:rPr>
            </w:pPr>
            <w:r>
              <w:rPr>
                <w:sz w:val="28"/>
                <w:szCs w:val="28"/>
              </w:rPr>
              <w:t>Табло электронное на 6 помостов</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1</w:t>
            </w:r>
          </w:p>
        </w:tc>
      </w:tr>
      <w:tr w:rsidR="00E14EDA" w:rsidTr="0098237C">
        <w:tc>
          <w:tcPr>
            <w:tcW w:w="710" w:type="dxa"/>
          </w:tcPr>
          <w:p w:rsidR="00E14EDA" w:rsidRDefault="00E14EDA" w:rsidP="00EC7B0D">
            <w:pPr>
              <w:widowControl w:val="0"/>
              <w:jc w:val="center"/>
              <w:rPr>
                <w:sz w:val="28"/>
                <w:szCs w:val="28"/>
              </w:rPr>
            </w:pPr>
            <w:r>
              <w:rPr>
                <w:sz w:val="28"/>
                <w:szCs w:val="28"/>
              </w:rPr>
              <w:t>17</w:t>
            </w:r>
          </w:p>
        </w:tc>
        <w:tc>
          <w:tcPr>
            <w:tcW w:w="5953" w:type="dxa"/>
          </w:tcPr>
          <w:p w:rsidR="00E14EDA" w:rsidRDefault="00E14EDA" w:rsidP="00EC7B0D">
            <w:pPr>
              <w:widowControl w:val="0"/>
              <w:rPr>
                <w:sz w:val="28"/>
                <w:szCs w:val="28"/>
              </w:rPr>
            </w:pPr>
            <w:r>
              <w:rPr>
                <w:sz w:val="28"/>
                <w:szCs w:val="28"/>
              </w:rPr>
              <w:t>Тренажёр «Дорожка беговая»</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1</w:t>
            </w:r>
          </w:p>
        </w:tc>
      </w:tr>
      <w:tr w:rsidR="00E14EDA" w:rsidTr="0098237C">
        <w:tc>
          <w:tcPr>
            <w:tcW w:w="710" w:type="dxa"/>
          </w:tcPr>
          <w:p w:rsidR="00E14EDA" w:rsidRDefault="00E14EDA" w:rsidP="00EC7B0D">
            <w:pPr>
              <w:widowControl w:val="0"/>
              <w:jc w:val="center"/>
              <w:rPr>
                <w:sz w:val="28"/>
                <w:szCs w:val="28"/>
              </w:rPr>
            </w:pPr>
            <w:r>
              <w:rPr>
                <w:sz w:val="28"/>
                <w:szCs w:val="28"/>
              </w:rPr>
              <w:t>18</w:t>
            </w:r>
          </w:p>
        </w:tc>
        <w:tc>
          <w:tcPr>
            <w:tcW w:w="5953" w:type="dxa"/>
          </w:tcPr>
          <w:p w:rsidR="00E14EDA" w:rsidRDefault="00E14EDA" w:rsidP="00EC7B0D">
            <w:pPr>
              <w:widowControl w:val="0"/>
              <w:rPr>
                <w:sz w:val="28"/>
                <w:szCs w:val="28"/>
              </w:rPr>
            </w:pPr>
            <w:r>
              <w:rPr>
                <w:sz w:val="28"/>
                <w:szCs w:val="28"/>
              </w:rPr>
              <w:t>Велотренажёр</w:t>
            </w:r>
          </w:p>
        </w:tc>
        <w:tc>
          <w:tcPr>
            <w:tcW w:w="1701" w:type="dxa"/>
          </w:tcPr>
          <w:p w:rsidR="00E14EDA" w:rsidRPr="001267AC" w:rsidRDefault="00E14EDA" w:rsidP="00EC7B0D">
            <w:pPr>
              <w:widowControl w:val="0"/>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1</w:t>
            </w:r>
          </w:p>
        </w:tc>
      </w:tr>
      <w:tr w:rsidR="00E14EDA" w:rsidTr="0098237C">
        <w:tc>
          <w:tcPr>
            <w:tcW w:w="710" w:type="dxa"/>
          </w:tcPr>
          <w:p w:rsidR="00E14EDA" w:rsidRDefault="00E14EDA" w:rsidP="00EC7B0D">
            <w:pPr>
              <w:widowControl w:val="0"/>
              <w:jc w:val="center"/>
              <w:rPr>
                <w:sz w:val="28"/>
                <w:szCs w:val="28"/>
              </w:rPr>
            </w:pPr>
            <w:r>
              <w:rPr>
                <w:sz w:val="28"/>
                <w:szCs w:val="28"/>
              </w:rPr>
              <w:t>19</w:t>
            </w:r>
          </w:p>
        </w:tc>
        <w:tc>
          <w:tcPr>
            <w:tcW w:w="5953" w:type="dxa"/>
          </w:tcPr>
          <w:p w:rsidR="00E14EDA" w:rsidRDefault="00E14EDA" w:rsidP="00EC7B0D">
            <w:pPr>
              <w:widowControl w:val="0"/>
              <w:rPr>
                <w:sz w:val="28"/>
                <w:szCs w:val="28"/>
              </w:rPr>
            </w:pPr>
            <w:r>
              <w:rPr>
                <w:sz w:val="28"/>
                <w:szCs w:val="28"/>
              </w:rPr>
              <w:t>Тренажёр многофункциональный</w:t>
            </w:r>
          </w:p>
        </w:tc>
        <w:tc>
          <w:tcPr>
            <w:tcW w:w="1701" w:type="dxa"/>
          </w:tcPr>
          <w:p w:rsidR="00E14EDA" w:rsidRPr="001267AC" w:rsidRDefault="00E14EDA" w:rsidP="00EC7B0D">
            <w:pPr>
              <w:jc w:val="center"/>
              <w:rPr>
                <w:sz w:val="28"/>
                <w:szCs w:val="28"/>
              </w:rPr>
            </w:pPr>
            <w:r>
              <w:rPr>
                <w:sz w:val="28"/>
                <w:szCs w:val="28"/>
              </w:rPr>
              <w:t>штук</w:t>
            </w:r>
          </w:p>
        </w:tc>
        <w:tc>
          <w:tcPr>
            <w:tcW w:w="1560" w:type="dxa"/>
          </w:tcPr>
          <w:p w:rsidR="00E14EDA" w:rsidRDefault="00E14EDA" w:rsidP="00EC7B0D">
            <w:pPr>
              <w:widowControl w:val="0"/>
              <w:jc w:val="center"/>
              <w:rPr>
                <w:sz w:val="28"/>
                <w:szCs w:val="28"/>
              </w:rPr>
            </w:pPr>
            <w:r>
              <w:rPr>
                <w:sz w:val="28"/>
                <w:szCs w:val="28"/>
              </w:rPr>
              <w:t>3</w:t>
            </w:r>
          </w:p>
        </w:tc>
      </w:tr>
      <w:tr w:rsidR="00E14EDA" w:rsidTr="0098237C">
        <w:tc>
          <w:tcPr>
            <w:tcW w:w="9924" w:type="dxa"/>
            <w:gridSpan w:val="4"/>
          </w:tcPr>
          <w:p w:rsidR="00E14EDA" w:rsidRDefault="00E14EDA" w:rsidP="00EC7B0D">
            <w:pPr>
              <w:widowControl w:val="0"/>
              <w:jc w:val="center"/>
              <w:rPr>
                <w:sz w:val="28"/>
                <w:szCs w:val="28"/>
              </w:rPr>
            </w:pPr>
            <w:r>
              <w:rPr>
                <w:sz w:val="28"/>
                <w:szCs w:val="28"/>
              </w:rPr>
              <w:t>Для спортивных дисциплин, содержащих в своём наименовании слово «жонглирование»</w:t>
            </w:r>
          </w:p>
        </w:tc>
      </w:tr>
      <w:tr w:rsidR="00E14EDA" w:rsidTr="0098237C">
        <w:tc>
          <w:tcPr>
            <w:tcW w:w="710" w:type="dxa"/>
          </w:tcPr>
          <w:p w:rsidR="00E14EDA" w:rsidRDefault="00E14EDA" w:rsidP="00EC7B0D">
            <w:pPr>
              <w:widowControl w:val="0"/>
              <w:jc w:val="center"/>
              <w:rPr>
                <w:sz w:val="28"/>
                <w:szCs w:val="28"/>
              </w:rPr>
            </w:pPr>
            <w:r>
              <w:rPr>
                <w:sz w:val="28"/>
                <w:szCs w:val="28"/>
              </w:rPr>
              <w:t>20</w:t>
            </w:r>
          </w:p>
        </w:tc>
        <w:tc>
          <w:tcPr>
            <w:tcW w:w="5953" w:type="dxa"/>
          </w:tcPr>
          <w:p w:rsidR="00E14EDA" w:rsidRDefault="00E14EDA" w:rsidP="00EC7B0D">
            <w:pPr>
              <w:widowControl w:val="0"/>
              <w:rPr>
                <w:sz w:val="28"/>
                <w:szCs w:val="28"/>
              </w:rPr>
            </w:pPr>
            <w:r>
              <w:rPr>
                <w:sz w:val="28"/>
                <w:szCs w:val="28"/>
              </w:rPr>
              <w:t>Гири (6,8,12,16 кг)</w:t>
            </w:r>
          </w:p>
        </w:tc>
        <w:tc>
          <w:tcPr>
            <w:tcW w:w="1701" w:type="dxa"/>
          </w:tcPr>
          <w:p w:rsidR="00E14EDA" w:rsidRDefault="00E14EDA" w:rsidP="00EC7B0D">
            <w:pPr>
              <w:jc w:val="center"/>
            </w:pPr>
            <w:r>
              <w:t>комплект</w:t>
            </w:r>
          </w:p>
        </w:tc>
        <w:tc>
          <w:tcPr>
            <w:tcW w:w="1560" w:type="dxa"/>
          </w:tcPr>
          <w:p w:rsidR="00E14EDA" w:rsidRDefault="00E14EDA" w:rsidP="00EC7B0D">
            <w:pPr>
              <w:widowControl w:val="0"/>
              <w:jc w:val="center"/>
              <w:rPr>
                <w:sz w:val="28"/>
                <w:szCs w:val="28"/>
              </w:rPr>
            </w:pPr>
            <w:r>
              <w:rPr>
                <w:sz w:val="28"/>
                <w:szCs w:val="28"/>
              </w:rPr>
              <w:t>2</w:t>
            </w:r>
          </w:p>
        </w:tc>
      </w:tr>
      <w:tr w:rsidR="00E14EDA" w:rsidTr="0098237C">
        <w:tc>
          <w:tcPr>
            <w:tcW w:w="710" w:type="dxa"/>
          </w:tcPr>
          <w:p w:rsidR="00E14EDA" w:rsidRDefault="00E14EDA" w:rsidP="00EC7B0D">
            <w:pPr>
              <w:widowControl w:val="0"/>
              <w:jc w:val="center"/>
              <w:rPr>
                <w:sz w:val="28"/>
                <w:szCs w:val="28"/>
              </w:rPr>
            </w:pPr>
            <w:r>
              <w:rPr>
                <w:sz w:val="28"/>
                <w:szCs w:val="28"/>
              </w:rPr>
              <w:t>21</w:t>
            </w:r>
          </w:p>
        </w:tc>
        <w:tc>
          <w:tcPr>
            <w:tcW w:w="5953" w:type="dxa"/>
          </w:tcPr>
          <w:p w:rsidR="00E14EDA" w:rsidRDefault="00E14EDA" w:rsidP="00EC7B0D">
            <w:pPr>
              <w:widowControl w:val="0"/>
              <w:rPr>
                <w:sz w:val="28"/>
                <w:szCs w:val="28"/>
              </w:rPr>
            </w:pPr>
            <w:r>
              <w:rPr>
                <w:sz w:val="28"/>
                <w:szCs w:val="28"/>
              </w:rPr>
              <w:t>Помост или покрытие напольное из резины (2х2 м)</w:t>
            </w:r>
          </w:p>
        </w:tc>
        <w:tc>
          <w:tcPr>
            <w:tcW w:w="1701" w:type="dxa"/>
          </w:tcPr>
          <w:p w:rsidR="00E14EDA" w:rsidRDefault="00E14EDA" w:rsidP="00EC7B0D">
            <w:pPr>
              <w:jc w:val="center"/>
            </w:pPr>
            <w:r>
              <w:t>штук</w:t>
            </w:r>
          </w:p>
        </w:tc>
        <w:tc>
          <w:tcPr>
            <w:tcW w:w="1560" w:type="dxa"/>
          </w:tcPr>
          <w:p w:rsidR="00E14EDA" w:rsidRDefault="00E14EDA" w:rsidP="00EC7B0D">
            <w:pPr>
              <w:widowControl w:val="0"/>
              <w:jc w:val="center"/>
              <w:rPr>
                <w:sz w:val="28"/>
                <w:szCs w:val="28"/>
              </w:rPr>
            </w:pPr>
            <w:r>
              <w:rPr>
                <w:sz w:val="28"/>
                <w:szCs w:val="28"/>
              </w:rPr>
              <w:t>4</w:t>
            </w:r>
          </w:p>
        </w:tc>
      </w:tr>
      <w:tr w:rsidR="00E14EDA" w:rsidTr="0098237C">
        <w:tc>
          <w:tcPr>
            <w:tcW w:w="710" w:type="dxa"/>
          </w:tcPr>
          <w:p w:rsidR="00E14EDA" w:rsidRDefault="00E14EDA" w:rsidP="00EC7B0D">
            <w:pPr>
              <w:widowControl w:val="0"/>
              <w:jc w:val="center"/>
              <w:rPr>
                <w:sz w:val="28"/>
                <w:szCs w:val="28"/>
              </w:rPr>
            </w:pPr>
            <w:r>
              <w:rPr>
                <w:sz w:val="28"/>
                <w:szCs w:val="28"/>
              </w:rPr>
              <w:t>22</w:t>
            </w:r>
          </w:p>
        </w:tc>
        <w:tc>
          <w:tcPr>
            <w:tcW w:w="5953" w:type="dxa"/>
          </w:tcPr>
          <w:p w:rsidR="00E14EDA" w:rsidRDefault="00E14EDA" w:rsidP="00EC7B0D">
            <w:pPr>
              <w:widowControl w:val="0"/>
              <w:rPr>
                <w:sz w:val="28"/>
                <w:szCs w:val="28"/>
              </w:rPr>
            </w:pPr>
            <w:r>
              <w:rPr>
                <w:sz w:val="28"/>
                <w:szCs w:val="28"/>
              </w:rPr>
              <w:t>Мяч набивной (медицинбол) (от 4 до 10 кг)</w:t>
            </w:r>
          </w:p>
        </w:tc>
        <w:tc>
          <w:tcPr>
            <w:tcW w:w="1701" w:type="dxa"/>
          </w:tcPr>
          <w:p w:rsidR="00E14EDA" w:rsidRDefault="00E14EDA" w:rsidP="00EC7B0D">
            <w:pPr>
              <w:jc w:val="center"/>
            </w:pPr>
            <w:r>
              <w:t>комплект</w:t>
            </w:r>
          </w:p>
        </w:tc>
        <w:tc>
          <w:tcPr>
            <w:tcW w:w="1560" w:type="dxa"/>
          </w:tcPr>
          <w:p w:rsidR="00E14EDA" w:rsidRDefault="00E14EDA" w:rsidP="00EC7B0D">
            <w:pPr>
              <w:widowControl w:val="0"/>
              <w:jc w:val="center"/>
              <w:rPr>
                <w:sz w:val="28"/>
                <w:szCs w:val="28"/>
              </w:rPr>
            </w:pPr>
            <w:r>
              <w:rPr>
                <w:sz w:val="28"/>
                <w:szCs w:val="28"/>
              </w:rPr>
              <w:t>2</w:t>
            </w:r>
          </w:p>
        </w:tc>
      </w:tr>
      <w:tr w:rsidR="00E14EDA" w:rsidTr="0098237C">
        <w:tc>
          <w:tcPr>
            <w:tcW w:w="710" w:type="dxa"/>
          </w:tcPr>
          <w:p w:rsidR="00E14EDA" w:rsidRDefault="00E14EDA" w:rsidP="00EC7B0D">
            <w:pPr>
              <w:widowControl w:val="0"/>
              <w:jc w:val="center"/>
              <w:rPr>
                <w:sz w:val="28"/>
                <w:szCs w:val="28"/>
              </w:rPr>
            </w:pPr>
            <w:r>
              <w:rPr>
                <w:sz w:val="28"/>
                <w:szCs w:val="28"/>
              </w:rPr>
              <w:t>23</w:t>
            </w:r>
          </w:p>
        </w:tc>
        <w:tc>
          <w:tcPr>
            <w:tcW w:w="5953" w:type="dxa"/>
          </w:tcPr>
          <w:p w:rsidR="00E14EDA" w:rsidRDefault="00E14EDA" w:rsidP="00EC7B0D">
            <w:pPr>
              <w:widowControl w:val="0"/>
              <w:rPr>
                <w:sz w:val="28"/>
                <w:szCs w:val="28"/>
              </w:rPr>
            </w:pPr>
            <w:r>
              <w:rPr>
                <w:sz w:val="28"/>
                <w:szCs w:val="28"/>
              </w:rPr>
              <w:t>Медболы кистевые (600,800 и 1000 г)</w:t>
            </w:r>
          </w:p>
        </w:tc>
        <w:tc>
          <w:tcPr>
            <w:tcW w:w="1701" w:type="dxa"/>
          </w:tcPr>
          <w:p w:rsidR="00E14EDA" w:rsidRDefault="00E14EDA" w:rsidP="00EC7B0D">
            <w:pPr>
              <w:jc w:val="center"/>
            </w:pPr>
            <w:r>
              <w:t>комплект</w:t>
            </w:r>
          </w:p>
        </w:tc>
        <w:tc>
          <w:tcPr>
            <w:tcW w:w="1560" w:type="dxa"/>
          </w:tcPr>
          <w:p w:rsidR="00E14EDA" w:rsidRDefault="00E14EDA" w:rsidP="00EC7B0D">
            <w:pPr>
              <w:widowControl w:val="0"/>
              <w:jc w:val="center"/>
              <w:rPr>
                <w:sz w:val="28"/>
                <w:szCs w:val="28"/>
              </w:rPr>
            </w:pPr>
            <w:r>
              <w:rPr>
                <w:sz w:val="28"/>
                <w:szCs w:val="28"/>
              </w:rPr>
              <w:t>2</w:t>
            </w:r>
          </w:p>
        </w:tc>
      </w:tr>
    </w:tbl>
    <w:p w:rsidR="00E14EDA" w:rsidRDefault="00E14EDA" w:rsidP="00E14EDA">
      <w:pPr>
        <w:jc w:val="both"/>
        <w:rPr>
          <w:sz w:val="28"/>
          <w:szCs w:val="28"/>
        </w:rPr>
      </w:pPr>
    </w:p>
    <w:p w:rsidR="00E14EDA" w:rsidRPr="00D84F69" w:rsidRDefault="00E14EDA" w:rsidP="00E14EDA">
      <w:pPr>
        <w:widowControl w:val="0"/>
        <w:jc w:val="center"/>
        <w:rPr>
          <w:b/>
          <w:sz w:val="28"/>
          <w:szCs w:val="28"/>
        </w:rPr>
      </w:pPr>
      <w:r w:rsidRPr="00D84F69">
        <w:rPr>
          <w:b/>
          <w:sz w:val="28"/>
          <w:szCs w:val="28"/>
        </w:rPr>
        <w:t>Обеспечение спортивной экипировкой</w:t>
      </w:r>
    </w:p>
    <w:p w:rsidR="00E14EDA" w:rsidRPr="00D14FB7" w:rsidRDefault="00E14EDA" w:rsidP="00E14EDA">
      <w:pPr>
        <w:widowControl w:val="0"/>
        <w:jc w:val="center"/>
        <w:rPr>
          <w:sz w:val="28"/>
          <w:szCs w:val="28"/>
        </w:rPr>
      </w:pPr>
      <w:r w:rsidRPr="00D14FB7">
        <w:rPr>
          <w:sz w:val="28"/>
          <w:szCs w:val="28"/>
        </w:rPr>
        <w:t>(приложение № 11 к ФССП по виду спорта «гиревой спорт»)</w:t>
      </w:r>
    </w:p>
    <w:p w:rsidR="00B83D57" w:rsidRDefault="00B83D57" w:rsidP="00875BA6">
      <w:pPr>
        <w:spacing w:line="276" w:lineRule="auto"/>
        <w:ind w:firstLine="709"/>
        <w:contextualSpacing/>
        <w:jc w:val="both"/>
      </w:pPr>
    </w:p>
    <w:tbl>
      <w:tblPr>
        <w:tblStyle w:val="af3"/>
        <w:tblW w:w="10349" w:type="dxa"/>
        <w:tblInd w:w="-743" w:type="dxa"/>
        <w:tblLayout w:type="fixed"/>
        <w:tblLook w:val="04A0"/>
      </w:tblPr>
      <w:tblGrid>
        <w:gridCol w:w="617"/>
        <w:gridCol w:w="2786"/>
        <w:gridCol w:w="1134"/>
        <w:gridCol w:w="1559"/>
        <w:gridCol w:w="992"/>
        <w:gridCol w:w="1134"/>
        <w:gridCol w:w="1134"/>
        <w:gridCol w:w="993"/>
      </w:tblGrid>
      <w:tr w:rsidR="00663C5B" w:rsidRPr="003216F5" w:rsidTr="0098237C">
        <w:tc>
          <w:tcPr>
            <w:tcW w:w="10349" w:type="dxa"/>
            <w:gridSpan w:val="8"/>
          </w:tcPr>
          <w:p w:rsidR="00663C5B" w:rsidRPr="003216F5" w:rsidRDefault="00663C5B" w:rsidP="00EC7B0D">
            <w:pPr>
              <w:widowControl w:val="0"/>
              <w:jc w:val="center"/>
              <w:rPr>
                <w:b/>
              </w:rPr>
            </w:pPr>
            <w:r w:rsidRPr="003216F5">
              <w:rPr>
                <w:b/>
              </w:rPr>
              <w:t>Спортивная экипировка, передаваемая в индивидуальное пользование</w:t>
            </w:r>
          </w:p>
        </w:tc>
      </w:tr>
      <w:tr w:rsidR="00663C5B" w:rsidRPr="003216F5" w:rsidTr="0098237C">
        <w:tc>
          <w:tcPr>
            <w:tcW w:w="617" w:type="dxa"/>
            <w:vMerge w:val="restart"/>
          </w:tcPr>
          <w:p w:rsidR="00663C5B" w:rsidRPr="003216F5" w:rsidRDefault="00663C5B" w:rsidP="00EC7B0D">
            <w:pPr>
              <w:widowControl w:val="0"/>
              <w:jc w:val="center"/>
              <w:rPr>
                <w:b/>
              </w:rPr>
            </w:pPr>
            <w:r w:rsidRPr="003216F5">
              <w:rPr>
                <w:b/>
              </w:rPr>
              <w:t xml:space="preserve">№ </w:t>
            </w:r>
            <w:proofErr w:type="spellStart"/>
            <w:proofErr w:type="gramStart"/>
            <w:r w:rsidRPr="003216F5">
              <w:rPr>
                <w:b/>
              </w:rPr>
              <w:t>п</w:t>
            </w:r>
            <w:proofErr w:type="spellEnd"/>
            <w:proofErr w:type="gramEnd"/>
            <w:r w:rsidRPr="003216F5">
              <w:rPr>
                <w:b/>
              </w:rPr>
              <w:t>/</w:t>
            </w:r>
            <w:proofErr w:type="spellStart"/>
            <w:r w:rsidRPr="003216F5">
              <w:rPr>
                <w:b/>
              </w:rPr>
              <w:t>п</w:t>
            </w:r>
            <w:proofErr w:type="spellEnd"/>
          </w:p>
        </w:tc>
        <w:tc>
          <w:tcPr>
            <w:tcW w:w="2786" w:type="dxa"/>
            <w:vMerge w:val="restart"/>
          </w:tcPr>
          <w:p w:rsidR="00663C5B" w:rsidRPr="003216F5" w:rsidRDefault="00663C5B" w:rsidP="00EC7B0D">
            <w:pPr>
              <w:widowControl w:val="0"/>
              <w:jc w:val="center"/>
              <w:rPr>
                <w:b/>
              </w:rPr>
            </w:pPr>
            <w:r w:rsidRPr="003216F5">
              <w:rPr>
                <w:b/>
              </w:rPr>
              <w:t>Наименование</w:t>
            </w:r>
          </w:p>
        </w:tc>
        <w:tc>
          <w:tcPr>
            <w:tcW w:w="1134" w:type="dxa"/>
            <w:vMerge w:val="restart"/>
          </w:tcPr>
          <w:p w:rsidR="00663C5B" w:rsidRPr="003216F5" w:rsidRDefault="00663C5B" w:rsidP="00EC7B0D">
            <w:pPr>
              <w:widowControl w:val="0"/>
              <w:jc w:val="center"/>
              <w:rPr>
                <w:b/>
              </w:rPr>
            </w:pPr>
            <w:r w:rsidRPr="003216F5">
              <w:rPr>
                <w:b/>
              </w:rPr>
              <w:t>Единица измерения</w:t>
            </w:r>
          </w:p>
        </w:tc>
        <w:tc>
          <w:tcPr>
            <w:tcW w:w="1559" w:type="dxa"/>
            <w:vMerge w:val="restart"/>
          </w:tcPr>
          <w:p w:rsidR="00663C5B" w:rsidRPr="003216F5" w:rsidRDefault="00663C5B" w:rsidP="00EC7B0D">
            <w:pPr>
              <w:widowControl w:val="0"/>
              <w:jc w:val="center"/>
              <w:rPr>
                <w:b/>
              </w:rPr>
            </w:pPr>
            <w:r w:rsidRPr="003216F5">
              <w:rPr>
                <w:b/>
              </w:rPr>
              <w:t>Расчётная единица</w:t>
            </w:r>
          </w:p>
        </w:tc>
        <w:tc>
          <w:tcPr>
            <w:tcW w:w="4253" w:type="dxa"/>
            <w:gridSpan w:val="4"/>
          </w:tcPr>
          <w:p w:rsidR="00663C5B" w:rsidRPr="003216F5" w:rsidRDefault="00663C5B" w:rsidP="00EC7B0D">
            <w:pPr>
              <w:widowControl w:val="0"/>
              <w:jc w:val="center"/>
              <w:rPr>
                <w:b/>
              </w:rPr>
            </w:pPr>
            <w:r w:rsidRPr="003216F5">
              <w:rPr>
                <w:b/>
              </w:rPr>
              <w:t>Этапы спортивной подготовки</w:t>
            </w:r>
          </w:p>
        </w:tc>
      </w:tr>
      <w:tr w:rsidR="00663C5B" w:rsidRPr="003216F5" w:rsidTr="0098237C">
        <w:tc>
          <w:tcPr>
            <w:tcW w:w="617" w:type="dxa"/>
            <w:vMerge/>
          </w:tcPr>
          <w:p w:rsidR="00663C5B" w:rsidRPr="003216F5" w:rsidRDefault="00663C5B" w:rsidP="00EC7B0D">
            <w:pPr>
              <w:widowControl w:val="0"/>
              <w:jc w:val="center"/>
              <w:rPr>
                <w:b/>
              </w:rPr>
            </w:pPr>
          </w:p>
        </w:tc>
        <w:tc>
          <w:tcPr>
            <w:tcW w:w="2786" w:type="dxa"/>
            <w:vMerge/>
          </w:tcPr>
          <w:p w:rsidR="00663C5B" w:rsidRPr="003216F5" w:rsidRDefault="00663C5B" w:rsidP="00EC7B0D">
            <w:pPr>
              <w:widowControl w:val="0"/>
              <w:jc w:val="center"/>
              <w:rPr>
                <w:b/>
              </w:rPr>
            </w:pPr>
          </w:p>
        </w:tc>
        <w:tc>
          <w:tcPr>
            <w:tcW w:w="1134" w:type="dxa"/>
            <w:vMerge/>
          </w:tcPr>
          <w:p w:rsidR="00663C5B" w:rsidRPr="003216F5" w:rsidRDefault="00663C5B" w:rsidP="00EC7B0D">
            <w:pPr>
              <w:widowControl w:val="0"/>
              <w:jc w:val="center"/>
              <w:rPr>
                <w:b/>
              </w:rPr>
            </w:pPr>
          </w:p>
        </w:tc>
        <w:tc>
          <w:tcPr>
            <w:tcW w:w="1559" w:type="dxa"/>
            <w:vMerge/>
          </w:tcPr>
          <w:p w:rsidR="00663C5B" w:rsidRPr="003216F5" w:rsidRDefault="00663C5B" w:rsidP="00EC7B0D">
            <w:pPr>
              <w:widowControl w:val="0"/>
              <w:jc w:val="center"/>
              <w:rPr>
                <w:b/>
              </w:rPr>
            </w:pPr>
          </w:p>
        </w:tc>
        <w:tc>
          <w:tcPr>
            <w:tcW w:w="2126" w:type="dxa"/>
            <w:gridSpan w:val="2"/>
          </w:tcPr>
          <w:p w:rsidR="00663C5B" w:rsidRPr="003216F5" w:rsidRDefault="00663C5B" w:rsidP="00EC7B0D">
            <w:pPr>
              <w:widowControl w:val="0"/>
              <w:jc w:val="center"/>
              <w:rPr>
                <w:b/>
              </w:rPr>
            </w:pPr>
            <w:r w:rsidRPr="003216F5">
              <w:rPr>
                <w:b/>
              </w:rPr>
              <w:t>Этап начальной подготовки</w:t>
            </w:r>
          </w:p>
        </w:tc>
        <w:tc>
          <w:tcPr>
            <w:tcW w:w="2127" w:type="dxa"/>
            <w:gridSpan w:val="2"/>
          </w:tcPr>
          <w:p w:rsidR="00663C5B" w:rsidRPr="003216F5" w:rsidRDefault="00663C5B" w:rsidP="00EC7B0D">
            <w:pPr>
              <w:widowControl w:val="0"/>
              <w:jc w:val="center"/>
              <w:rPr>
                <w:b/>
              </w:rPr>
            </w:pPr>
            <w:r w:rsidRPr="003216F5">
              <w:rPr>
                <w:b/>
              </w:rPr>
              <w:t>Учебно-тренировочный этап (этап спортивной специализации)</w:t>
            </w:r>
          </w:p>
        </w:tc>
      </w:tr>
      <w:tr w:rsidR="00663C5B" w:rsidRPr="003216F5" w:rsidTr="0098237C">
        <w:tc>
          <w:tcPr>
            <w:tcW w:w="617" w:type="dxa"/>
            <w:vMerge/>
          </w:tcPr>
          <w:p w:rsidR="00663C5B" w:rsidRPr="003216F5" w:rsidRDefault="00663C5B" w:rsidP="00EC7B0D">
            <w:pPr>
              <w:widowControl w:val="0"/>
              <w:jc w:val="center"/>
              <w:rPr>
                <w:b/>
              </w:rPr>
            </w:pPr>
          </w:p>
        </w:tc>
        <w:tc>
          <w:tcPr>
            <w:tcW w:w="2786" w:type="dxa"/>
            <w:vMerge/>
          </w:tcPr>
          <w:p w:rsidR="00663C5B" w:rsidRPr="003216F5" w:rsidRDefault="00663C5B" w:rsidP="00EC7B0D">
            <w:pPr>
              <w:widowControl w:val="0"/>
              <w:jc w:val="center"/>
              <w:rPr>
                <w:b/>
              </w:rPr>
            </w:pPr>
          </w:p>
        </w:tc>
        <w:tc>
          <w:tcPr>
            <w:tcW w:w="1134" w:type="dxa"/>
            <w:vMerge/>
          </w:tcPr>
          <w:p w:rsidR="00663C5B" w:rsidRPr="003216F5" w:rsidRDefault="00663C5B" w:rsidP="00EC7B0D">
            <w:pPr>
              <w:widowControl w:val="0"/>
              <w:jc w:val="center"/>
              <w:rPr>
                <w:b/>
              </w:rPr>
            </w:pPr>
          </w:p>
        </w:tc>
        <w:tc>
          <w:tcPr>
            <w:tcW w:w="1559" w:type="dxa"/>
            <w:vMerge/>
          </w:tcPr>
          <w:p w:rsidR="00663C5B" w:rsidRPr="003216F5" w:rsidRDefault="00663C5B" w:rsidP="00EC7B0D">
            <w:pPr>
              <w:widowControl w:val="0"/>
              <w:jc w:val="center"/>
              <w:rPr>
                <w:b/>
              </w:rPr>
            </w:pPr>
          </w:p>
        </w:tc>
        <w:tc>
          <w:tcPr>
            <w:tcW w:w="992" w:type="dxa"/>
          </w:tcPr>
          <w:p w:rsidR="00663C5B" w:rsidRPr="003216F5" w:rsidRDefault="00663C5B" w:rsidP="00EC7B0D">
            <w:pPr>
              <w:widowControl w:val="0"/>
              <w:tabs>
                <w:tab w:val="left" w:pos="6218"/>
              </w:tabs>
              <w:jc w:val="center"/>
              <w:rPr>
                <w:b/>
              </w:rPr>
            </w:pPr>
            <w:r w:rsidRPr="003216F5">
              <w:rPr>
                <w:b/>
              </w:rPr>
              <w:t>Кол-во</w:t>
            </w:r>
          </w:p>
        </w:tc>
        <w:tc>
          <w:tcPr>
            <w:tcW w:w="1134" w:type="dxa"/>
          </w:tcPr>
          <w:p w:rsidR="00663C5B" w:rsidRPr="003216F5" w:rsidRDefault="00663C5B" w:rsidP="00EC7B0D">
            <w:pPr>
              <w:widowControl w:val="0"/>
              <w:tabs>
                <w:tab w:val="left" w:pos="6218"/>
              </w:tabs>
              <w:jc w:val="center"/>
              <w:rPr>
                <w:b/>
              </w:rPr>
            </w:pPr>
            <w:r w:rsidRPr="003216F5">
              <w:rPr>
                <w:b/>
              </w:rPr>
              <w:t>Срок эксплуатации (лет)</w:t>
            </w:r>
          </w:p>
        </w:tc>
        <w:tc>
          <w:tcPr>
            <w:tcW w:w="1134" w:type="dxa"/>
          </w:tcPr>
          <w:p w:rsidR="00663C5B" w:rsidRPr="003216F5" w:rsidRDefault="00663C5B" w:rsidP="00EC7B0D">
            <w:pPr>
              <w:widowControl w:val="0"/>
              <w:tabs>
                <w:tab w:val="left" w:pos="6218"/>
              </w:tabs>
              <w:jc w:val="center"/>
              <w:rPr>
                <w:b/>
              </w:rPr>
            </w:pPr>
            <w:r w:rsidRPr="003216F5">
              <w:rPr>
                <w:b/>
              </w:rPr>
              <w:t>Кол-во</w:t>
            </w:r>
          </w:p>
        </w:tc>
        <w:tc>
          <w:tcPr>
            <w:tcW w:w="993" w:type="dxa"/>
          </w:tcPr>
          <w:p w:rsidR="00663C5B" w:rsidRPr="003216F5" w:rsidRDefault="00663C5B" w:rsidP="00EC7B0D">
            <w:pPr>
              <w:widowControl w:val="0"/>
              <w:tabs>
                <w:tab w:val="left" w:pos="6218"/>
              </w:tabs>
              <w:jc w:val="center"/>
              <w:rPr>
                <w:b/>
              </w:rPr>
            </w:pPr>
            <w:r w:rsidRPr="003216F5">
              <w:rPr>
                <w:b/>
              </w:rPr>
              <w:t>Срок эксплуатации (лет)</w:t>
            </w:r>
          </w:p>
        </w:tc>
      </w:tr>
      <w:tr w:rsidR="00663C5B" w:rsidRPr="003216F5" w:rsidTr="0098237C">
        <w:tc>
          <w:tcPr>
            <w:tcW w:w="617" w:type="dxa"/>
          </w:tcPr>
          <w:p w:rsidR="00663C5B" w:rsidRPr="003216F5" w:rsidRDefault="00663C5B" w:rsidP="00EC7B0D">
            <w:pPr>
              <w:widowControl w:val="0"/>
              <w:jc w:val="center"/>
            </w:pPr>
            <w:r w:rsidRPr="003216F5">
              <w:t>1</w:t>
            </w:r>
          </w:p>
        </w:tc>
        <w:tc>
          <w:tcPr>
            <w:tcW w:w="2786" w:type="dxa"/>
          </w:tcPr>
          <w:p w:rsidR="00663C5B" w:rsidRPr="003216F5" w:rsidRDefault="00663C5B" w:rsidP="00EC7B0D">
            <w:pPr>
              <w:widowControl w:val="0"/>
            </w:pPr>
            <w:r w:rsidRPr="003216F5">
              <w:t>Велосипедные трусы</w:t>
            </w:r>
          </w:p>
        </w:tc>
        <w:tc>
          <w:tcPr>
            <w:tcW w:w="1134" w:type="dxa"/>
          </w:tcPr>
          <w:p w:rsidR="00663C5B" w:rsidRPr="003216F5" w:rsidRDefault="00663C5B" w:rsidP="00EC7B0D">
            <w:pPr>
              <w:widowControl w:val="0"/>
              <w:jc w:val="center"/>
            </w:pPr>
            <w:r w:rsidRPr="003216F5">
              <w:t>штук</w:t>
            </w:r>
          </w:p>
        </w:tc>
        <w:tc>
          <w:tcPr>
            <w:tcW w:w="1559" w:type="dxa"/>
          </w:tcPr>
          <w:p w:rsidR="00663C5B" w:rsidRPr="003216F5" w:rsidRDefault="00663C5B" w:rsidP="00EC7B0D">
            <w:pPr>
              <w:widowControl w:val="0"/>
              <w:jc w:val="center"/>
            </w:pPr>
            <w:r>
              <w:t>н</w:t>
            </w:r>
            <w:r w:rsidRPr="003216F5">
              <w:t>а обучающегося</w:t>
            </w:r>
          </w:p>
        </w:tc>
        <w:tc>
          <w:tcPr>
            <w:tcW w:w="992" w:type="dxa"/>
          </w:tcPr>
          <w:p w:rsidR="00663C5B" w:rsidRPr="003216F5" w:rsidRDefault="00663C5B" w:rsidP="00EC7B0D">
            <w:pPr>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2</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2</w:t>
            </w:r>
          </w:p>
        </w:tc>
        <w:tc>
          <w:tcPr>
            <w:tcW w:w="2786" w:type="dxa"/>
          </w:tcPr>
          <w:p w:rsidR="00663C5B" w:rsidRPr="003216F5" w:rsidRDefault="00663C5B" w:rsidP="00EC7B0D">
            <w:pPr>
              <w:widowControl w:val="0"/>
            </w:pPr>
            <w:r w:rsidRPr="003216F5">
              <w:t>Соревновательная форма (велосипедные трусы, футболка,  майка без рукавов)</w:t>
            </w:r>
          </w:p>
        </w:tc>
        <w:tc>
          <w:tcPr>
            <w:tcW w:w="1134" w:type="dxa"/>
          </w:tcPr>
          <w:p w:rsidR="00663C5B" w:rsidRPr="003216F5" w:rsidRDefault="00663C5B" w:rsidP="00EC7B0D">
            <w:pPr>
              <w:widowControl w:val="0"/>
              <w:jc w:val="center"/>
            </w:pPr>
            <w:r w:rsidRPr="003216F5">
              <w:t>комплект</w:t>
            </w:r>
          </w:p>
        </w:tc>
        <w:tc>
          <w:tcPr>
            <w:tcW w:w="1559" w:type="dxa"/>
          </w:tcPr>
          <w:p w:rsidR="00663C5B" w:rsidRPr="003216F5" w:rsidRDefault="00663C5B" w:rsidP="00EC7B0D">
            <w:pPr>
              <w:widowControl w:val="0"/>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1</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3</w:t>
            </w:r>
          </w:p>
        </w:tc>
        <w:tc>
          <w:tcPr>
            <w:tcW w:w="2786" w:type="dxa"/>
          </w:tcPr>
          <w:p w:rsidR="00663C5B" w:rsidRPr="003216F5" w:rsidRDefault="00663C5B" w:rsidP="00EC7B0D">
            <w:pPr>
              <w:widowControl w:val="0"/>
            </w:pPr>
            <w:r w:rsidRPr="003216F5">
              <w:t>Костюм спортивный ветрозащитный</w:t>
            </w:r>
          </w:p>
        </w:tc>
        <w:tc>
          <w:tcPr>
            <w:tcW w:w="1134" w:type="dxa"/>
          </w:tcPr>
          <w:p w:rsidR="00663C5B" w:rsidRPr="003216F5" w:rsidRDefault="00663C5B" w:rsidP="00EC7B0D">
            <w:pPr>
              <w:widowControl w:val="0"/>
              <w:jc w:val="center"/>
            </w:pPr>
            <w:r w:rsidRPr="003216F5">
              <w:t>штук</w:t>
            </w:r>
          </w:p>
        </w:tc>
        <w:tc>
          <w:tcPr>
            <w:tcW w:w="1559" w:type="dxa"/>
          </w:tcPr>
          <w:p w:rsidR="00663C5B" w:rsidRPr="003216F5" w:rsidRDefault="00663C5B" w:rsidP="00EC7B0D">
            <w:pPr>
              <w:widowControl w:val="0"/>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1</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4</w:t>
            </w:r>
          </w:p>
        </w:tc>
        <w:tc>
          <w:tcPr>
            <w:tcW w:w="2786" w:type="dxa"/>
          </w:tcPr>
          <w:p w:rsidR="00663C5B" w:rsidRPr="003216F5" w:rsidRDefault="00663C5B" w:rsidP="00EC7B0D">
            <w:pPr>
              <w:widowControl w:val="0"/>
            </w:pPr>
            <w:r w:rsidRPr="003216F5">
              <w:t>Костюм тренировочный летний</w:t>
            </w:r>
          </w:p>
        </w:tc>
        <w:tc>
          <w:tcPr>
            <w:tcW w:w="1134" w:type="dxa"/>
          </w:tcPr>
          <w:p w:rsidR="00663C5B" w:rsidRPr="003216F5" w:rsidRDefault="00663C5B" w:rsidP="00EC7B0D">
            <w:pPr>
              <w:widowControl w:val="0"/>
              <w:jc w:val="center"/>
            </w:pPr>
            <w:r w:rsidRPr="003216F5">
              <w:t>штук</w:t>
            </w:r>
          </w:p>
        </w:tc>
        <w:tc>
          <w:tcPr>
            <w:tcW w:w="1559" w:type="dxa"/>
          </w:tcPr>
          <w:p w:rsidR="00663C5B" w:rsidRPr="003216F5" w:rsidRDefault="00663C5B" w:rsidP="00EC7B0D">
            <w:pPr>
              <w:widowControl w:val="0"/>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jc w:val="center"/>
            </w:pPr>
            <w:r w:rsidRPr="003216F5">
              <w:t>1</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5</w:t>
            </w:r>
          </w:p>
        </w:tc>
        <w:tc>
          <w:tcPr>
            <w:tcW w:w="2786" w:type="dxa"/>
          </w:tcPr>
          <w:p w:rsidR="00663C5B" w:rsidRPr="003216F5" w:rsidRDefault="00663C5B" w:rsidP="00EC7B0D">
            <w:pPr>
              <w:widowControl w:val="0"/>
            </w:pPr>
            <w:r w:rsidRPr="003216F5">
              <w:t>Костюм тренировочный утепленный</w:t>
            </w:r>
          </w:p>
        </w:tc>
        <w:tc>
          <w:tcPr>
            <w:tcW w:w="1134" w:type="dxa"/>
          </w:tcPr>
          <w:p w:rsidR="00663C5B" w:rsidRPr="003216F5" w:rsidRDefault="00663C5B" w:rsidP="00EC7B0D">
            <w:pPr>
              <w:widowControl w:val="0"/>
              <w:jc w:val="center"/>
            </w:pPr>
            <w:r w:rsidRPr="003216F5">
              <w:t>штук</w:t>
            </w:r>
          </w:p>
        </w:tc>
        <w:tc>
          <w:tcPr>
            <w:tcW w:w="1559" w:type="dxa"/>
          </w:tcPr>
          <w:p w:rsidR="00663C5B" w:rsidRPr="003216F5" w:rsidRDefault="00663C5B" w:rsidP="00EC7B0D">
            <w:pPr>
              <w:widowControl w:val="0"/>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1</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6</w:t>
            </w:r>
          </w:p>
        </w:tc>
        <w:tc>
          <w:tcPr>
            <w:tcW w:w="2786" w:type="dxa"/>
          </w:tcPr>
          <w:p w:rsidR="00663C5B" w:rsidRPr="003216F5" w:rsidRDefault="00663C5B" w:rsidP="00EC7B0D">
            <w:pPr>
              <w:widowControl w:val="0"/>
            </w:pPr>
            <w:r w:rsidRPr="003216F5">
              <w:t>Кроссовки легкоатлетические</w:t>
            </w:r>
          </w:p>
        </w:tc>
        <w:tc>
          <w:tcPr>
            <w:tcW w:w="1134" w:type="dxa"/>
          </w:tcPr>
          <w:p w:rsidR="00663C5B" w:rsidRPr="003216F5" w:rsidRDefault="00663C5B" w:rsidP="00EC7B0D">
            <w:pPr>
              <w:widowControl w:val="0"/>
              <w:jc w:val="center"/>
            </w:pPr>
            <w:r w:rsidRPr="003216F5">
              <w:t>пар</w:t>
            </w:r>
          </w:p>
        </w:tc>
        <w:tc>
          <w:tcPr>
            <w:tcW w:w="1559" w:type="dxa"/>
          </w:tcPr>
          <w:p w:rsidR="00663C5B" w:rsidRPr="003216F5" w:rsidRDefault="00663C5B" w:rsidP="00EC7B0D">
            <w:pPr>
              <w:widowControl w:val="0"/>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1</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7</w:t>
            </w:r>
          </w:p>
        </w:tc>
        <w:tc>
          <w:tcPr>
            <w:tcW w:w="2786" w:type="dxa"/>
          </w:tcPr>
          <w:p w:rsidR="00663C5B" w:rsidRPr="003216F5" w:rsidRDefault="00663C5B" w:rsidP="00EC7B0D">
            <w:pPr>
              <w:widowControl w:val="0"/>
            </w:pPr>
            <w:r w:rsidRPr="003216F5">
              <w:t>Пояс тяжелоатлетический</w:t>
            </w:r>
          </w:p>
        </w:tc>
        <w:tc>
          <w:tcPr>
            <w:tcW w:w="1134" w:type="dxa"/>
          </w:tcPr>
          <w:p w:rsidR="00663C5B" w:rsidRPr="003216F5" w:rsidRDefault="00663C5B" w:rsidP="00EC7B0D">
            <w:pPr>
              <w:widowControl w:val="0"/>
              <w:jc w:val="center"/>
            </w:pPr>
            <w:r w:rsidRPr="003216F5">
              <w:t>штук</w:t>
            </w:r>
          </w:p>
        </w:tc>
        <w:tc>
          <w:tcPr>
            <w:tcW w:w="1559" w:type="dxa"/>
          </w:tcPr>
          <w:p w:rsidR="00663C5B" w:rsidRPr="003216F5" w:rsidRDefault="00663C5B" w:rsidP="00EC7B0D">
            <w:pPr>
              <w:widowControl w:val="0"/>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1</w:t>
            </w:r>
          </w:p>
        </w:tc>
        <w:tc>
          <w:tcPr>
            <w:tcW w:w="993" w:type="dxa"/>
          </w:tcPr>
          <w:p w:rsidR="00663C5B" w:rsidRPr="003216F5" w:rsidRDefault="00663C5B" w:rsidP="00EC7B0D">
            <w:pPr>
              <w:widowControl w:val="0"/>
              <w:jc w:val="center"/>
            </w:pPr>
            <w:r w:rsidRPr="003216F5">
              <w:t>2</w:t>
            </w:r>
          </w:p>
        </w:tc>
      </w:tr>
      <w:tr w:rsidR="00663C5B" w:rsidRPr="003216F5" w:rsidTr="0098237C">
        <w:tc>
          <w:tcPr>
            <w:tcW w:w="617" w:type="dxa"/>
          </w:tcPr>
          <w:p w:rsidR="00663C5B" w:rsidRPr="003216F5" w:rsidRDefault="00663C5B" w:rsidP="00EC7B0D">
            <w:pPr>
              <w:widowControl w:val="0"/>
              <w:jc w:val="center"/>
            </w:pPr>
            <w:r w:rsidRPr="003216F5">
              <w:t>8</w:t>
            </w:r>
          </w:p>
        </w:tc>
        <w:tc>
          <w:tcPr>
            <w:tcW w:w="2786" w:type="dxa"/>
          </w:tcPr>
          <w:p w:rsidR="00663C5B" w:rsidRPr="003216F5" w:rsidRDefault="00663C5B" w:rsidP="00EC7B0D">
            <w:pPr>
              <w:widowControl w:val="0"/>
            </w:pPr>
            <w:proofErr w:type="spellStart"/>
            <w:r w:rsidRPr="003216F5">
              <w:t>Термобелье</w:t>
            </w:r>
            <w:proofErr w:type="spellEnd"/>
            <w:r w:rsidRPr="003216F5">
              <w:t xml:space="preserve"> спортивное</w:t>
            </w:r>
          </w:p>
        </w:tc>
        <w:tc>
          <w:tcPr>
            <w:tcW w:w="1134" w:type="dxa"/>
          </w:tcPr>
          <w:p w:rsidR="00663C5B" w:rsidRPr="003216F5" w:rsidRDefault="00663C5B" w:rsidP="00EC7B0D">
            <w:pPr>
              <w:widowControl w:val="0"/>
              <w:jc w:val="center"/>
            </w:pPr>
            <w:r w:rsidRPr="003216F5">
              <w:t>штук</w:t>
            </w:r>
          </w:p>
        </w:tc>
        <w:tc>
          <w:tcPr>
            <w:tcW w:w="1559" w:type="dxa"/>
          </w:tcPr>
          <w:p w:rsidR="00663C5B" w:rsidRPr="003216F5" w:rsidRDefault="00663C5B" w:rsidP="00EC7B0D">
            <w:pPr>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1</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9</w:t>
            </w:r>
          </w:p>
        </w:tc>
        <w:tc>
          <w:tcPr>
            <w:tcW w:w="2786" w:type="dxa"/>
          </w:tcPr>
          <w:p w:rsidR="00663C5B" w:rsidRPr="003216F5" w:rsidRDefault="00663C5B" w:rsidP="00EC7B0D">
            <w:pPr>
              <w:widowControl w:val="0"/>
            </w:pPr>
            <w:r w:rsidRPr="003216F5">
              <w:t>Туфли тяжелоатлетические (</w:t>
            </w:r>
            <w:proofErr w:type="spellStart"/>
            <w:r w:rsidRPr="003216F5">
              <w:t>штангетки</w:t>
            </w:r>
            <w:proofErr w:type="spellEnd"/>
            <w:r w:rsidRPr="003216F5">
              <w:t>)</w:t>
            </w:r>
          </w:p>
        </w:tc>
        <w:tc>
          <w:tcPr>
            <w:tcW w:w="1134" w:type="dxa"/>
          </w:tcPr>
          <w:p w:rsidR="00663C5B" w:rsidRPr="003216F5" w:rsidRDefault="00663C5B" w:rsidP="00EC7B0D">
            <w:pPr>
              <w:widowControl w:val="0"/>
              <w:jc w:val="center"/>
            </w:pPr>
            <w:r w:rsidRPr="003216F5">
              <w:t>пар</w:t>
            </w:r>
          </w:p>
        </w:tc>
        <w:tc>
          <w:tcPr>
            <w:tcW w:w="1559" w:type="dxa"/>
          </w:tcPr>
          <w:p w:rsidR="00663C5B" w:rsidRPr="003216F5" w:rsidRDefault="00663C5B" w:rsidP="00EC7B0D">
            <w:pPr>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jc w:val="center"/>
            </w:pPr>
            <w:r w:rsidRPr="003216F5">
              <w:t>1</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10</w:t>
            </w:r>
          </w:p>
        </w:tc>
        <w:tc>
          <w:tcPr>
            <w:tcW w:w="2786" w:type="dxa"/>
          </w:tcPr>
          <w:p w:rsidR="00663C5B" w:rsidRPr="003216F5" w:rsidRDefault="00663C5B" w:rsidP="00EC7B0D">
            <w:pPr>
              <w:widowControl w:val="0"/>
            </w:pPr>
            <w:r w:rsidRPr="003216F5">
              <w:t>Футболка</w:t>
            </w:r>
          </w:p>
        </w:tc>
        <w:tc>
          <w:tcPr>
            <w:tcW w:w="1134" w:type="dxa"/>
          </w:tcPr>
          <w:p w:rsidR="00663C5B" w:rsidRPr="003216F5" w:rsidRDefault="00663C5B" w:rsidP="00EC7B0D">
            <w:pPr>
              <w:widowControl w:val="0"/>
              <w:jc w:val="center"/>
            </w:pPr>
            <w:r w:rsidRPr="003216F5">
              <w:t>штук</w:t>
            </w:r>
          </w:p>
        </w:tc>
        <w:tc>
          <w:tcPr>
            <w:tcW w:w="1559" w:type="dxa"/>
          </w:tcPr>
          <w:p w:rsidR="00663C5B" w:rsidRPr="003216F5" w:rsidRDefault="00663C5B" w:rsidP="00EC7B0D">
            <w:pPr>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2</w:t>
            </w:r>
          </w:p>
        </w:tc>
        <w:tc>
          <w:tcPr>
            <w:tcW w:w="993" w:type="dxa"/>
          </w:tcPr>
          <w:p w:rsidR="00663C5B" w:rsidRPr="003216F5" w:rsidRDefault="00663C5B" w:rsidP="00EC7B0D">
            <w:pPr>
              <w:widowControl w:val="0"/>
              <w:jc w:val="center"/>
            </w:pPr>
            <w:r w:rsidRPr="003216F5">
              <w:t>1</w:t>
            </w:r>
          </w:p>
        </w:tc>
      </w:tr>
      <w:tr w:rsidR="00663C5B" w:rsidRPr="003216F5" w:rsidTr="0098237C">
        <w:tc>
          <w:tcPr>
            <w:tcW w:w="617" w:type="dxa"/>
          </w:tcPr>
          <w:p w:rsidR="00663C5B" w:rsidRPr="003216F5" w:rsidRDefault="00663C5B" w:rsidP="00EC7B0D">
            <w:pPr>
              <w:widowControl w:val="0"/>
              <w:jc w:val="center"/>
            </w:pPr>
            <w:r w:rsidRPr="003216F5">
              <w:t>11</w:t>
            </w:r>
          </w:p>
        </w:tc>
        <w:tc>
          <w:tcPr>
            <w:tcW w:w="2786" w:type="dxa"/>
          </w:tcPr>
          <w:p w:rsidR="00663C5B" w:rsidRPr="003216F5" w:rsidRDefault="00663C5B" w:rsidP="00EC7B0D">
            <w:pPr>
              <w:widowControl w:val="0"/>
            </w:pPr>
            <w:r w:rsidRPr="003216F5">
              <w:t>Шапка спортивная</w:t>
            </w:r>
          </w:p>
        </w:tc>
        <w:tc>
          <w:tcPr>
            <w:tcW w:w="1134" w:type="dxa"/>
          </w:tcPr>
          <w:p w:rsidR="00663C5B" w:rsidRPr="003216F5" w:rsidRDefault="00663C5B" w:rsidP="00EC7B0D">
            <w:pPr>
              <w:widowControl w:val="0"/>
              <w:jc w:val="center"/>
            </w:pPr>
            <w:r w:rsidRPr="003216F5">
              <w:t>штук</w:t>
            </w:r>
          </w:p>
        </w:tc>
        <w:tc>
          <w:tcPr>
            <w:tcW w:w="1559" w:type="dxa"/>
          </w:tcPr>
          <w:p w:rsidR="00663C5B" w:rsidRPr="003216F5" w:rsidRDefault="00663C5B" w:rsidP="00EC7B0D">
            <w:pPr>
              <w:widowControl w:val="0"/>
              <w:jc w:val="center"/>
            </w:pPr>
            <w:r>
              <w:t>н</w:t>
            </w:r>
            <w:r w:rsidRPr="003216F5">
              <w:t>а обучающегося</w:t>
            </w:r>
          </w:p>
        </w:tc>
        <w:tc>
          <w:tcPr>
            <w:tcW w:w="992"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w:t>
            </w:r>
          </w:p>
        </w:tc>
        <w:tc>
          <w:tcPr>
            <w:tcW w:w="1134" w:type="dxa"/>
          </w:tcPr>
          <w:p w:rsidR="00663C5B" w:rsidRPr="003216F5" w:rsidRDefault="00663C5B" w:rsidP="00EC7B0D">
            <w:pPr>
              <w:widowControl w:val="0"/>
              <w:jc w:val="center"/>
            </w:pPr>
            <w:r w:rsidRPr="003216F5">
              <w:t>1</w:t>
            </w:r>
          </w:p>
        </w:tc>
        <w:tc>
          <w:tcPr>
            <w:tcW w:w="993" w:type="dxa"/>
          </w:tcPr>
          <w:p w:rsidR="00663C5B" w:rsidRPr="003216F5" w:rsidRDefault="00663C5B" w:rsidP="00EC7B0D">
            <w:pPr>
              <w:widowControl w:val="0"/>
              <w:jc w:val="center"/>
            </w:pPr>
            <w:r w:rsidRPr="003216F5">
              <w:t>1</w:t>
            </w:r>
          </w:p>
        </w:tc>
      </w:tr>
    </w:tbl>
    <w:p w:rsidR="0098237C" w:rsidRDefault="0098237C" w:rsidP="005B69FA">
      <w:pPr>
        <w:widowControl w:val="0"/>
        <w:ind w:firstLine="709"/>
        <w:jc w:val="center"/>
        <w:rPr>
          <w:b/>
          <w:sz w:val="28"/>
          <w:szCs w:val="28"/>
        </w:rPr>
      </w:pPr>
    </w:p>
    <w:p w:rsidR="005B69FA" w:rsidRDefault="005B69FA" w:rsidP="005B69FA">
      <w:pPr>
        <w:widowControl w:val="0"/>
        <w:ind w:firstLine="709"/>
        <w:jc w:val="center"/>
        <w:rPr>
          <w:b/>
          <w:sz w:val="28"/>
          <w:szCs w:val="28"/>
        </w:rPr>
      </w:pPr>
      <w:r>
        <w:rPr>
          <w:b/>
          <w:sz w:val="28"/>
          <w:szCs w:val="28"/>
        </w:rPr>
        <w:t>6.2. Кадровые условия</w:t>
      </w:r>
    </w:p>
    <w:p w:rsidR="005B69FA" w:rsidRDefault="005B69FA" w:rsidP="005B69FA">
      <w:pPr>
        <w:widowControl w:val="0"/>
        <w:spacing w:line="276" w:lineRule="auto"/>
        <w:ind w:firstLine="709"/>
        <w:jc w:val="both"/>
        <w:rPr>
          <w:sz w:val="28"/>
          <w:szCs w:val="28"/>
        </w:rPr>
      </w:pPr>
    </w:p>
    <w:p w:rsidR="005B69FA" w:rsidRDefault="005B69FA" w:rsidP="005B69FA">
      <w:pPr>
        <w:widowControl w:val="0"/>
        <w:spacing w:line="276" w:lineRule="auto"/>
        <w:ind w:firstLine="709"/>
        <w:jc w:val="both"/>
        <w:rPr>
          <w:sz w:val="28"/>
          <w:szCs w:val="28"/>
        </w:rPr>
      </w:pPr>
      <w:r w:rsidRPr="004D155B">
        <w:rPr>
          <w:sz w:val="28"/>
          <w:szCs w:val="28"/>
        </w:rPr>
        <w:t xml:space="preserve"> </w:t>
      </w:r>
      <w:proofErr w:type="gramStart"/>
      <w:r w:rsidRPr="004D155B">
        <w:rPr>
          <w:sz w:val="28"/>
          <w:szCs w:val="28"/>
        </w:rPr>
        <w:t xml:space="preserve">Уровень квалификации лиц, осуществляющих спортивную </w:t>
      </w:r>
      <w:r w:rsidRPr="004D155B">
        <w:rPr>
          <w:sz w:val="28"/>
          <w:szCs w:val="28"/>
        </w:rPr>
        <w:lastRenderedPageBreak/>
        <w:t>подготовку, должен соответствовать требованиям, установленным профессиональным стандартом «Тренер</w:t>
      </w:r>
      <w:r>
        <w:rPr>
          <w:sz w:val="28"/>
          <w:szCs w:val="28"/>
        </w:rPr>
        <w:t>-</w:t>
      </w:r>
      <w:r w:rsidRPr="004D155B">
        <w:rPr>
          <w:sz w:val="28"/>
          <w:szCs w:val="28"/>
        </w:rPr>
        <w:t>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191H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proofErr w:type="gramEnd"/>
      <w:r w:rsidRPr="004D155B">
        <w:rPr>
          <w:sz w:val="28"/>
          <w:szCs w:val="28"/>
        </w:rPr>
        <w:t xml:space="preserve">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4D155B">
        <w:rPr>
          <w:sz w:val="28"/>
          <w:szCs w:val="28"/>
        </w:rPr>
        <w:t>Минздравсоцразвития</w:t>
      </w:r>
      <w:proofErr w:type="spellEnd"/>
      <w:r w:rsidRPr="004D155B">
        <w:rPr>
          <w:sz w:val="28"/>
          <w:szCs w:val="28"/>
        </w:rPr>
        <w:t xml:space="preserve"> России от 15.08.2011 № 916н (зарегистрирован Минюстом России 14.10,2011 , регистрационный № 22054). </w:t>
      </w:r>
    </w:p>
    <w:p w:rsidR="005B69FA" w:rsidRDefault="005B69FA" w:rsidP="005B69FA">
      <w:pPr>
        <w:widowControl w:val="0"/>
        <w:spacing w:line="276" w:lineRule="auto"/>
        <w:ind w:firstLine="709"/>
        <w:jc w:val="both"/>
        <w:rPr>
          <w:sz w:val="28"/>
          <w:szCs w:val="28"/>
        </w:rPr>
      </w:pPr>
      <w:r w:rsidRPr="004D155B">
        <w:rPr>
          <w:sz w:val="28"/>
          <w:szCs w:val="28"/>
        </w:rPr>
        <w:t>2. Для проведения учебно-тренировочных занятий и участия в официальных сп</w:t>
      </w:r>
      <w:r>
        <w:rPr>
          <w:sz w:val="28"/>
          <w:szCs w:val="28"/>
        </w:rPr>
        <w:t>ортивных соревнованиях на учебно-тренировочном этапе (этапе спортивной специализации)</w:t>
      </w:r>
      <w:r w:rsidRPr="004D155B">
        <w:rPr>
          <w:sz w:val="28"/>
          <w:szCs w:val="28"/>
        </w:rPr>
        <w:t>, кроме основного тренера-преподавателя, допускается привлечение тренера-преподавателя по видам спортивной подготовки, с уч</w:t>
      </w:r>
      <w:r>
        <w:rPr>
          <w:sz w:val="28"/>
          <w:szCs w:val="28"/>
        </w:rPr>
        <w:t>етом специфики вида спорта «Гиревой спорт</w:t>
      </w:r>
      <w:r w:rsidRPr="004D155B">
        <w:rPr>
          <w:sz w:val="28"/>
          <w:szCs w:val="28"/>
        </w:rPr>
        <w:t xml:space="preserve">», а также привлечение иных специалистов (при условии их одновременной работы с </w:t>
      </w:r>
      <w:proofErr w:type="gramStart"/>
      <w:r w:rsidRPr="004D155B">
        <w:rPr>
          <w:sz w:val="28"/>
          <w:szCs w:val="28"/>
        </w:rPr>
        <w:t>обучающимися</w:t>
      </w:r>
      <w:proofErr w:type="gramEnd"/>
      <w:r w:rsidRPr="004D155B">
        <w:rPr>
          <w:sz w:val="28"/>
          <w:szCs w:val="28"/>
        </w:rPr>
        <w:t xml:space="preserve">). </w:t>
      </w:r>
    </w:p>
    <w:p w:rsidR="005B69FA" w:rsidRDefault="005B69FA" w:rsidP="005B69FA">
      <w:pPr>
        <w:widowControl w:val="0"/>
        <w:spacing w:line="276" w:lineRule="auto"/>
        <w:ind w:firstLine="709"/>
        <w:jc w:val="both"/>
        <w:rPr>
          <w:sz w:val="28"/>
          <w:szCs w:val="28"/>
        </w:rPr>
      </w:pPr>
      <w:r w:rsidRPr="004D155B">
        <w:rPr>
          <w:sz w:val="28"/>
          <w:szCs w:val="28"/>
        </w:rPr>
        <w:t>3. Допускается объединение (при необходимости) на временной основе учебно</w:t>
      </w:r>
      <w:r>
        <w:rPr>
          <w:sz w:val="28"/>
          <w:szCs w:val="28"/>
        </w:rPr>
        <w:t>-</w:t>
      </w:r>
      <w:r w:rsidRPr="004D155B">
        <w:rPr>
          <w:sz w:val="28"/>
          <w:szCs w:val="28"/>
        </w:rPr>
        <w:t xml:space="preserve">тренировочных групп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 </w:t>
      </w:r>
    </w:p>
    <w:p w:rsidR="005B69FA" w:rsidRDefault="005B69FA" w:rsidP="005B69FA">
      <w:pPr>
        <w:widowControl w:val="0"/>
        <w:spacing w:line="276" w:lineRule="auto"/>
        <w:ind w:firstLine="709"/>
        <w:jc w:val="both"/>
        <w:rPr>
          <w:sz w:val="28"/>
          <w:szCs w:val="28"/>
        </w:rPr>
      </w:pPr>
      <w:r w:rsidRPr="004D155B">
        <w:rPr>
          <w:sz w:val="28"/>
          <w:szCs w:val="28"/>
        </w:rPr>
        <w:t xml:space="preserve">4. Допускается проведение учебно-тренировочных занятий одновременно с </w:t>
      </w:r>
      <w:proofErr w:type="gramStart"/>
      <w:r w:rsidRPr="004D155B">
        <w:rPr>
          <w:sz w:val="28"/>
          <w:szCs w:val="28"/>
        </w:rPr>
        <w:t>обучающимися</w:t>
      </w:r>
      <w:proofErr w:type="gramEnd"/>
      <w:r w:rsidRPr="004D155B">
        <w:rPr>
          <w:sz w:val="28"/>
          <w:szCs w:val="28"/>
        </w:rPr>
        <w:t xml:space="preserve"> из разных учебно-тренировочных групп при соблюдении следующих условий: </w:t>
      </w:r>
    </w:p>
    <w:p w:rsidR="005B69FA" w:rsidRDefault="005B69FA" w:rsidP="005B69FA">
      <w:pPr>
        <w:widowControl w:val="0"/>
        <w:spacing w:line="276" w:lineRule="auto"/>
        <w:ind w:firstLine="709"/>
        <w:jc w:val="both"/>
        <w:rPr>
          <w:sz w:val="28"/>
          <w:szCs w:val="28"/>
        </w:rPr>
      </w:pPr>
      <w:r w:rsidRPr="004D155B">
        <w:rPr>
          <w:sz w:val="28"/>
          <w:szCs w:val="28"/>
        </w:rPr>
        <w:t>- не</w:t>
      </w:r>
      <w:r>
        <w:rPr>
          <w:sz w:val="28"/>
          <w:szCs w:val="28"/>
        </w:rPr>
        <w:t xml:space="preserve"> </w:t>
      </w:r>
      <w:r w:rsidRPr="004D155B">
        <w:rPr>
          <w:sz w:val="28"/>
          <w:szCs w:val="28"/>
        </w:rPr>
        <w:t xml:space="preserve">превышения разницы в уровне подготовки обучающихся двух спортивных разрядов и (или) спортивных званий; </w:t>
      </w:r>
    </w:p>
    <w:p w:rsidR="005B69FA" w:rsidRDefault="005B69FA" w:rsidP="005B69FA">
      <w:pPr>
        <w:widowControl w:val="0"/>
        <w:spacing w:line="276" w:lineRule="auto"/>
        <w:ind w:firstLine="709"/>
        <w:jc w:val="both"/>
        <w:rPr>
          <w:sz w:val="28"/>
          <w:szCs w:val="28"/>
        </w:rPr>
      </w:pPr>
      <w:r w:rsidRPr="004D155B">
        <w:rPr>
          <w:sz w:val="28"/>
          <w:szCs w:val="28"/>
        </w:rPr>
        <w:t>-</w:t>
      </w:r>
      <w:r>
        <w:rPr>
          <w:sz w:val="28"/>
          <w:szCs w:val="28"/>
        </w:rPr>
        <w:t xml:space="preserve"> </w:t>
      </w:r>
      <w:r w:rsidRPr="004D155B">
        <w:rPr>
          <w:sz w:val="28"/>
          <w:szCs w:val="28"/>
        </w:rPr>
        <w:t>не</w:t>
      </w:r>
      <w:r>
        <w:rPr>
          <w:sz w:val="28"/>
          <w:szCs w:val="28"/>
        </w:rPr>
        <w:t xml:space="preserve"> </w:t>
      </w:r>
      <w:r w:rsidRPr="004D155B">
        <w:rPr>
          <w:sz w:val="28"/>
          <w:szCs w:val="28"/>
        </w:rPr>
        <w:t xml:space="preserve">превышения единовременной пропускной способности спортивного сооружения; </w:t>
      </w:r>
    </w:p>
    <w:p w:rsidR="005B69FA" w:rsidRDefault="005B69FA" w:rsidP="005B69FA">
      <w:pPr>
        <w:widowControl w:val="0"/>
        <w:spacing w:line="276" w:lineRule="auto"/>
        <w:ind w:firstLine="709"/>
        <w:jc w:val="both"/>
        <w:rPr>
          <w:sz w:val="28"/>
          <w:szCs w:val="28"/>
        </w:rPr>
      </w:pPr>
      <w:r w:rsidRPr="004D155B">
        <w:rPr>
          <w:sz w:val="28"/>
          <w:szCs w:val="28"/>
        </w:rPr>
        <w:t>-</w:t>
      </w:r>
      <w:r>
        <w:rPr>
          <w:sz w:val="28"/>
          <w:szCs w:val="28"/>
        </w:rPr>
        <w:t xml:space="preserve"> </w:t>
      </w:r>
      <w:r w:rsidRPr="004D155B">
        <w:rPr>
          <w:sz w:val="28"/>
          <w:szCs w:val="28"/>
        </w:rPr>
        <w:t>обеспечения требований по соблюдению техники безопасности.</w:t>
      </w:r>
    </w:p>
    <w:p w:rsidR="005B69FA" w:rsidRDefault="005B69FA" w:rsidP="005B69FA">
      <w:pPr>
        <w:widowControl w:val="0"/>
        <w:spacing w:line="276" w:lineRule="auto"/>
        <w:ind w:firstLine="709"/>
        <w:jc w:val="center"/>
        <w:rPr>
          <w:b/>
          <w:color w:val="000000" w:themeColor="text1"/>
          <w:sz w:val="28"/>
          <w:szCs w:val="28"/>
        </w:rPr>
      </w:pPr>
    </w:p>
    <w:p w:rsidR="005B69FA" w:rsidRPr="003216F5" w:rsidRDefault="005B69FA" w:rsidP="005B69FA">
      <w:pPr>
        <w:jc w:val="center"/>
        <w:rPr>
          <w:rStyle w:val="11"/>
          <w:b/>
          <w:bCs/>
          <w:sz w:val="28"/>
          <w:szCs w:val="28"/>
        </w:rPr>
      </w:pPr>
      <w:r>
        <w:rPr>
          <w:b/>
          <w:sz w:val="28"/>
          <w:szCs w:val="28"/>
        </w:rPr>
        <w:tab/>
      </w:r>
      <w:r w:rsidRPr="003216F5">
        <w:rPr>
          <w:rStyle w:val="11"/>
          <w:b/>
          <w:bCs/>
          <w:sz w:val="28"/>
          <w:szCs w:val="28"/>
        </w:rPr>
        <w:t>6.3. Информационно-методические условия</w:t>
      </w:r>
    </w:p>
    <w:p w:rsidR="005B69FA" w:rsidRPr="003216F5" w:rsidRDefault="005B69FA" w:rsidP="005B69FA">
      <w:pPr>
        <w:jc w:val="center"/>
        <w:rPr>
          <w:rStyle w:val="11"/>
          <w:b/>
          <w:bCs/>
          <w:sz w:val="28"/>
          <w:szCs w:val="28"/>
        </w:rPr>
      </w:pPr>
    </w:p>
    <w:p w:rsidR="005B69FA" w:rsidRPr="003216F5" w:rsidRDefault="005B69FA" w:rsidP="005B69FA">
      <w:pPr>
        <w:jc w:val="center"/>
        <w:rPr>
          <w:b/>
          <w:bCs/>
          <w:sz w:val="28"/>
          <w:szCs w:val="28"/>
        </w:rPr>
      </w:pPr>
      <w:r w:rsidRPr="003216F5">
        <w:rPr>
          <w:b/>
          <w:bCs/>
          <w:sz w:val="28"/>
          <w:szCs w:val="28"/>
        </w:rPr>
        <w:lastRenderedPageBreak/>
        <w:t>Нормативные документы.</w:t>
      </w:r>
    </w:p>
    <w:p w:rsidR="00B83D57" w:rsidRDefault="00B83D57" w:rsidP="007F6DF3">
      <w:pPr>
        <w:spacing w:line="276" w:lineRule="auto"/>
        <w:ind w:firstLine="709"/>
        <w:contextualSpacing/>
        <w:jc w:val="both"/>
      </w:pPr>
    </w:p>
    <w:p w:rsidR="003C4C78" w:rsidRPr="003216F5" w:rsidRDefault="003C4C78" w:rsidP="003C4C78">
      <w:pPr>
        <w:ind w:firstLine="709"/>
        <w:jc w:val="both"/>
        <w:rPr>
          <w:sz w:val="28"/>
          <w:szCs w:val="28"/>
        </w:rPr>
      </w:pPr>
      <w:r w:rsidRPr="003216F5">
        <w:rPr>
          <w:sz w:val="28"/>
          <w:szCs w:val="28"/>
        </w:rPr>
        <w:t>1. ФЗ «Об образовании в Российской федерации» № 273-ФЗ от 29.12.12 г.</w:t>
      </w:r>
    </w:p>
    <w:p w:rsidR="003C4C78" w:rsidRPr="003216F5" w:rsidRDefault="003C4C78" w:rsidP="003C4C78">
      <w:pPr>
        <w:ind w:firstLine="709"/>
        <w:jc w:val="both"/>
        <w:rPr>
          <w:rStyle w:val="11"/>
          <w:sz w:val="28"/>
          <w:szCs w:val="28"/>
        </w:rPr>
      </w:pPr>
      <w:r w:rsidRPr="003216F5">
        <w:rPr>
          <w:rStyle w:val="11"/>
          <w:sz w:val="28"/>
          <w:szCs w:val="28"/>
        </w:rPr>
        <w:t xml:space="preserve">2. Федеральные государственные требования к минимуму содержания, структуре, условиям реализации дополнительных программ в области физической культуре и спорта и к срокам </w:t>
      </w:r>
      <w:proofErr w:type="gramStart"/>
      <w:r w:rsidRPr="003216F5">
        <w:rPr>
          <w:rStyle w:val="11"/>
          <w:sz w:val="28"/>
          <w:szCs w:val="28"/>
        </w:rPr>
        <w:t>обучения по</w:t>
      </w:r>
      <w:proofErr w:type="gramEnd"/>
      <w:r w:rsidRPr="003216F5">
        <w:rPr>
          <w:rStyle w:val="11"/>
          <w:sz w:val="28"/>
          <w:szCs w:val="28"/>
        </w:rPr>
        <w:t xml:space="preserve"> этим программам;</w:t>
      </w:r>
    </w:p>
    <w:p w:rsidR="003C4C78" w:rsidRPr="003216F5" w:rsidRDefault="003C4C78" w:rsidP="003C4C78">
      <w:pPr>
        <w:ind w:firstLine="709"/>
        <w:jc w:val="both"/>
        <w:rPr>
          <w:sz w:val="28"/>
          <w:szCs w:val="28"/>
        </w:rPr>
      </w:pPr>
      <w:r w:rsidRPr="003216F5">
        <w:rPr>
          <w:sz w:val="28"/>
          <w:szCs w:val="28"/>
        </w:rPr>
        <w:t xml:space="preserve">3. Особенности организации и осуществления образовательной, тренировочной и методической деятельности в области физической культуры и спорта (Приказ </w:t>
      </w:r>
      <w:proofErr w:type="spellStart"/>
      <w:r w:rsidRPr="003216F5">
        <w:rPr>
          <w:sz w:val="28"/>
          <w:szCs w:val="28"/>
        </w:rPr>
        <w:t>Минспорта</w:t>
      </w:r>
      <w:proofErr w:type="spellEnd"/>
      <w:r w:rsidRPr="003216F5">
        <w:rPr>
          <w:sz w:val="28"/>
          <w:szCs w:val="28"/>
        </w:rPr>
        <w:t xml:space="preserve">  от 27.12.13. № 1125)</w:t>
      </w:r>
    </w:p>
    <w:p w:rsidR="003C4C78" w:rsidRPr="003216F5" w:rsidRDefault="003C4C78" w:rsidP="003C4C78">
      <w:pPr>
        <w:ind w:firstLine="709"/>
        <w:jc w:val="both"/>
        <w:rPr>
          <w:sz w:val="28"/>
          <w:szCs w:val="28"/>
        </w:rPr>
      </w:pPr>
      <w:r w:rsidRPr="003216F5">
        <w:rPr>
          <w:sz w:val="28"/>
          <w:szCs w:val="28"/>
        </w:rPr>
        <w:t>4. Порядок приема</w:t>
      </w:r>
      <w:r>
        <w:rPr>
          <w:sz w:val="28"/>
          <w:szCs w:val="28"/>
        </w:rPr>
        <w:t xml:space="preserve"> на </w:t>
      </w:r>
      <w:proofErr w:type="gramStart"/>
      <w:r>
        <w:rPr>
          <w:sz w:val="28"/>
          <w:szCs w:val="28"/>
        </w:rPr>
        <w:t>обучение по</w:t>
      </w:r>
      <w:proofErr w:type="gramEnd"/>
      <w:r>
        <w:rPr>
          <w:sz w:val="28"/>
          <w:szCs w:val="28"/>
        </w:rPr>
        <w:t xml:space="preserve"> дополнительным</w:t>
      </w:r>
      <w:r w:rsidRPr="003216F5">
        <w:rPr>
          <w:sz w:val="28"/>
          <w:szCs w:val="28"/>
        </w:rPr>
        <w:t xml:space="preserve"> программам в области физической культуры и спорта</w:t>
      </w:r>
    </w:p>
    <w:p w:rsidR="003C4C78" w:rsidRDefault="003C4C78" w:rsidP="003C4C78">
      <w:pPr>
        <w:ind w:firstLine="709"/>
        <w:jc w:val="both"/>
        <w:rPr>
          <w:rStyle w:val="11"/>
          <w:sz w:val="28"/>
          <w:szCs w:val="28"/>
        </w:rPr>
      </w:pPr>
      <w:r w:rsidRPr="003216F5">
        <w:rPr>
          <w:rStyle w:val="11"/>
          <w:sz w:val="28"/>
          <w:szCs w:val="28"/>
        </w:rPr>
        <w:t xml:space="preserve">5. Федеральные стандарты </w:t>
      </w:r>
      <w:proofErr w:type="gramStart"/>
      <w:r w:rsidRPr="003216F5">
        <w:rPr>
          <w:rStyle w:val="11"/>
          <w:sz w:val="28"/>
          <w:szCs w:val="28"/>
        </w:rPr>
        <w:t>спортивной</w:t>
      </w:r>
      <w:proofErr w:type="gramEnd"/>
      <w:r w:rsidRPr="003216F5">
        <w:rPr>
          <w:rStyle w:val="11"/>
          <w:sz w:val="28"/>
          <w:szCs w:val="28"/>
        </w:rPr>
        <w:t xml:space="preserve"> подготовки по виду спорта </w:t>
      </w:r>
      <w:r>
        <w:rPr>
          <w:rStyle w:val="11"/>
          <w:sz w:val="28"/>
          <w:szCs w:val="28"/>
        </w:rPr>
        <w:t xml:space="preserve">             </w:t>
      </w:r>
      <w:r w:rsidRPr="003216F5">
        <w:rPr>
          <w:rStyle w:val="11"/>
          <w:sz w:val="28"/>
          <w:szCs w:val="28"/>
        </w:rPr>
        <w:t>пр.</w:t>
      </w:r>
      <w:r>
        <w:rPr>
          <w:rStyle w:val="11"/>
          <w:sz w:val="28"/>
          <w:szCs w:val="28"/>
        </w:rPr>
        <w:t xml:space="preserve"> </w:t>
      </w:r>
      <w:r w:rsidRPr="003216F5">
        <w:rPr>
          <w:rStyle w:val="11"/>
          <w:sz w:val="28"/>
          <w:szCs w:val="28"/>
        </w:rPr>
        <w:t>№</w:t>
      </w:r>
      <w:r>
        <w:rPr>
          <w:rStyle w:val="11"/>
          <w:sz w:val="28"/>
          <w:szCs w:val="28"/>
        </w:rPr>
        <w:t xml:space="preserve"> </w:t>
      </w:r>
      <w:r w:rsidRPr="003216F5">
        <w:rPr>
          <w:rStyle w:val="11"/>
          <w:sz w:val="28"/>
          <w:szCs w:val="28"/>
        </w:rPr>
        <w:t>944 от 09.11.2022</w:t>
      </w:r>
    </w:p>
    <w:p w:rsidR="003C4C78" w:rsidRPr="003216F5" w:rsidRDefault="003C4C78" w:rsidP="003C4C78">
      <w:pPr>
        <w:ind w:firstLine="709"/>
        <w:jc w:val="both"/>
        <w:rPr>
          <w:rStyle w:val="11"/>
          <w:sz w:val="28"/>
          <w:szCs w:val="28"/>
        </w:rPr>
      </w:pPr>
    </w:p>
    <w:p w:rsidR="0098237C" w:rsidRDefault="0098237C" w:rsidP="003C4C78">
      <w:pPr>
        <w:shd w:val="clear" w:color="auto" w:fill="FFFFFF"/>
        <w:tabs>
          <w:tab w:val="left" w:pos="6206"/>
        </w:tabs>
        <w:ind w:firstLine="737"/>
        <w:jc w:val="center"/>
        <w:rPr>
          <w:b/>
          <w:color w:val="000000"/>
          <w:spacing w:val="1"/>
          <w:sz w:val="28"/>
          <w:szCs w:val="28"/>
        </w:rPr>
      </w:pPr>
    </w:p>
    <w:p w:rsidR="0098237C" w:rsidRDefault="0098237C" w:rsidP="003C4C78">
      <w:pPr>
        <w:shd w:val="clear" w:color="auto" w:fill="FFFFFF"/>
        <w:tabs>
          <w:tab w:val="left" w:pos="6206"/>
        </w:tabs>
        <w:ind w:firstLine="737"/>
        <w:jc w:val="center"/>
        <w:rPr>
          <w:b/>
          <w:color w:val="000000"/>
          <w:spacing w:val="1"/>
          <w:sz w:val="28"/>
          <w:szCs w:val="28"/>
        </w:rPr>
      </w:pPr>
    </w:p>
    <w:p w:rsidR="0098237C" w:rsidRDefault="0098237C" w:rsidP="003C4C78">
      <w:pPr>
        <w:shd w:val="clear" w:color="auto" w:fill="FFFFFF"/>
        <w:tabs>
          <w:tab w:val="left" w:pos="6206"/>
        </w:tabs>
        <w:ind w:firstLine="737"/>
        <w:jc w:val="center"/>
        <w:rPr>
          <w:b/>
          <w:color w:val="000000"/>
          <w:spacing w:val="1"/>
          <w:sz w:val="28"/>
          <w:szCs w:val="28"/>
        </w:rPr>
      </w:pPr>
    </w:p>
    <w:p w:rsidR="0098237C" w:rsidRDefault="0098237C" w:rsidP="003C4C78">
      <w:pPr>
        <w:shd w:val="clear" w:color="auto" w:fill="FFFFFF"/>
        <w:tabs>
          <w:tab w:val="left" w:pos="6206"/>
        </w:tabs>
        <w:ind w:firstLine="737"/>
        <w:jc w:val="center"/>
        <w:rPr>
          <w:b/>
          <w:color w:val="000000"/>
          <w:spacing w:val="1"/>
          <w:sz w:val="28"/>
          <w:szCs w:val="28"/>
        </w:rPr>
      </w:pPr>
    </w:p>
    <w:p w:rsidR="003C4C78" w:rsidRDefault="003C4C78" w:rsidP="003C4C78">
      <w:pPr>
        <w:shd w:val="clear" w:color="auto" w:fill="FFFFFF"/>
        <w:tabs>
          <w:tab w:val="left" w:pos="6206"/>
        </w:tabs>
        <w:ind w:firstLine="737"/>
        <w:jc w:val="center"/>
        <w:rPr>
          <w:b/>
          <w:color w:val="000000"/>
          <w:spacing w:val="1"/>
          <w:sz w:val="28"/>
          <w:szCs w:val="28"/>
        </w:rPr>
      </w:pPr>
      <w:r w:rsidRPr="003216F5">
        <w:rPr>
          <w:b/>
          <w:color w:val="000000"/>
          <w:spacing w:val="1"/>
          <w:sz w:val="28"/>
          <w:szCs w:val="28"/>
        </w:rPr>
        <w:t>Рекомендуемая литература.</w:t>
      </w:r>
    </w:p>
    <w:p w:rsidR="003C4C78" w:rsidRPr="003216F5" w:rsidRDefault="003C4C78" w:rsidP="003C4C78">
      <w:pPr>
        <w:shd w:val="clear" w:color="auto" w:fill="FFFFFF"/>
        <w:tabs>
          <w:tab w:val="left" w:pos="6206"/>
        </w:tabs>
        <w:ind w:firstLine="737"/>
        <w:jc w:val="both"/>
        <w:rPr>
          <w:color w:val="000000"/>
          <w:spacing w:val="1"/>
          <w:sz w:val="28"/>
          <w:szCs w:val="28"/>
        </w:rPr>
      </w:pPr>
    </w:p>
    <w:p w:rsidR="003C4C78" w:rsidRPr="003216F5" w:rsidRDefault="003C4C78" w:rsidP="003C4C78">
      <w:pPr>
        <w:numPr>
          <w:ilvl w:val="0"/>
          <w:numId w:val="1"/>
        </w:numPr>
        <w:tabs>
          <w:tab w:val="clear" w:pos="720"/>
        </w:tabs>
        <w:ind w:left="0" w:firstLine="709"/>
        <w:jc w:val="both"/>
        <w:rPr>
          <w:sz w:val="28"/>
          <w:szCs w:val="28"/>
        </w:rPr>
      </w:pPr>
      <w:r w:rsidRPr="003216F5">
        <w:rPr>
          <w:sz w:val="28"/>
          <w:szCs w:val="28"/>
        </w:rPr>
        <w:t xml:space="preserve">Виноградов, Г.П. Гиревой спорт как средство атлетической подготовки подростков и юношей: методические рекомендации / Г.П. Виноградов –  Л.: ГДОИФК им. П.Ф. Лесгафта, 1988. - 24 </w:t>
      </w:r>
      <w:proofErr w:type="gramStart"/>
      <w:r w:rsidRPr="003216F5">
        <w:rPr>
          <w:sz w:val="28"/>
          <w:szCs w:val="28"/>
        </w:rPr>
        <w:t>с</w:t>
      </w:r>
      <w:proofErr w:type="gramEnd"/>
      <w:r w:rsidRPr="003216F5">
        <w:rPr>
          <w:sz w:val="28"/>
          <w:szCs w:val="28"/>
        </w:rPr>
        <w:t>.</w:t>
      </w:r>
    </w:p>
    <w:p w:rsidR="003C4C78" w:rsidRPr="003216F5" w:rsidRDefault="003C4C78" w:rsidP="003C4C78">
      <w:pPr>
        <w:numPr>
          <w:ilvl w:val="0"/>
          <w:numId w:val="1"/>
        </w:numPr>
        <w:tabs>
          <w:tab w:val="clear" w:pos="720"/>
        </w:tabs>
        <w:ind w:left="0" w:firstLine="709"/>
        <w:jc w:val="both"/>
        <w:rPr>
          <w:sz w:val="28"/>
          <w:szCs w:val="28"/>
        </w:rPr>
      </w:pPr>
      <w:r w:rsidRPr="003216F5">
        <w:rPr>
          <w:sz w:val="28"/>
          <w:szCs w:val="28"/>
        </w:rPr>
        <w:t xml:space="preserve">Виноградов, Г.П. Атлетизм: теория и методика тренировки: Учебник для высших учебных заведений / Г.П. Виноградов – М.: Советский спорт, 2009. - 328 </w:t>
      </w:r>
      <w:proofErr w:type="gramStart"/>
      <w:r w:rsidRPr="003216F5">
        <w:rPr>
          <w:sz w:val="28"/>
          <w:szCs w:val="28"/>
        </w:rPr>
        <w:t>с</w:t>
      </w:r>
      <w:proofErr w:type="gramEnd"/>
      <w:r w:rsidRPr="003216F5">
        <w:rPr>
          <w:sz w:val="28"/>
          <w:szCs w:val="28"/>
        </w:rPr>
        <w:t>.</w:t>
      </w:r>
    </w:p>
    <w:p w:rsidR="003C4C78" w:rsidRPr="003216F5" w:rsidRDefault="003C4C78" w:rsidP="003C4C78">
      <w:pPr>
        <w:pStyle w:val="a8"/>
        <w:numPr>
          <w:ilvl w:val="0"/>
          <w:numId w:val="1"/>
        </w:numPr>
        <w:tabs>
          <w:tab w:val="clear" w:pos="720"/>
        </w:tabs>
        <w:spacing w:line="240" w:lineRule="auto"/>
        <w:ind w:left="0" w:firstLine="709"/>
        <w:rPr>
          <w:szCs w:val="28"/>
        </w:rPr>
      </w:pPr>
      <w:r w:rsidRPr="003216F5">
        <w:rPr>
          <w:szCs w:val="28"/>
        </w:rPr>
        <w:t xml:space="preserve">Воротынцев, А.И. Гири. Спорт </w:t>
      </w:r>
      <w:proofErr w:type="gramStart"/>
      <w:r w:rsidRPr="003216F5">
        <w:rPr>
          <w:szCs w:val="28"/>
        </w:rPr>
        <w:t>сильных</w:t>
      </w:r>
      <w:proofErr w:type="gramEnd"/>
      <w:r w:rsidRPr="003216F5">
        <w:rPr>
          <w:szCs w:val="28"/>
        </w:rPr>
        <w:t xml:space="preserve"> и здоровых / А.И. </w:t>
      </w:r>
      <w:proofErr w:type="spellStart"/>
      <w:r w:rsidRPr="003216F5">
        <w:rPr>
          <w:szCs w:val="28"/>
        </w:rPr>
        <w:t>Воронынцев</w:t>
      </w:r>
      <w:proofErr w:type="spellEnd"/>
      <w:r w:rsidRPr="003216F5">
        <w:rPr>
          <w:szCs w:val="28"/>
        </w:rPr>
        <w:t>. – М.: Советский спорт, 2002. – 272 с.: ил.</w:t>
      </w:r>
    </w:p>
    <w:p w:rsidR="003C4C78" w:rsidRPr="003216F5" w:rsidRDefault="003C4C78" w:rsidP="003C4C78">
      <w:pPr>
        <w:pStyle w:val="a8"/>
        <w:numPr>
          <w:ilvl w:val="0"/>
          <w:numId w:val="1"/>
        </w:numPr>
        <w:tabs>
          <w:tab w:val="clear" w:pos="720"/>
        </w:tabs>
        <w:spacing w:line="240" w:lineRule="auto"/>
        <w:ind w:left="0" w:firstLine="709"/>
        <w:rPr>
          <w:szCs w:val="28"/>
        </w:rPr>
      </w:pPr>
      <w:r w:rsidRPr="003216F5">
        <w:rPr>
          <w:szCs w:val="28"/>
        </w:rPr>
        <w:t xml:space="preserve">Гиревой спорт в России, пути развития и современные технологии в подготовке спортсменов высокого класса: Всероссийская научно-практическая конференция / сост. И.В. Морозов. – Ростов </w:t>
      </w:r>
      <w:proofErr w:type="spellStart"/>
      <w:r w:rsidRPr="003216F5">
        <w:rPr>
          <w:szCs w:val="28"/>
        </w:rPr>
        <w:t>н</w:t>
      </w:r>
      <w:proofErr w:type="spellEnd"/>
      <w:r w:rsidRPr="003216F5">
        <w:rPr>
          <w:szCs w:val="28"/>
        </w:rPr>
        <w:t>/Д: Рост</w:t>
      </w:r>
      <w:proofErr w:type="gramStart"/>
      <w:r w:rsidRPr="003216F5">
        <w:rPr>
          <w:szCs w:val="28"/>
        </w:rPr>
        <w:t>.</w:t>
      </w:r>
      <w:proofErr w:type="gramEnd"/>
      <w:r w:rsidRPr="003216F5">
        <w:rPr>
          <w:szCs w:val="28"/>
        </w:rPr>
        <w:t xml:space="preserve"> </w:t>
      </w:r>
      <w:proofErr w:type="spellStart"/>
      <w:proofErr w:type="gramStart"/>
      <w:r w:rsidRPr="003216F5">
        <w:rPr>
          <w:szCs w:val="28"/>
        </w:rPr>
        <w:t>г</w:t>
      </w:r>
      <w:proofErr w:type="gramEnd"/>
      <w:r w:rsidRPr="003216F5">
        <w:rPr>
          <w:szCs w:val="28"/>
        </w:rPr>
        <w:t>ос</w:t>
      </w:r>
      <w:proofErr w:type="spellEnd"/>
      <w:r w:rsidRPr="003216F5">
        <w:rPr>
          <w:szCs w:val="28"/>
        </w:rPr>
        <w:t>. строительный ун-т, 2003. – 108 с., ил.</w:t>
      </w:r>
    </w:p>
    <w:p w:rsidR="003C4C78" w:rsidRDefault="003C4C78" w:rsidP="003C4C78">
      <w:pPr>
        <w:pStyle w:val="a8"/>
        <w:spacing w:line="240" w:lineRule="auto"/>
        <w:ind w:right="-187" w:firstLine="709"/>
        <w:rPr>
          <w:szCs w:val="28"/>
        </w:rPr>
      </w:pPr>
      <w:r>
        <w:rPr>
          <w:szCs w:val="28"/>
        </w:rPr>
        <w:t xml:space="preserve">5. </w:t>
      </w:r>
      <w:r w:rsidRPr="003216F5">
        <w:rPr>
          <w:szCs w:val="28"/>
        </w:rPr>
        <w:t xml:space="preserve">Гиревой спорт: Правила соревнований.– </w:t>
      </w:r>
      <w:proofErr w:type="spellStart"/>
      <w:r w:rsidRPr="003216F5">
        <w:rPr>
          <w:szCs w:val="28"/>
        </w:rPr>
        <w:t>Рыбинск</w:t>
      </w:r>
      <w:proofErr w:type="gramStart"/>
      <w:r w:rsidRPr="003216F5">
        <w:rPr>
          <w:szCs w:val="28"/>
        </w:rPr>
        <w:t>:П</w:t>
      </w:r>
      <w:proofErr w:type="gramEnd"/>
      <w:r w:rsidRPr="003216F5">
        <w:rPr>
          <w:szCs w:val="28"/>
        </w:rPr>
        <w:t>резидиум</w:t>
      </w:r>
      <w:proofErr w:type="spellEnd"/>
      <w:r w:rsidRPr="003216F5">
        <w:rPr>
          <w:szCs w:val="28"/>
        </w:rPr>
        <w:t xml:space="preserve"> ВФГС,2007.– 12</w:t>
      </w:r>
    </w:p>
    <w:p w:rsidR="003C4C78" w:rsidRDefault="003C4C78" w:rsidP="003C4C78">
      <w:pPr>
        <w:pStyle w:val="a8"/>
        <w:spacing w:line="240" w:lineRule="auto"/>
        <w:ind w:right="-187" w:firstLine="709"/>
        <w:rPr>
          <w:szCs w:val="28"/>
        </w:rPr>
      </w:pPr>
      <w:r>
        <w:rPr>
          <w:color w:val="auto"/>
          <w:szCs w:val="28"/>
        </w:rPr>
        <w:t xml:space="preserve">6. </w:t>
      </w:r>
      <w:r w:rsidRPr="003216F5">
        <w:rPr>
          <w:color w:val="auto"/>
          <w:szCs w:val="28"/>
        </w:rPr>
        <w:t xml:space="preserve">Дворкин, Л.С. Силовые единоборства: атлетизм, культуризм, пауэрлифтинг, гиревой спорт / Л.С. Дворкин. – Ростов </w:t>
      </w:r>
      <w:proofErr w:type="spellStart"/>
      <w:r w:rsidRPr="003216F5">
        <w:rPr>
          <w:color w:val="auto"/>
          <w:szCs w:val="28"/>
        </w:rPr>
        <w:t>н</w:t>
      </w:r>
      <w:proofErr w:type="spellEnd"/>
      <w:proofErr w:type="gramStart"/>
      <w:r w:rsidRPr="003216F5">
        <w:rPr>
          <w:color w:val="auto"/>
          <w:szCs w:val="28"/>
        </w:rPr>
        <w:t>/Д</w:t>
      </w:r>
      <w:proofErr w:type="gramEnd"/>
      <w:r w:rsidRPr="003216F5">
        <w:rPr>
          <w:color w:val="auto"/>
          <w:szCs w:val="28"/>
        </w:rPr>
        <w:t>: Феникс, 2001. – 384 с.</w:t>
      </w:r>
    </w:p>
    <w:p w:rsidR="003C4C78" w:rsidRDefault="003C4C78" w:rsidP="003C4C78">
      <w:pPr>
        <w:pStyle w:val="a8"/>
        <w:spacing w:line="240" w:lineRule="auto"/>
        <w:ind w:right="-187" w:firstLine="709"/>
        <w:rPr>
          <w:szCs w:val="28"/>
        </w:rPr>
      </w:pPr>
      <w:r>
        <w:rPr>
          <w:szCs w:val="28"/>
        </w:rPr>
        <w:t xml:space="preserve">7. </w:t>
      </w:r>
      <w:r w:rsidRPr="003216F5">
        <w:rPr>
          <w:szCs w:val="28"/>
        </w:rPr>
        <w:t>Добровольский, С.С. Техника гиревого двоеборья и методика ее совершенствования: Учебное пособие / С.С. Добровольский, В.Ф. Тихонов. – Хабаровск: ДВГАФК, 2004. – 108 с.: ил.</w:t>
      </w:r>
    </w:p>
    <w:p w:rsidR="003C4C78" w:rsidRDefault="003C4C78" w:rsidP="003C4C78">
      <w:pPr>
        <w:pStyle w:val="a8"/>
        <w:spacing w:line="240" w:lineRule="auto"/>
        <w:ind w:right="-187" w:firstLine="709"/>
        <w:rPr>
          <w:szCs w:val="28"/>
        </w:rPr>
      </w:pPr>
      <w:r>
        <w:rPr>
          <w:szCs w:val="28"/>
        </w:rPr>
        <w:t xml:space="preserve">8. </w:t>
      </w:r>
      <w:r w:rsidRPr="003216F5">
        <w:rPr>
          <w:szCs w:val="28"/>
        </w:rPr>
        <w:t xml:space="preserve">Зайцев, Ю.М. Занимайтесь гиревым спортом / Ю.М. Зайцев, Ю.И. Иванов, В.К. Петров. – М.: Советский спорт, 1991. – 48 </w:t>
      </w:r>
      <w:proofErr w:type="gramStart"/>
      <w:r w:rsidRPr="003216F5">
        <w:rPr>
          <w:szCs w:val="28"/>
        </w:rPr>
        <w:t>с</w:t>
      </w:r>
      <w:proofErr w:type="gramEnd"/>
      <w:r w:rsidRPr="003216F5">
        <w:rPr>
          <w:szCs w:val="28"/>
        </w:rPr>
        <w:t>.</w:t>
      </w:r>
    </w:p>
    <w:p w:rsidR="003C4C78" w:rsidRDefault="003C4C78" w:rsidP="0098237C">
      <w:pPr>
        <w:widowControl w:val="0"/>
        <w:tabs>
          <w:tab w:val="left" w:pos="4485"/>
          <w:tab w:val="center" w:pos="5092"/>
        </w:tabs>
        <w:ind w:firstLine="709"/>
        <w:rPr>
          <w:rFonts w:eastAsia="Calibri"/>
          <w:color w:val="000000"/>
          <w:sz w:val="28"/>
          <w:szCs w:val="28"/>
          <w:lang w:eastAsia="zh-CN"/>
        </w:rPr>
      </w:pPr>
      <w:r>
        <w:rPr>
          <w:b/>
          <w:sz w:val="28"/>
          <w:szCs w:val="28"/>
        </w:rPr>
        <w:tab/>
      </w:r>
    </w:p>
    <w:p w:rsidR="003C4C78" w:rsidRDefault="003C4C78" w:rsidP="003C4C78">
      <w:pPr>
        <w:ind w:firstLine="708"/>
        <w:rPr>
          <w:rFonts w:eastAsia="Calibri"/>
          <w:color w:val="000000"/>
          <w:sz w:val="28"/>
          <w:szCs w:val="28"/>
          <w:lang w:eastAsia="zh-CN"/>
        </w:rPr>
      </w:pPr>
    </w:p>
    <w:p w:rsidR="003C4C78" w:rsidRPr="003C4C78" w:rsidRDefault="003C4C78" w:rsidP="003C4C78">
      <w:pPr>
        <w:ind w:firstLine="708"/>
        <w:rPr>
          <w:rFonts w:eastAsia="Calibri"/>
          <w:b/>
          <w:color w:val="000000"/>
          <w:sz w:val="28"/>
          <w:szCs w:val="28"/>
          <w:lang w:eastAsia="zh-CN"/>
        </w:rPr>
      </w:pPr>
      <w:r w:rsidRPr="003C4C78">
        <w:rPr>
          <w:rFonts w:eastAsia="Calibri"/>
          <w:b/>
          <w:color w:val="000000"/>
          <w:sz w:val="28"/>
          <w:szCs w:val="28"/>
          <w:lang w:eastAsia="zh-CN"/>
        </w:rPr>
        <w:lastRenderedPageBreak/>
        <w:t>ПЕРЕЧЕНЬ Интернет ресурсов, рекомендуемых для использования в тренировочном процессе:</w:t>
      </w:r>
    </w:p>
    <w:p w:rsidR="003C4C78" w:rsidRPr="005A1E93" w:rsidRDefault="003C4C78" w:rsidP="003C4C78">
      <w:pPr>
        <w:ind w:left="720"/>
        <w:rPr>
          <w:rFonts w:eastAsia="Calibri"/>
          <w:color w:val="000000"/>
          <w:sz w:val="28"/>
          <w:szCs w:val="28"/>
          <w:lang w:eastAsia="zh-CN"/>
        </w:rPr>
      </w:pPr>
      <w:r>
        <w:rPr>
          <w:rFonts w:eastAsia="Calibri"/>
          <w:color w:val="000000"/>
          <w:sz w:val="28"/>
          <w:szCs w:val="28"/>
          <w:lang w:eastAsia="zh-CN"/>
        </w:rPr>
        <w:t>1.</w:t>
      </w:r>
      <w:r w:rsidRPr="005A1E93">
        <w:rPr>
          <w:rFonts w:eastAsia="Calibri"/>
          <w:color w:val="000000"/>
          <w:sz w:val="28"/>
          <w:szCs w:val="28"/>
          <w:lang w:eastAsia="zh-CN"/>
        </w:rPr>
        <w:t xml:space="preserve"> </w:t>
      </w:r>
      <w:hyperlink r:id="rId12" w:history="1">
        <w:r w:rsidRPr="005A1E93">
          <w:rPr>
            <w:rStyle w:val="ac"/>
            <w:rFonts w:eastAsia="Calibri"/>
            <w:sz w:val="28"/>
            <w:szCs w:val="28"/>
            <w:lang w:eastAsia="zh-CN"/>
          </w:rPr>
          <w:t>http://www.wrestrus.ru</w:t>
        </w:r>
      </w:hyperlink>
    </w:p>
    <w:p w:rsidR="003C4C78" w:rsidRPr="003811E1" w:rsidRDefault="003C4C78" w:rsidP="003C4C78">
      <w:pPr>
        <w:pStyle w:val="af5"/>
        <w:numPr>
          <w:ilvl w:val="1"/>
          <w:numId w:val="38"/>
        </w:numPr>
        <w:spacing w:after="0"/>
        <w:rPr>
          <w:rFonts w:ascii="Times New Roman" w:hAnsi="Times New Roman"/>
          <w:color w:val="000000"/>
          <w:sz w:val="28"/>
          <w:szCs w:val="28"/>
          <w:lang w:eastAsia="zh-CN"/>
        </w:rPr>
      </w:pPr>
      <w:hyperlink r:id="rId13" w:history="1">
        <w:r w:rsidRPr="00A35C14">
          <w:rPr>
            <w:rStyle w:val="ac"/>
            <w:rFonts w:ascii="Times New Roman" w:hAnsi="Times New Roman"/>
            <w:sz w:val="28"/>
            <w:szCs w:val="28"/>
            <w:lang w:val="en-US" w:eastAsia="zh-CN"/>
          </w:rPr>
          <w:t>http</w:t>
        </w:r>
        <w:r w:rsidRPr="00A35C14">
          <w:rPr>
            <w:rStyle w:val="ac"/>
            <w:rFonts w:ascii="Times New Roman" w:hAnsi="Times New Roman"/>
            <w:sz w:val="28"/>
            <w:szCs w:val="28"/>
            <w:lang w:eastAsia="zh-CN"/>
          </w:rPr>
          <w:t>://</w:t>
        </w:r>
        <w:r w:rsidRPr="00A35C14">
          <w:rPr>
            <w:rStyle w:val="ac"/>
            <w:rFonts w:ascii="Times New Roman" w:hAnsi="Times New Roman"/>
            <w:sz w:val="28"/>
            <w:szCs w:val="28"/>
            <w:lang w:val="en-US" w:eastAsia="zh-CN"/>
          </w:rPr>
          <w:t>www</w:t>
        </w:r>
        <w:r w:rsidRPr="00A35C14">
          <w:rPr>
            <w:rStyle w:val="ac"/>
            <w:rFonts w:ascii="Times New Roman" w:hAnsi="Times New Roman"/>
            <w:sz w:val="28"/>
            <w:szCs w:val="28"/>
            <w:lang w:eastAsia="zh-CN"/>
          </w:rPr>
          <w:t>.</w:t>
        </w:r>
        <w:proofErr w:type="spellStart"/>
        <w:r w:rsidRPr="00A35C14">
          <w:rPr>
            <w:rStyle w:val="ac"/>
            <w:rFonts w:ascii="Times New Roman" w:hAnsi="Times New Roman"/>
            <w:sz w:val="28"/>
            <w:szCs w:val="28"/>
            <w:lang w:val="en-US" w:eastAsia="zh-CN"/>
          </w:rPr>
          <w:t>minsport</w:t>
        </w:r>
        <w:proofErr w:type="spellEnd"/>
        <w:r w:rsidRPr="00A35C14">
          <w:rPr>
            <w:rStyle w:val="ac"/>
            <w:rFonts w:ascii="Times New Roman" w:hAnsi="Times New Roman"/>
            <w:sz w:val="28"/>
            <w:szCs w:val="28"/>
            <w:lang w:eastAsia="zh-CN"/>
          </w:rPr>
          <w:t>.</w:t>
        </w:r>
        <w:proofErr w:type="spellStart"/>
        <w:r w:rsidRPr="00A35C14">
          <w:rPr>
            <w:rStyle w:val="ac"/>
            <w:rFonts w:ascii="Times New Roman" w:hAnsi="Times New Roman"/>
            <w:sz w:val="28"/>
            <w:szCs w:val="28"/>
            <w:lang w:val="en-US" w:eastAsia="zh-CN"/>
          </w:rPr>
          <w:t>gov</w:t>
        </w:r>
        <w:proofErr w:type="spellEnd"/>
        <w:r w:rsidRPr="00A35C14">
          <w:rPr>
            <w:rStyle w:val="ac"/>
            <w:rFonts w:ascii="Times New Roman" w:hAnsi="Times New Roman"/>
            <w:sz w:val="28"/>
            <w:szCs w:val="28"/>
            <w:lang w:eastAsia="zh-CN"/>
          </w:rPr>
          <w:t>.</w:t>
        </w:r>
        <w:proofErr w:type="spellStart"/>
        <w:r w:rsidRPr="00A35C14">
          <w:rPr>
            <w:rStyle w:val="ac"/>
            <w:rFonts w:ascii="Times New Roman" w:hAnsi="Times New Roman"/>
            <w:sz w:val="28"/>
            <w:szCs w:val="28"/>
            <w:lang w:val="en-US" w:eastAsia="zh-CN"/>
          </w:rPr>
          <w:t>ru</w:t>
        </w:r>
        <w:proofErr w:type="spellEnd"/>
      </w:hyperlink>
      <w:r>
        <w:rPr>
          <w:rFonts w:ascii="Times New Roman" w:hAnsi="Times New Roman"/>
          <w:color w:val="000000"/>
          <w:sz w:val="28"/>
          <w:szCs w:val="28"/>
          <w:lang w:eastAsia="zh-CN"/>
        </w:rPr>
        <w:t xml:space="preserve"> </w:t>
      </w:r>
    </w:p>
    <w:p w:rsidR="003C4C78" w:rsidRPr="003811E1" w:rsidRDefault="003C4C78" w:rsidP="003C4C78">
      <w:pPr>
        <w:pStyle w:val="af5"/>
        <w:spacing w:after="0"/>
        <w:rPr>
          <w:rFonts w:ascii="Times New Roman" w:hAnsi="Times New Roman"/>
          <w:color w:val="000000"/>
          <w:sz w:val="28"/>
          <w:szCs w:val="28"/>
          <w:lang w:eastAsia="zh-CN"/>
        </w:rPr>
      </w:pPr>
      <w:r w:rsidRPr="003811E1">
        <w:rPr>
          <w:rFonts w:ascii="Times New Roman" w:hAnsi="Times New Roman"/>
          <w:color w:val="000000"/>
          <w:sz w:val="28"/>
          <w:szCs w:val="28"/>
          <w:lang w:eastAsia="zh-CN"/>
        </w:rPr>
        <w:t xml:space="preserve">3. Консультант Плюс </w:t>
      </w:r>
      <w:hyperlink r:id="rId14" w:history="1">
        <w:r w:rsidRPr="00A35C14">
          <w:rPr>
            <w:rStyle w:val="ac"/>
            <w:rFonts w:ascii="Times New Roman" w:hAnsi="Times New Roman"/>
            <w:sz w:val="28"/>
            <w:szCs w:val="28"/>
            <w:lang w:eastAsia="zh-CN"/>
          </w:rPr>
          <w:t>http://www.consultant.ru/</w:t>
        </w:r>
      </w:hyperlink>
      <w:r w:rsidRPr="003811E1">
        <w:rPr>
          <w:rFonts w:ascii="Times New Roman" w:hAnsi="Times New Roman"/>
          <w:color w:val="000000"/>
          <w:sz w:val="28"/>
          <w:szCs w:val="28"/>
          <w:lang w:eastAsia="zh-CN"/>
        </w:rPr>
        <w:t>:</w:t>
      </w:r>
      <w:r>
        <w:rPr>
          <w:rFonts w:ascii="Times New Roman" w:hAnsi="Times New Roman"/>
          <w:color w:val="000000"/>
          <w:sz w:val="28"/>
          <w:szCs w:val="28"/>
          <w:lang w:eastAsia="zh-CN"/>
        </w:rPr>
        <w:t xml:space="preserve"> </w:t>
      </w:r>
      <w:r w:rsidRPr="003811E1">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 xml:space="preserve"> </w:t>
      </w:r>
    </w:p>
    <w:p w:rsidR="003C4C78" w:rsidRPr="005A1E93" w:rsidRDefault="003C4C78" w:rsidP="003C4C78">
      <w:pPr>
        <w:pStyle w:val="af5"/>
        <w:spacing w:after="0"/>
        <w:rPr>
          <w:rFonts w:ascii="Times New Roman" w:hAnsi="Times New Roman"/>
          <w:color w:val="000000"/>
          <w:sz w:val="28"/>
          <w:szCs w:val="28"/>
          <w:lang w:eastAsia="zh-CN"/>
        </w:rPr>
      </w:pPr>
      <w:r w:rsidRPr="003811E1">
        <w:rPr>
          <w:rFonts w:ascii="Times New Roman" w:hAnsi="Times New Roman"/>
          <w:color w:val="000000"/>
          <w:sz w:val="28"/>
          <w:szCs w:val="28"/>
          <w:lang w:eastAsia="zh-CN"/>
        </w:rPr>
        <w:t>4.Министерство спорта Российской Федерации</w:t>
      </w:r>
      <w:r>
        <w:rPr>
          <w:rFonts w:ascii="Times New Roman" w:hAnsi="Times New Roman"/>
          <w:color w:val="000000"/>
          <w:sz w:val="28"/>
          <w:szCs w:val="28"/>
          <w:lang w:eastAsia="zh-CN"/>
        </w:rPr>
        <w:t xml:space="preserve"> </w:t>
      </w:r>
      <w:hyperlink r:id="rId15" w:history="1">
        <w:r w:rsidRPr="00A35C14">
          <w:rPr>
            <w:rStyle w:val="ac"/>
            <w:rFonts w:ascii="Times New Roman" w:hAnsi="Times New Roman"/>
            <w:sz w:val="28"/>
            <w:szCs w:val="28"/>
            <w:lang w:eastAsia="zh-CN"/>
          </w:rPr>
          <w:t>http://www.minsport.gov.ru/</w:t>
        </w:r>
      </w:hyperlink>
      <w:r>
        <w:rPr>
          <w:rFonts w:ascii="Times New Roman" w:hAnsi="Times New Roman"/>
          <w:color w:val="000000"/>
          <w:sz w:val="28"/>
          <w:szCs w:val="28"/>
          <w:lang w:eastAsia="zh-CN"/>
        </w:rPr>
        <w:t xml:space="preserve">  </w:t>
      </w:r>
      <w:r w:rsidRPr="005A1E93">
        <w:rPr>
          <w:rFonts w:ascii="Times New Roman" w:hAnsi="Times New Roman"/>
          <w:color w:val="000000"/>
          <w:sz w:val="28"/>
          <w:szCs w:val="28"/>
          <w:lang w:eastAsia="zh-CN"/>
        </w:rPr>
        <w:t xml:space="preserve">   </w:t>
      </w:r>
    </w:p>
    <w:p w:rsidR="003C4C78" w:rsidRPr="003811E1" w:rsidRDefault="003C4C78" w:rsidP="003C4C78">
      <w:pPr>
        <w:pStyle w:val="af5"/>
        <w:spacing w:after="0"/>
        <w:rPr>
          <w:rFonts w:ascii="Times New Roman" w:hAnsi="Times New Roman"/>
          <w:color w:val="000000"/>
          <w:sz w:val="28"/>
          <w:szCs w:val="28"/>
          <w:lang w:eastAsia="zh-CN"/>
        </w:rPr>
      </w:pPr>
      <w:r w:rsidRPr="003811E1">
        <w:rPr>
          <w:rFonts w:ascii="Times New Roman" w:hAnsi="Times New Roman"/>
          <w:color w:val="000000"/>
          <w:sz w:val="28"/>
          <w:szCs w:val="28"/>
          <w:lang w:eastAsia="zh-CN"/>
        </w:rPr>
        <w:t>5. Международный олимпийский комитет</w:t>
      </w:r>
      <w:r>
        <w:rPr>
          <w:rFonts w:ascii="Times New Roman" w:hAnsi="Times New Roman"/>
          <w:color w:val="000000"/>
          <w:sz w:val="28"/>
          <w:szCs w:val="28"/>
          <w:lang w:eastAsia="zh-CN"/>
        </w:rPr>
        <w:t xml:space="preserve"> </w:t>
      </w:r>
      <w:hyperlink r:id="rId16" w:history="1">
        <w:r w:rsidRPr="00A35C14">
          <w:rPr>
            <w:rStyle w:val="ac"/>
            <w:rFonts w:ascii="Times New Roman" w:hAnsi="Times New Roman"/>
            <w:sz w:val="28"/>
            <w:szCs w:val="28"/>
            <w:lang w:eastAsia="zh-CN"/>
          </w:rPr>
          <w:t>http://www.olympic.org/</w:t>
        </w:r>
      </w:hyperlink>
      <w:r>
        <w:rPr>
          <w:rFonts w:ascii="Times New Roman" w:hAnsi="Times New Roman"/>
          <w:color w:val="000000"/>
          <w:sz w:val="28"/>
          <w:szCs w:val="28"/>
          <w:lang w:eastAsia="zh-CN"/>
        </w:rPr>
        <w:t xml:space="preserve"> </w:t>
      </w:r>
    </w:p>
    <w:p w:rsidR="003C4C78" w:rsidRDefault="003C4C78" w:rsidP="003C4C78">
      <w:pPr>
        <w:pStyle w:val="af5"/>
        <w:spacing w:after="0"/>
        <w:rPr>
          <w:rFonts w:ascii="Times New Roman" w:hAnsi="Times New Roman"/>
          <w:color w:val="000000"/>
          <w:sz w:val="28"/>
          <w:szCs w:val="28"/>
          <w:lang w:eastAsia="zh-CN"/>
        </w:rPr>
      </w:pPr>
      <w:r w:rsidRPr="003811E1">
        <w:rPr>
          <w:rFonts w:ascii="Times New Roman" w:hAnsi="Times New Roman"/>
          <w:color w:val="000000"/>
          <w:sz w:val="28"/>
          <w:szCs w:val="28"/>
          <w:lang w:eastAsia="zh-CN"/>
        </w:rPr>
        <w:t>6.</w:t>
      </w:r>
      <w:r w:rsidRPr="003811E1">
        <w:rPr>
          <w:rFonts w:asciiTheme="minorHAnsi" w:eastAsiaTheme="minorHAnsi" w:hAnsiTheme="minorHAnsi" w:cstheme="minorBidi"/>
          <w:sz w:val="28"/>
          <w:szCs w:val="28"/>
        </w:rPr>
        <w:t xml:space="preserve"> </w:t>
      </w:r>
      <w:r w:rsidRPr="003811E1">
        <w:rPr>
          <w:rFonts w:ascii="Times New Roman" w:hAnsi="Times New Roman"/>
          <w:color w:val="000000"/>
          <w:sz w:val="28"/>
          <w:szCs w:val="28"/>
          <w:lang w:eastAsia="zh-CN"/>
        </w:rPr>
        <w:t>Российское антидопинговое агентств</w:t>
      </w:r>
      <w:r>
        <w:rPr>
          <w:rFonts w:ascii="Times New Roman" w:hAnsi="Times New Roman"/>
          <w:color w:val="000000"/>
          <w:sz w:val="28"/>
          <w:szCs w:val="28"/>
          <w:lang w:eastAsia="zh-CN"/>
        </w:rPr>
        <w:t>о «</w:t>
      </w:r>
      <w:proofErr w:type="spellStart"/>
      <w:r>
        <w:rPr>
          <w:rFonts w:ascii="Times New Roman" w:hAnsi="Times New Roman"/>
          <w:color w:val="000000"/>
          <w:sz w:val="28"/>
          <w:szCs w:val="28"/>
          <w:lang w:eastAsia="zh-CN"/>
        </w:rPr>
        <w:t>Русада</w:t>
      </w:r>
      <w:proofErr w:type="spellEnd"/>
      <w:r>
        <w:rPr>
          <w:rFonts w:ascii="Times New Roman" w:hAnsi="Times New Roman"/>
          <w:color w:val="000000"/>
          <w:sz w:val="28"/>
          <w:szCs w:val="28"/>
          <w:lang w:eastAsia="zh-CN"/>
        </w:rPr>
        <w:t xml:space="preserve">» </w:t>
      </w:r>
      <w:hyperlink r:id="rId17" w:history="1">
        <w:r w:rsidRPr="00A35C14">
          <w:rPr>
            <w:rStyle w:val="ac"/>
            <w:rFonts w:ascii="Times New Roman" w:hAnsi="Times New Roman"/>
            <w:sz w:val="28"/>
            <w:szCs w:val="28"/>
            <w:lang w:eastAsia="zh-CN"/>
          </w:rPr>
          <w:t>http://www.rusada.ru</w:t>
        </w:r>
      </w:hyperlink>
    </w:p>
    <w:p w:rsidR="00B83D57" w:rsidRDefault="00B83D57" w:rsidP="007F6DF3">
      <w:pPr>
        <w:spacing w:line="276" w:lineRule="auto"/>
        <w:ind w:firstLine="709"/>
        <w:contextualSpacing/>
        <w:jc w:val="both"/>
      </w:pPr>
    </w:p>
    <w:p w:rsidR="00B83D57" w:rsidRDefault="00B83D57" w:rsidP="007F6DF3">
      <w:pPr>
        <w:spacing w:line="276" w:lineRule="auto"/>
        <w:ind w:firstLine="709"/>
        <w:contextualSpacing/>
        <w:jc w:val="both"/>
      </w:pPr>
    </w:p>
    <w:p w:rsidR="00B83D57" w:rsidRDefault="00B83D57" w:rsidP="007F6DF3">
      <w:pPr>
        <w:spacing w:line="276" w:lineRule="auto"/>
        <w:ind w:firstLine="709"/>
        <w:contextualSpacing/>
        <w:jc w:val="both"/>
      </w:pPr>
    </w:p>
    <w:p w:rsidR="00B83D57" w:rsidRDefault="00B83D57" w:rsidP="007F6DF3">
      <w:pPr>
        <w:spacing w:line="276" w:lineRule="auto"/>
        <w:ind w:firstLine="709"/>
        <w:contextualSpacing/>
        <w:jc w:val="both"/>
      </w:pPr>
    </w:p>
    <w:p w:rsidR="00B83D57" w:rsidRDefault="00B83D57" w:rsidP="007F6DF3">
      <w:pPr>
        <w:spacing w:line="276" w:lineRule="auto"/>
        <w:ind w:firstLine="709"/>
        <w:contextualSpacing/>
        <w:jc w:val="both"/>
      </w:pPr>
    </w:p>
    <w:p w:rsidR="00B83D57" w:rsidRDefault="00B83D57" w:rsidP="007F6DF3">
      <w:pPr>
        <w:spacing w:line="276" w:lineRule="auto"/>
        <w:ind w:firstLine="709"/>
        <w:contextualSpacing/>
        <w:jc w:val="both"/>
      </w:pPr>
    </w:p>
    <w:p w:rsidR="00B83D57" w:rsidRDefault="00B83D57" w:rsidP="007F6DF3">
      <w:pPr>
        <w:spacing w:line="276" w:lineRule="auto"/>
        <w:ind w:firstLine="709"/>
        <w:contextualSpacing/>
        <w:jc w:val="both"/>
      </w:pPr>
    </w:p>
    <w:sectPr w:rsidR="00B83D57" w:rsidSect="009223F7">
      <w:footerReference w:type="default" r:id="rId18"/>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F40" w:rsidRDefault="00433F40" w:rsidP="00F5012C">
      <w:r>
        <w:separator/>
      </w:r>
    </w:p>
  </w:endnote>
  <w:endnote w:type="continuationSeparator" w:id="0">
    <w:p w:rsidR="00433F40" w:rsidRDefault="00433F40" w:rsidP="00F501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829902"/>
      <w:docPartObj>
        <w:docPartGallery w:val="Page Numbers (Bottom of Page)"/>
        <w:docPartUnique/>
      </w:docPartObj>
    </w:sdtPr>
    <w:sdtContent>
      <w:p w:rsidR="009223F7" w:rsidRDefault="009223F7">
        <w:pPr>
          <w:pStyle w:val="a6"/>
          <w:jc w:val="center"/>
        </w:pPr>
        <w:fldSimple w:instr=" PAGE   \* MERGEFORMAT ">
          <w:r w:rsidR="00DB5245">
            <w:rPr>
              <w:noProof/>
            </w:rPr>
            <w:t>1</w:t>
          </w:r>
        </w:fldSimple>
      </w:p>
    </w:sdtContent>
  </w:sdt>
  <w:p w:rsidR="003501DF" w:rsidRDefault="003501DF">
    <w:pPr>
      <w:pStyle w:val="a8"/>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F40" w:rsidRDefault="00433F40" w:rsidP="00F5012C">
      <w:r>
        <w:separator/>
      </w:r>
    </w:p>
  </w:footnote>
  <w:footnote w:type="continuationSeparator" w:id="0">
    <w:p w:rsidR="00433F40" w:rsidRDefault="00433F40" w:rsidP="00F50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00000046"/>
    <w:multiLevelType w:val="hybridMultilevel"/>
    <w:tmpl w:val="6F6DD9AC"/>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7"/>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8"/>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9"/>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A"/>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E750DF"/>
    <w:multiLevelType w:val="hybridMultilevel"/>
    <w:tmpl w:val="5562F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627BBA"/>
    <w:multiLevelType w:val="multilevel"/>
    <w:tmpl w:val="E370C16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C77604C"/>
    <w:multiLevelType w:val="hybridMultilevel"/>
    <w:tmpl w:val="D65895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B57A16"/>
    <w:multiLevelType w:val="hybridMultilevel"/>
    <w:tmpl w:val="C494F5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992C6D"/>
    <w:multiLevelType w:val="hybridMultilevel"/>
    <w:tmpl w:val="86447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8E6819"/>
    <w:multiLevelType w:val="hybridMultilevel"/>
    <w:tmpl w:val="BC80E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DD362C"/>
    <w:multiLevelType w:val="hybridMultilevel"/>
    <w:tmpl w:val="491AFD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3A6163"/>
    <w:multiLevelType w:val="hybridMultilevel"/>
    <w:tmpl w:val="A83C8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7E0813"/>
    <w:multiLevelType w:val="hybridMultilevel"/>
    <w:tmpl w:val="3C1C5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162BA8"/>
    <w:multiLevelType w:val="hybridMultilevel"/>
    <w:tmpl w:val="EDE88996"/>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6">
    <w:nsid w:val="312F1BB4"/>
    <w:multiLevelType w:val="hybridMultilevel"/>
    <w:tmpl w:val="F3E2B8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7060C1"/>
    <w:multiLevelType w:val="singleLevel"/>
    <w:tmpl w:val="42842FAE"/>
    <w:lvl w:ilvl="0">
      <w:start w:val="4"/>
      <w:numFmt w:val="upperRoman"/>
      <w:lvlText w:val="%1"/>
      <w:legacy w:legacy="1" w:legacySpace="0" w:legacyIndent="288"/>
      <w:lvlJc w:val="left"/>
      <w:rPr>
        <w:rFonts w:ascii="Times New Roman" w:hAnsi="Times New Roman" w:cs="Times New Roman" w:hint="default"/>
      </w:rPr>
    </w:lvl>
  </w:abstractNum>
  <w:abstractNum w:abstractNumId="18">
    <w:nsid w:val="36297323"/>
    <w:multiLevelType w:val="multilevel"/>
    <w:tmpl w:val="E370C16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720138C"/>
    <w:multiLevelType w:val="multilevel"/>
    <w:tmpl w:val="7AA4495C"/>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8637272"/>
    <w:multiLevelType w:val="hybridMultilevel"/>
    <w:tmpl w:val="06AEBCC4"/>
    <w:lvl w:ilvl="0" w:tplc="57792589">
      <w:start w:val="1"/>
      <w:numFmt w:val="decimal"/>
      <w:lvlText w:val="%1."/>
      <w:lvlJc w:val="left"/>
      <w:pPr>
        <w:ind w:left="720" w:hanging="360"/>
      </w:pPr>
    </w:lvl>
    <w:lvl w:ilvl="1" w:tplc="57792589" w:tentative="1">
      <w:start w:val="1"/>
      <w:numFmt w:val="lowerLetter"/>
      <w:lvlText w:val="%2."/>
      <w:lvlJc w:val="left"/>
      <w:pPr>
        <w:ind w:left="1440" w:hanging="360"/>
      </w:pPr>
    </w:lvl>
    <w:lvl w:ilvl="2" w:tplc="57792589" w:tentative="1">
      <w:start w:val="1"/>
      <w:numFmt w:val="lowerRoman"/>
      <w:lvlText w:val="%3."/>
      <w:lvlJc w:val="right"/>
      <w:pPr>
        <w:ind w:left="2160" w:hanging="180"/>
      </w:pPr>
    </w:lvl>
    <w:lvl w:ilvl="3" w:tplc="57792589" w:tentative="1">
      <w:start w:val="1"/>
      <w:numFmt w:val="decimal"/>
      <w:lvlText w:val="%4."/>
      <w:lvlJc w:val="left"/>
      <w:pPr>
        <w:ind w:left="2880" w:hanging="360"/>
      </w:pPr>
    </w:lvl>
    <w:lvl w:ilvl="4" w:tplc="57792589" w:tentative="1">
      <w:start w:val="1"/>
      <w:numFmt w:val="lowerLetter"/>
      <w:lvlText w:val="%5."/>
      <w:lvlJc w:val="left"/>
      <w:pPr>
        <w:ind w:left="3600" w:hanging="360"/>
      </w:pPr>
    </w:lvl>
    <w:lvl w:ilvl="5" w:tplc="57792589" w:tentative="1">
      <w:start w:val="1"/>
      <w:numFmt w:val="lowerRoman"/>
      <w:lvlText w:val="%6."/>
      <w:lvlJc w:val="right"/>
      <w:pPr>
        <w:ind w:left="4320" w:hanging="180"/>
      </w:pPr>
    </w:lvl>
    <w:lvl w:ilvl="6" w:tplc="57792589" w:tentative="1">
      <w:start w:val="1"/>
      <w:numFmt w:val="decimal"/>
      <w:lvlText w:val="%7."/>
      <w:lvlJc w:val="left"/>
      <w:pPr>
        <w:ind w:left="5040" w:hanging="360"/>
      </w:pPr>
    </w:lvl>
    <w:lvl w:ilvl="7" w:tplc="57792589" w:tentative="1">
      <w:start w:val="1"/>
      <w:numFmt w:val="lowerLetter"/>
      <w:lvlText w:val="%8."/>
      <w:lvlJc w:val="left"/>
      <w:pPr>
        <w:ind w:left="5760" w:hanging="360"/>
      </w:pPr>
    </w:lvl>
    <w:lvl w:ilvl="8" w:tplc="57792589" w:tentative="1">
      <w:start w:val="1"/>
      <w:numFmt w:val="lowerRoman"/>
      <w:lvlText w:val="%9."/>
      <w:lvlJc w:val="right"/>
      <w:pPr>
        <w:ind w:left="6480" w:hanging="180"/>
      </w:pPr>
    </w:lvl>
  </w:abstractNum>
  <w:abstractNum w:abstractNumId="21">
    <w:nsid w:val="3A3E0973"/>
    <w:multiLevelType w:val="hybridMultilevel"/>
    <w:tmpl w:val="84CC1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C96C13"/>
    <w:multiLevelType w:val="hybridMultilevel"/>
    <w:tmpl w:val="E76CDD44"/>
    <w:lvl w:ilvl="0" w:tplc="94464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B454A1D"/>
    <w:multiLevelType w:val="hybridMultilevel"/>
    <w:tmpl w:val="885A7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9D7260"/>
    <w:multiLevelType w:val="hybridMultilevel"/>
    <w:tmpl w:val="01F2F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266087"/>
    <w:multiLevelType w:val="hybridMultilevel"/>
    <w:tmpl w:val="AEBA86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F1254A"/>
    <w:multiLevelType w:val="hybridMultilevel"/>
    <w:tmpl w:val="85CEC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5C4A20"/>
    <w:multiLevelType w:val="hybridMultilevel"/>
    <w:tmpl w:val="42785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BB1BB3"/>
    <w:multiLevelType w:val="hybridMultilevel"/>
    <w:tmpl w:val="90207F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C3097F"/>
    <w:multiLevelType w:val="hybridMultilevel"/>
    <w:tmpl w:val="9F60C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4A10A9"/>
    <w:multiLevelType w:val="hybridMultilevel"/>
    <w:tmpl w:val="9D86CF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EE1D9B"/>
    <w:multiLevelType w:val="hybridMultilevel"/>
    <w:tmpl w:val="4B021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385B33"/>
    <w:multiLevelType w:val="hybridMultilevel"/>
    <w:tmpl w:val="EA740D5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9813D10"/>
    <w:multiLevelType w:val="hybridMultilevel"/>
    <w:tmpl w:val="AC0023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6740CA"/>
    <w:multiLevelType w:val="hybridMultilevel"/>
    <w:tmpl w:val="AA865B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F420D2"/>
    <w:multiLevelType w:val="hybridMultilevel"/>
    <w:tmpl w:val="C08A11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B50ACF"/>
    <w:multiLevelType w:val="hybridMultilevel"/>
    <w:tmpl w:val="9A6C9C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C02B94"/>
    <w:multiLevelType w:val="multilevel"/>
    <w:tmpl w:val="0E96D1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0"/>
  </w:num>
  <w:num w:numId="4">
    <w:abstractNumId w:val="15"/>
  </w:num>
  <w:num w:numId="5">
    <w:abstractNumId w:val="37"/>
  </w:num>
  <w:num w:numId="6">
    <w:abstractNumId w:val="27"/>
  </w:num>
  <w:num w:numId="7">
    <w:abstractNumId w:val="11"/>
  </w:num>
  <w:num w:numId="8">
    <w:abstractNumId w:val="31"/>
  </w:num>
  <w:num w:numId="9">
    <w:abstractNumId w:val="13"/>
  </w:num>
  <w:num w:numId="10">
    <w:abstractNumId w:val="10"/>
  </w:num>
  <w:num w:numId="11">
    <w:abstractNumId w:val="24"/>
  </w:num>
  <w:num w:numId="12">
    <w:abstractNumId w:val="23"/>
  </w:num>
  <w:num w:numId="13">
    <w:abstractNumId w:val="12"/>
  </w:num>
  <w:num w:numId="14">
    <w:abstractNumId w:val="6"/>
  </w:num>
  <w:num w:numId="15">
    <w:abstractNumId w:val="8"/>
  </w:num>
  <w:num w:numId="16">
    <w:abstractNumId w:val="14"/>
  </w:num>
  <w:num w:numId="17">
    <w:abstractNumId w:val="29"/>
  </w:num>
  <w:num w:numId="18">
    <w:abstractNumId w:val="30"/>
  </w:num>
  <w:num w:numId="19">
    <w:abstractNumId w:val="34"/>
  </w:num>
  <w:num w:numId="20">
    <w:abstractNumId w:val="9"/>
  </w:num>
  <w:num w:numId="21">
    <w:abstractNumId w:val="25"/>
  </w:num>
  <w:num w:numId="22">
    <w:abstractNumId w:val="16"/>
  </w:num>
  <w:num w:numId="23">
    <w:abstractNumId w:val="33"/>
  </w:num>
  <w:num w:numId="24">
    <w:abstractNumId w:val="28"/>
  </w:num>
  <w:num w:numId="25">
    <w:abstractNumId w:val="35"/>
  </w:num>
  <w:num w:numId="26">
    <w:abstractNumId w:val="36"/>
  </w:num>
  <w:num w:numId="27">
    <w:abstractNumId w:val="32"/>
  </w:num>
  <w:num w:numId="28">
    <w:abstractNumId w:val="26"/>
  </w:num>
  <w:num w:numId="29">
    <w:abstractNumId w:val="18"/>
  </w:num>
  <w:num w:numId="30">
    <w:abstractNumId w:val="7"/>
  </w:num>
  <w:num w:numId="31">
    <w:abstractNumId w:val="1"/>
  </w:num>
  <w:num w:numId="32">
    <w:abstractNumId w:val="2"/>
  </w:num>
  <w:num w:numId="33">
    <w:abstractNumId w:val="3"/>
  </w:num>
  <w:num w:numId="34">
    <w:abstractNumId w:val="4"/>
  </w:num>
  <w:num w:numId="35">
    <w:abstractNumId w:val="5"/>
  </w:num>
  <w:num w:numId="36">
    <w:abstractNumId w:val="22"/>
  </w:num>
  <w:num w:numId="37">
    <w:abstractNumId w:val="20"/>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CC57D6"/>
    <w:rsid w:val="00002546"/>
    <w:rsid w:val="00042F05"/>
    <w:rsid w:val="00117ABC"/>
    <w:rsid w:val="0014314A"/>
    <w:rsid w:val="00175270"/>
    <w:rsid w:val="001A283D"/>
    <w:rsid w:val="001B5EA7"/>
    <w:rsid w:val="001C20F9"/>
    <w:rsid w:val="001C3DD6"/>
    <w:rsid w:val="001E3B45"/>
    <w:rsid w:val="002304F4"/>
    <w:rsid w:val="002B4874"/>
    <w:rsid w:val="002B4F7A"/>
    <w:rsid w:val="002D5073"/>
    <w:rsid w:val="002E6303"/>
    <w:rsid w:val="003501DF"/>
    <w:rsid w:val="003C2D58"/>
    <w:rsid w:val="003C4C78"/>
    <w:rsid w:val="003D3907"/>
    <w:rsid w:val="003E05A7"/>
    <w:rsid w:val="003E174B"/>
    <w:rsid w:val="00431A11"/>
    <w:rsid w:val="004337F2"/>
    <w:rsid w:val="00433F40"/>
    <w:rsid w:val="004459D7"/>
    <w:rsid w:val="004475C8"/>
    <w:rsid w:val="004509EB"/>
    <w:rsid w:val="00492FBA"/>
    <w:rsid w:val="00495373"/>
    <w:rsid w:val="004F6A5E"/>
    <w:rsid w:val="005014E9"/>
    <w:rsid w:val="0052515C"/>
    <w:rsid w:val="00526F1D"/>
    <w:rsid w:val="005606F9"/>
    <w:rsid w:val="00570CAB"/>
    <w:rsid w:val="00577A8F"/>
    <w:rsid w:val="005A0A03"/>
    <w:rsid w:val="005A1B64"/>
    <w:rsid w:val="005B69FA"/>
    <w:rsid w:val="005C1EC2"/>
    <w:rsid w:val="005D4A4C"/>
    <w:rsid w:val="005F03C6"/>
    <w:rsid w:val="00604C7A"/>
    <w:rsid w:val="006330CB"/>
    <w:rsid w:val="00663C5B"/>
    <w:rsid w:val="00664628"/>
    <w:rsid w:val="006D1370"/>
    <w:rsid w:val="006E285F"/>
    <w:rsid w:val="006E69B5"/>
    <w:rsid w:val="00703103"/>
    <w:rsid w:val="007A7CDA"/>
    <w:rsid w:val="007C5FD3"/>
    <w:rsid w:val="007E3E91"/>
    <w:rsid w:val="007F6DF3"/>
    <w:rsid w:val="00817A74"/>
    <w:rsid w:val="00824CEC"/>
    <w:rsid w:val="008334AF"/>
    <w:rsid w:val="00875BA6"/>
    <w:rsid w:val="0089323B"/>
    <w:rsid w:val="00896403"/>
    <w:rsid w:val="008A2659"/>
    <w:rsid w:val="00906DFE"/>
    <w:rsid w:val="009223F7"/>
    <w:rsid w:val="009251EB"/>
    <w:rsid w:val="009414EA"/>
    <w:rsid w:val="009544E8"/>
    <w:rsid w:val="0098237C"/>
    <w:rsid w:val="00994EF3"/>
    <w:rsid w:val="009B2072"/>
    <w:rsid w:val="009D300D"/>
    <w:rsid w:val="009E6E11"/>
    <w:rsid w:val="00A05204"/>
    <w:rsid w:val="00A07A31"/>
    <w:rsid w:val="00A163D8"/>
    <w:rsid w:val="00A40FAA"/>
    <w:rsid w:val="00A83DFA"/>
    <w:rsid w:val="00AE1E88"/>
    <w:rsid w:val="00B76601"/>
    <w:rsid w:val="00B83D57"/>
    <w:rsid w:val="00BE20FC"/>
    <w:rsid w:val="00BF28C4"/>
    <w:rsid w:val="00BF622E"/>
    <w:rsid w:val="00BF7061"/>
    <w:rsid w:val="00C54F64"/>
    <w:rsid w:val="00C86ACA"/>
    <w:rsid w:val="00CC5245"/>
    <w:rsid w:val="00CC57D6"/>
    <w:rsid w:val="00D00E88"/>
    <w:rsid w:val="00D0165B"/>
    <w:rsid w:val="00D277ED"/>
    <w:rsid w:val="00D3532C"/>
    <w:rsid w:val="00D436B9"/>
    <w:rsid w:val="00D802DB"/>
    <w:rsid w:val="00DA08E0"/>
    <w:rsid w:val="00DA44BE"/>
    <w:rsid w:val="00DB5245"/>
    <w:rsid w:val="00DB7428"/>
    <w:rsid w:val="00DF55D8"/>
    <w:rsid w:val="00E016BA"/>
    <w:rsid w:val="00E14EDA"/>
    <w:rsid w:val="00E16173"/>
    <w:rsid w:val="00E2343C"/>
    <w:rsid w:val="00E24EB1"/>
    <w:rsid w:val="00E2689F"/>
    <w:rsid w:val="00EB006C"/>
    <w:rsid w:val="00F153BD"/>
    <w:rsid w:val="00F15E01"/>
    <w:rsid w:val="00F5012C"/>
    <w:rsid w:val="00F66594"/>
    <w:rsid w:val="00F81265"/>
    <w:rsid w:val="00FA01E2"/>
    <w:rsid w:val="00FB0972"/>
    <w:rsid w:val="00FB500C"/>
    <w:rsid w:val="00FD0E50"/>
    <w:rsid w:val="00FD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57D6"/>
    <w:pPr>
      <w:keepNext/>
      <w:shd w:val="clear" w:color="auto" w:fill="FFFFFF"/>
      <w:tabs>
        <w:tab w:val="left" w:pos="1196"/>
      </w:tabs>
      <w:spacing w:line="643" w:lineRule="exact"/>
      <w:ind w:left="38" w:right="-40"/>
      <w:jc w:val="center"/>
      <w:outlineLvl w:val="0"/>
    </w:pPr>
    <w:rPr>
      <w:rFonts w:ascii="Arial" w:hAnsi="Arial"/>
      <w:color w:val="000000"/>
      <w:spacing w:val="2"/>
      <w:sz w:val="28"/>
      <w:szCs w:val="20"/>
    </w:rPr>
  </w:style>
  <w:style w:type="paragraph" w:styleId="2">
    <w:name w:val="heading 2"/>
    <w:basedOn w:val="a"/>
    <w:next w:val="a"/>
    <w:link w:val="20"/>
    <w:qFormat/>
    <w:rsid w:val="00CC57D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7D6"/>
    <w:pPr>
      <w:keepNext/>
      <w:spacing w:before="360" w:after="180"/>
      <w:outlineLvl w:val="2"/>
    </w:pPr>
    <w:rPr>
      <w:rFonts w:ascii="Arial" w:hAnsi="Arial"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57D6"/>
    <w:rPr>
      <w:rFonts w:ascii="Arial" w:eastAsia="Times New Roman" w:hAnsi="Arial" w:cs="Times New Roman"/>
      <w:color w:val="000000"/>
      <w:spacing w:val="2"/>
      <w:sz w:val="28"/>
      <w:szCs w:val="20"/>
      <w:shd w:val="clear" w:color="auto" w:fill="FFFFFF"/>
      <w:lang w:eastAsia="ru-RU"/>
    </w:rPr>
  </w:style>
  <w:style w:type="character" w:customStyle="1" w:styleId="20">
    <w:name w:val="Заголовок 2 Знак"/>
    <w:basedOn w:val="a0"/>
    <w:link w:val="2"/>
    <w:rsid w:val="00CC57D6"/>
    <w:rPr>
      <w:rFonts w:ascii="Arial" w:eastAsia="Times New Roman" w:hAnsi="Arial" w:cs="Arial"/>
      <w:b/>
      <w:bCs/>
      <w:i/>
      <w:iCs/>
      <w:sz w:val="28"/>
      <w:szCs w:val="28"/>
      <w:lang w:eastAsia="ru-RU"/>
    </w:rPr>
  </w:style>
  <w:style w:type="character" w:customStyle="1" w:styleId="30">
    <w:name w:val="Заголовок 3 Знак"/>
    <w:basedOn w:val="a0"/>
    <w:link w:val="3"/>
    <w:rsid w:val="00CC57D6"/>
    <w:rPr>
      <w:rFonts w:ascii="Arial" w:eastAsia="Times New Roman" w:hAnsi="Arial" w:cs="Arial"/>
      <w:bCs/>
      <w:sz w:val="28"/>
      <w:szCs w:val="26"/>
      <w:lang w:eastAsia="ru-RU"/>
    </w:rPr>
  </w:style>
  <w:style w:type="character" w:customStyle="1" w:styleId="11">
    <w:name w:val="Основной шрифт абзаца1"/>
    <w:rsid w:val="00CC57D6"/>
  </w:style>
  <w:style w:type="paragraph" w:customStyle="1" w:styleId="12">
    <w:name w:val="Обычный1"/>
    <w:rsid w:val="00CC57D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qFormat/>
    <w:rsid w:val="00CC5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Содержимое таблицы"/>
    <w:basedOn w:val="a"/>
    <w:rsid w:val="00CC57D6"/>
    <w:pPr>
      <w:widowControl w:val="0"/>
      <w:suppressLineNumbers/>
      <w:suppressAutoHyphens/>
      <w:spacing w:line="100" w:lineRule="atLeast"/>
      <w:textAlignment w:val="baseline"/>
    </w:pPr>
    <w:rPr>
      <w:rFonts w:eastAsia="Andale Sans UI" w:cs="Tahoma"/>
      <w:kern w:val="1"/>
      <w:lang w:val="de-DE" w:eastAsia="fa-IR" w:bidi="fa-IR"/>
    </w:rPr>
  </w:style>
  <w:style w:type="paragraph" w:customStyle="1" w:styleId="a4">
    <w:name w:val="Стиль_обычный"/>
    <w:basedOn w:val="a"/>
    <w:rsid w:val="00CC57D6"/>
    <w:pPr>
      <w:spacing w:line="360" w:lineRule="auto"/>
      <w:ind w:firstLine="709"/>
      <w:jc w:val="both"/>
    </w:pPr>
    <w:rPr>
      <w:spacing w:val="3"/>
      <w:sz w:val="28"/>
      <w:szCs w:val="28"/>
    </w:rPr>
  </w:style>
  <w:style w:type="paragraph" w:customStyle="1" w:styleId="21">
    <w:name w:val="Стиль Заголовок 2 + не полужирный не курсив все прописные"/>
    <w:basedOn w:val="2"/>
    <w:rsid w:val="00CC57D6"/>
    <w:pPr>
      <w:spacing w:before="360" w:after="180"/>
    </w:pPr>
    <w:rPr>
      <w:b w:val="0"/>
      <w:bCs w:val="0"/>
      <w:i w:val="0"/>
      <w:iCs w:val="0"/>
      <w:caps/>
    </w:rPr>
  </w:style>
  <w:style w:type="paragraph" w:customStyle="1" w:styleId="13">
    <w:name w:val="заголовок 1"/>
    <w:basedOn w:val="a"/>
    <w:next w:val="a"/>
    <w:rsid w:val="00CC57D6"/>
    <w:pPr>
      <w:keepNext/>
      <w:spacing w:before="240" w:after="240"/>
      <w:jc w:val="center"/>
    </w:pPr>
    <w:rPr>
      <w:rFonts w:ascii="MS Sans Serif" w:hAnsi="MS Sans Serif"/>
      <w:sz w:val="32"/>
      <w:szCs w:val="20"/>
    </w:rPr>
  </w:style>
  <w:style w:type="paragraph" w:customStyle="1" w:styleId="14">
    <w:name w:val="Стиль заголовок 1 + все прописные"/>
    <w:basedOn w:val="13"/>
    <w:rsid w:val="00CC57D6"/>
    <w:pPr>
      <w:jc w:val="left"/>
    </w:pPr>
    <w:rPr>
      <w:caps/>
      <w:sz w:val="28"/>
    </w:rPr>
  </w:style>
  <w:style w:type="paragraph" w:customStyle="1" w:styleId="a5">
    <w:name w:val="Глава"/>
    <w:basedOn w:val="1"/>
    <w:rsid w:val="00CC57D6"/>
    <w:rPr>
      <w:rFonts w:ascii="Times New Roman" w:hAnsi="Times New Roman"/>
      <w:b/>
      <w:bCs/>
      <w:caps/>
      <w:szCs w:val="28"/>
    </w:rPr>
  </w:style>
  <w:style w:type="paragraph" w:styleId="a6">
    <w:name w:val="footer"/>
    <w:basedOn w:val="a"/>
    <w:link w:val="a7"/>
    <w:uiPriority w:val="99"/>
    <w:unhideWhenUsed/>
    <w:rsid w:val="00CC57D6"/>
    <w:pPr>
      <w:tabs>
        <w:tab w:val="center" w:pos="4677"/>
        <w:tab w:val="right" w:pos="9355"/>
      </w:tabs>
    </w:pPr>
  </w:style>
  <w:style w:type="character" w:customStyle="1" w:styleId="a7">
    <w:name w:val="Нижний колонтитул Знак"/>
    <w:basedOn w:val="a0"/>
    <w:link w:val="a6"/>
    <w:uiPriority w:val="99"/>
    <w:rsid w:val="00CC57D6"/>
    <w:rPr>
      <w:rFonts w:ascii="Times New Roman" w:eastAsia="Times New Roman" w:hAnsi="Times New Roman" w:cs="Times New Roman"/>
      <w:sz w:val="24"/>
      <w:szCs w:val="24"/>
      <w:lang w:eastAsia="ru-RU"/>
    </w:rPr>
  </w:style>
  <w:style w:type="paragraph" w:styleId="a8">
    <w:name w:val="Body Text"/>
    <w:basedOn w:val="a"/>
    <w:link w:val="a9"/>
    <w:semiHidden/>
    <w:rsid w:val="00CC57D6"/>
    <w:pPr>
      <w:spacing w:line="360" w:lineRule="auto"/>
      <w:jc w:val="both"/>
    </w:pPr>
    <w:rPr>
      <w:color w:val="000000"/>
      <w:sz w:val="28"/>
      <w:szCs w:val="20"/>
    </w:rPr>
  </w:style>
  <w:style w:type="character" w:customStyle="1" w:styleId="a9">
    <w:name w:val="Основной текст Знак"/>
    <w:basedOn w:val="a0"/>
    <w:link w:val="a8"/>
    <w:semiHidden/>
    <w:rsid w:val="00CC57D6"/>
    <w:rPr>
      <w:rFonts w:ascii="Times New Roman" w:eastAsia="Times New Roman" w:hAnsi="Times New Roman" w:cs="Times New Roman"/>
      <w:color w:val="000000"/>
      <w:sz w:val="28"/>
      <w:szCs w:val="20"/>
      <w:lang w:eastAsia="ru-RU"/>
    </w:rPr>
  </w:style>
  <w:style w:type="character" w:customStyle="1" w:styleId="aa">
    <w:name w:val="Основной текст с отступом Знак"/>
    <w:basedOn w:val="a0"/>
    <w:link w:val="ab"/>
    <w:semiHidden/>
    <w:rsid w:val="00CC57D6"/>
    <w:rPr>
      <w:rFonts w:ascii="Times New Roman" w:eastAsia="Times New Roman" w:hAnsi="Times New Roman" w:cs="Times New Roman"/>
      <w:sz w:val="24"/>
      <w:szCs w:val="24"/>
      <w:lang w:eastAsia="ru-RU"/>
    </w:rPr>
  </w:style>
  <w:style w:type="paragraph" w:styleId="ab">
    <w:name w:val="Body Text Indent"/>
    <w:basedOn w:val="a"/>
    <w:link w:val="aa"/>
    <w:semiHidden/>
    <w:rsid w:val="00CC57D6"/>
    <w:pPr>
      <w:spacing w:after="120"/>
      <w:ind w:left="283"/>
    </w:pPr>
  </w:style>
  <w:style w:type="character" w:customStyle="1" w:styleId="22">
    <w:name w:val="Основной текст с отступом 2 Знак"/>
    <w:basedOn w:val="a0"/>
    <w:link w:val="23"/>
    <w:semiHidden/>
    <w:rsid w:val="00CC57D6"/>
    <w:rPr>
      <w:rFonts w:ascii="Times New Roman" w:eastAsia="Times New Roman" w:hAnsi="Times New Roman" w:cs="Times New Roman"/>
      <w:sz w:val="24"/>
      <w:szCs w:val="24"/>
      <w:lang w:eastAsia="ru-RU"/>
    </w:rPr>
  </w:style>
  <w:style w:type="paragraph" w:styleId="23">
    <w:name w:val="Body Text Indent 2"/>
    <w:basedOn w:val="a"/>
    <w:link w:val="22"/>
    <w:semiHidden/>
    <w:rsid w:val="00CC57D6"/>
    <w:pPr>
      <w:spacing w:after="120" w:line="480" w:lineRule="auto"/>
      <w:ind w:left="283"/>
    </w:pPr>
  </w:style>
  <w:style w:type="character" w:styleId="ac">
    <w:name w:val="Hyperlink"/>
    <w:uiPriority w:val="99"/>
    <w:rsid w:val="00CC57D6"/>
    <w:rPr>
      <w:color w:val="0000FF"/>
      <w:u w:val="single"/>
    </w:rPr>
  </w:style>
  <w:style w:type="paragraph" w:styleId="ad">
    <w:name w:val="header"/>
    <w:basedOn w:val="a"/>
    <w:link w:val="ae"/>
    <w:uiPriority w:val="99"/>
    <w:rsid w:val="00CC57D6"/>
    <w:pPr>
      <w:tabs>
        <w:tab w:val="center" w:pos="4677"/>
        <w:tab w:val="right" w:pos="9355"/>
      </w:tabs>
    </w:pPr>
  </w:style>
  <w:style w:type="character" w:customStyle="1" w:styleId="ae">
    <w:name w:val="Верхний колонтитул Знак"/>
    <w:basedOn w:val="a0"/>
    <w:link w:val="ad"/>
    <w:uiPriority w:val="99"/>
    <w:rsid w:val="00CC57D6"/>
    <w:rPr>
      <w:rFonts w:ascii="Times New Roman" w:eastAsia="Times New Roman" w:hAnsi="Times New Roman" w:cs="Times New Roman"/>
      <w:sz w:val="24"/>
      <w:szCs w:val="24"/>
      <w:lang w:eastAsia="ru-RU"/>
    </w:rPr>
  </w:style>
  <w:style w:type="character" w:styleId="af">
    <w:name w:val="page number"/>
    <w:basedOn w:val="a0"/>
    <w:semiHidden/>
    <w:rsid w:val="00CC57D6"/>
  </w:style>
  <w:style w:type="character" w:customStyle="1" w:styleId="af0">
    <w:name w:val="Текст выноски Знак"/>
    <w:basedOn w:val="a0"/>
    <w:link w:val="af1"/>
    <w:semiHidden/>
    <w:rsid w:val="00CC57D6"/>
    <w:rPr>
      <w:rFonts w:ascii="Tahoma" w:eastAsia="Times New Roman" w:hAnsi="Tahoma" w:cs="Tahoma"/>
      <w:sz w:val="16"/>
      <w:szCs w:val="16"/>
      <w:lang w:eastAsia="ru-RU"/>
    </w:rPr>
  </w:style>
  <w:style w:type="paragraph" w:styleId="af1">
    <w:name w:val="Balloon Text"/>
    <w:basedOn w:val="a"/>
    <w:link w:val="af0"/>
    <w:semiHidden/>
    <w:unhideWhenUsed/>
    <w:rsid w:val="00CC57D6"/>
    <w:rPr>
      <w:rFonts w:ascii="Tahoma" w:hAnsi="Tahoma" w:cs="Tahoma"/>
      <w:sz w:val="16"/>
      <w:szCs w:val="16"/>
    </w:rPr>
  </w:style>
  <w:style w:type="paragraph" w:styleId="af2">
    <w:name w:val="Normal (Web)"/>
    <w:basedOn w:val="a"/>
    <w:uiPriority w:val="99"/>
    <w:rsid w:val="00CC57D6"/>
    <w:pPr>
      <w:spacing w:before="100" w:beforeAutospacing="1" w:after="100" w:afterAutospacing="1"/>
    </w:pPr>
  </w:style>
  <w:style w:type="paragraph" w:customStyle="1" w:styleId="ConsPlusCell">
    <w:name w:val="ConsPlusCell"/>
    <w:rsid w:val="00CC57D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1"/>
    <w:uiPriority w:val="59"/>
    <w:rsid w:val="00CC57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CC57D6"/>
    <w:rPr>
      <w:b/>
      <w:bCs/>
    </w:rPr>
  </w:style>
  <w:style w:type="character" w:customStyle="1" w:styleId="Sylfaen">
    <w:name w:val="Основной текст + Sylfaen"/>
    <w:rsid w:val="00CC57D6"/>
    <w:rPr>
      <w:rFonts w:ascii="Sylfaen" w:eastAsia="Sylfaen" w:hAnsi="Sylfaen" w:cs="Sylfaen"/>
      <w:b w:val="0"/>
      <w:bCs w:val="0"/>
      <w:i w:val="0"/>
      <w:iCs w:val="0"/>
      <w:caps w:val="0"/>
      <w:smallCaps w:val="0"/>
      <w:strike w:val="0"/>
      <w:dstrike w:val="0"/>
      <w:spacing w:val="0"/>
      <w:sz w:val="28"/>
      <w:szCs w:val="28"/>
    </w:rPr>
  </w:style>
  <w:style w:type="paragraph" w:styleId="31">
    <w:name w:val="Body Text Indent 3"/>
    <w:basedOn w:val="a"/>
    <w:link w:val="32"/>
    <w:rsid w:val="00CC57D6"/>
    <w:pPr>
      <w:spacing w:after="120"/>
      <w:ind w:left="283"/>
    </w:pPr>
    <w:rPr>
      <w:sz w:val="16"/>
      <w:szCs w:val="16"/>
    </w:rPr>
  </w:style>
  <w:style w:type="character" w:customStyle="1" w:styleId="32">
    <w:name w:val="Основной текст с отступом 3 Знак"/>
    <w:basedOn w:val="a0"/>
    <w:link w:val="31"/>
    <w:rsid w:val="00CC57D6"/>
    <w:rPr>
      <w:rFonts w:ascii="Times New Roman" w:eastAsia="Times New Roman" w:hAnsi="Times New Roman" w:cs="Times New Roman"/>
      <w:sz w:val="16"/>
      <w:szCs w:val="16"/>
      <w:lang w:eastAsia="ru-RU"/>
    </w:rPr>
  </w:style>
  <w:style w:type="paragraph" w:customStyle="1" w:styleId="c21">
    <w:name w:val="c21"/>
    <w:basedOn w:val="a"/>
    <w:rsid w:val="00CC57D6"/>
    <w:pPr>
      <w:ind w:firstLine="568"/>
      <w:jc w:val="both"/>
    </w:pPr>
    <w:rPr>
      <w:rFonts w:ascii="Calibri" w:hAnsi="Calibri"/>
      <w:color w:val="000000"/>
      <w:sz w:val="22"/>
      <w:szCs w:val="22"/>
    </w:rPr>
  </w:style>
  <w:style w:type="character" w:customStyle="1" w:styleId="c02">
    <w:name w:val="c02"/>
    <w:rsid w:val="00CC57D6"/>
    <w:rPr>
      <w:rFonts w:ascii="Times New Roman" w:hAnsi="Times New Roman" w:cs="Times New Roman" w:hint="default"/>
      <w:sz w:val="24"/>
      <w:szCs w:val="24"/>
    </w:rPr>
  </w:style>
  <w:style w:type="character" w:customStyle="1" w:styleId="c0c4">
    <w:name w:val="c0 c4"/>
    <w:basedOn w:val="a0"/>
    <w:rsid w:val="00CC57D6"/>
  </w:style>
  <w:style w:type="paragraph" w:customStyle="1" w:styleId="15">
    <w:name w:val="Без интервала1"/>
    <w:rsid w:val="00CC57D6"/>
    <w:pPr>
      <w:spacing w:after="0" w:line="240" w:lineRule="auto"/>
    </w:pPr>
    <w:rPr>
      <w:rFonts w:ascii="Calibri" w:eastAsia="Times New Roman" w:hAnsi="Calibri" w:cs="Times New Roman"/>
    </w:rPr>
  </w:style>
  <w:style w:type="character" w:customStyle="1" w:styleId="apple-converted-space">
    <w:name w:val="apple-converted-space"/>
    <w:rsid w:val="00CC57D6"/>
    <w:rPr>
      <w:rFonts w:cs="Times New Roman"/>
    </w:rPr>
  </w:style>
  <w:style w:type="paragraph" w:customStyle="1" w:styleId="16">
    <w:name w:val="Абзац списка1"/>
    <w:basedOn w:val="a"/>
    <w:rsid w:val="00CC57D6"/>
    <w:pPr>
      <w:spacing w:after="200" w:line="276" w:lineRule="auto"/>
      <w:ind w:left="720"/>
      <w:contextualSpacing/>
    </w:pPr>
    <w:rPr>
      <w:rFonts w:ascii="Calibri" w:hAnsi="Calibri"/>
      <w:sz w:val="22"/>
      <w:szCs w:val="22"/>
      <w:lang w:eastAsia="en-US"/>
    </w:rPr>
  </w:style>
  <w:style w:type="paragraph" w:styleId="af5">
    <w:name w:val="List Paragraph"/>
    <w:basedOn w:val="a"/>
    <w:link w:val="af6"/>
    <w:uiPriority w:val="34"/>
    <w:qFormat/>
    <w:rsid w:val="00CC57D6"/>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qFormat/>
    <w:locked/>
    <w:rsid w:val="00CC57D6"/>
    <w:rPr>
      <w:rFonts w:ascii="Calibri" w:eastAsia="Calibri" w:hAnsi="Calibri" w:cs="Times New Roman"/>
    </w:rPr>
  </w:style>
  <w:style w:type="character" w:customStyle="1" w:styleId="FontStyle88">
    <w:name w:val="Font Style88"/>
    <w:rsid w:val="00CC57D6"/>
    <w:rPr>
      <w:rFonts w:ascii="Times New Roman" w:hAnsi="Times New Roman" w:cs="Times New Roman"/>
      <w:b/>
      <w:bCs/>
      <w:sz w:val="18"/>
      <w:szCs w:val="18"/>
    </w:rPr>
  </w:style>
  <w:style w:type="paragraph" w:styleId="af7">
    <w:name w:val="No Spacing"/>
    <w:uiPriority w:val="1"/>
    <w:qFormat/>
    <w:rsid w:val="00CC57D6"/>
    <w:pPr>
      <w:spacing w:after="0" w:line="240" w:lineRule="auto"/>
    </w:pPr>
    <w:rPr>
      <w:rFonts w:ascii="Times New Roman" w:eastAsia="Times New Roman" w:hAnsi="Times New Roman" w:cs="Times New Roman"/>
      <w:sz w:val="24"/>
      <w:szCs w:val="24"/>
      <w:lang w:eastAsia="ru-RU"/>
    </w:rPr>
  </w:style>
  <w:style w:type="paragraph" w:customStyle="1" w:styleId="af8">
    <w:name w:val="Нормальный (таблица)"/>
    <w:basedOn w:val="a"/>
    <w:next w:val="a"/>
    <w:uiPriority w:val="99"/>
    <w:rsid w:val="00CC57D6"/>
    <w:pPr>
      <w:widowControl w:val="0"/>
      <w:autoSpaceDE w:val="0"/>
      <w:autoSpaceDN w:val="0"/>
      <w:adjustRightInd w:val="0"/>
      <w:jc w:val="both"/>
    </w:pPr>
    <w:rPr>
      <w:rFonts w:ascii="Arial" w:hAnsi="Arial" w:cs="Arial"/>
      <w:sz w:val="26"/>
      <w:szCs w:val="26"/>
    </w:rPr>
  </w:style>
  <w:style w:type="paragraph" w:customStyle="1" w:styleId="af9">
    <w:name w:val="Прижатый влево"/>
    <w:basedOn w:val="a"/>
    <w:next w:val="a"/>
    <w:uiPriority w:val="99"/>
    <w:rsid w:val="00CC57D6"/>
    <w:pPr>
      <w:widowControl w:val="0"/>
      <w:autoSpaceDE w:val="0"/>
      <w:autoSpaceDN w:val="0"/>
      <w:adjustRightInd w:val="0"/>
    </w:pPr>
    <w:rPr>
      <w:rFonts w:ascii="Arial" w:hAnsi="Arial" w:cs="Arial"/>
      <w:sz w:val="26"/>
      <w:szCs w:val="26"/>
    </w:rPr>
  </w:style>
  <w:style w:type="character" w:customStyle="1" w:styleId="afa">
    <w:name w:val="Цветовое выделение"/>
    <w:uiPriority w:val="99"/>
    <w:rsid w:val="00CC57D6"/>
    <w:rPr>
      <w:b/>
      <w:color w:val="26282F"/>
    </w:rPr>
  </w:style>
  <w:style w:type="character" w:customStyle="1" w:styleId="markedcontent">
    <w:name w:val="markedcontent"/>
    <w:basedOn w:val="a0"/>
    <w:rsid w:val="00CC57D6"/>
  </w:style>
  <w:style w:type="paragraph" w:styleId="afb">
    <w:name w:val="footnote text"/>
    <w:basedOn w:val="a"/>
    <w:link w:val="afc"/>
    <w:uiPriority w:val="99"/>
    <w:semiHidden/>
    <w:unhideWhenUsed/>
    <w:rsid w:val="00CC57D6"/>
    <w:pPr>
      <w:suppressAutoHyphens/>
    </w:pPr>
    <w:rPr>
      <w:rFonts w:asciiTheme="minorHAnsi" w:eastAsiaTheme="minorHAnsi" w:hAnsiTheme="minorHAnsi" w:cstheme="minorBidi"/>
      <w:sz w:val="20"/>
      <w:szCs w:val="20"/>
      <w:lang w:eastAsia="en-US"/>
    </w:rPr>
  </w:style>
  <w:style w:type="character" w:customStyle="1" w:styleId="afc">
    <w:name w:val="Текст сноски Знак"/>
    <w:basedOn w:val="a0"/>
    <w:link w:val="afb"/>
    <w:uiPriority w:val="99"/>
    <w:semiHidden/>
    <w:rsid w:val="00CC57D6"/>
    <w:rPr>
      <w:sz w:val="20"/>
      <w:szCs w:val="20"/>
    </w:rPr>
  </w:style>
  <w:style w:type="table" w:customStyle="1" w:styleId="TableNormal1">
    <w:name w:val="Table Normal1"/>
    <w:uiPriority w:val="2"/>
    <w:semiHidden/>
    <w:unhideWhenUsed/>
    <w:qFormat/>
    <w:rsid w:val="00CC57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both">
    <w:name w:val="pboth"/>
    <w:basedOn w:val="a"/>
    <w:rsid w:val="00CC57D6"/>
    <w:pPr>
      <w:spacing w:before="100" w:beforeAutospacing="1" w:after="100" w:afterAutospacing="1"/>
    </w:pPr>
  </w:style>
  <w:style w:type="character" w:customStyle="1" w:styleId="DefaultParagraphFontPHPDOCX">
    <w:name w:val="Default Paragraph Font PHPDOCX"/>
    <w:uiPriority w:val="1"/>
    <w:semiHidden/>
    <w:unhideWhenUsed/>
    <w:rsid w:val="00CC57D6"/>
  </w:style>
  <w:style w:type="paragraph" w:customStyle="1" w:styleId="ListParagraphPHPDOCX">
    <w:name w:val="List Paragraph PHPDOCX"/>
    <w:uiPriority w:val="34"/>
    <w:qFormat/>
    <w:rsid w:val="00CC57D6"/>
    <w:pPr>
      <w:ind w:left="720"/>
      <w:contextualSpacing/>
    </w:pPr>
  </w:style>
  <w:style w:type="paragraph" w:customStyle="1" w:styleId="TitlePHPDOCX">
    <w:name w:val="Title PHPDOCX"/>
    <w:link w:val="TitleCarPHPDOCX"/>
    <w:uiPriority w:val="10"/>
    <w:qFormat/>
    <w:rsid w:val="00CC57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C57D6"/>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CC57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CC57D6"/>
    <w:rPr>
      <w:rFonts w:asciiTheme="majorHAnsi" w:eastAsiaTheme="majorEastAsia" w:hAnsiTheme="majorHAnsi" w:cstheme="majorBidi"/>
      <w:i/>
      <w:iCs/>
      <w:color w:val="4F81BD" w:themeColor="accent1"/>
      <w:spacing w:val="15"/>
      <w:sz w:val="24"/>
      <w:szCs w:val="24"/>
    </w:rPr>
  </w:style>
  <w:style w:type="paragraph" w:customStyle="1" w:styleId="annotationtextPHPDOCX">
    <w:name w:val="annotation text PHPDOCX"/>
    <w:link w:val="CommentTextCharPHPDOCX"/>
    <w:uiPriority w:val="99"/>
    <w:semiHidden/>
    <w:unhideWhenUsed/>
    <w:rsid w:val="00CC57D6"/>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CC57D6"/>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CC57D6"/>
    <w:rPr>
      <w:b/>
      <w:bCs/>
    </w:rPr>
  </w:style>
  <w:style w:type="character" w:customStyle="1" w:styleId="CommentSubjectCharPHPDOCX">
    <w:name w:val="Comment Subject Char PHPDOCX"/>
    <w:basedOn w:val="CommentTextCharPHPDOCX"/>
    <w:link w:val="annotationsubjectPHPDOCX"/>
    <w:uiPriority w:val="99"/>
    <w:semiHidden/>
    <w:rsid w:val="00CC57D6"/>
    <w:rPr>
      <w:b/>
      <w:bCs/>
    </w:rPr>
  </w:style>
  <w:style w:type="paragraph" w:customStyle="1" w:styleId="BalloonTextPHPDOCX">
    <w:name w:val="Balloon Text PHPDOCX"/>
    <w:link w:val="BalloonTextCharPHPDOCX"/>
    <w:uiPriority w:val="99"/>
    <w:semiHidden/>
    <w:unhideWhenUsed/>
    <w:rsid w:val="00CC57D6"/>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CC57D6"/>
    <w:rPr>
      <w:rFonts w:ascii="Tahoma" w:hAnsi="Tahoma" w:cs="Tahoma"/>
      <w:sz w:val="16"/>
      <w:szCs w:val="16"/>
    </w:rPr>
  </w:style>
  <w:style w:type="paragraph" w:customStyle="1" w:styleId="footnoteTextPHPDOCX">
    <w:name w:val="footnote Text PHPDOCX"/>
    <w:link w:val="footnoteTextCarPHPDOCX"/>
    <w:uiPriority w:val="99"/>
    <w:semiHidden/>
    <w:unhideWhenUsed/>
    <w:rsid w:val="00CC57D6"/>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CC57D6"/>
    <w:rPr>
      <w:sz w:val="20"/>
      <w:szCs w:val="20"/>
    </w:rPr>
  </w:style>
  <w:style w:type="paragraph" w:customStyle="1" w:styleId="endnoteTextPHPDOCX">
    <w:name w:val="endnote Text PHPDOCX"/>
    <w:link w:val="endnoteTextCarPHPDOCX"/>
    <w:uiPriority w:val="99"/>
    <w:semiHidden/>
    <w:unhideWhenUsed/>
    <w:rsid w:val="00CC57D6"/>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CC57D6"/>
    <w:rPr>
      <w:sz w:val="20"/>
      <w:szCs w:val="20"/>
    </w:rPr>
  </w:style>
  <w:style w:type="table" w:customStyle="1" w:styleId="TableNormal">
    <w:name w:val="Table Normal"/>
    <w:uiPriority w:val="2"/>
    <w:semiHidden/>
    <w:unhideWhenUsed/>
    <w:qFormat/>
    <w:rsid w:val="00F501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F5012C"/>
    <w:pPr>
      <w:widowControl w:val="0"/>
      <w:autoSpaceDE w:val="0"/>
      <w:autoSpaceDN w:val="0"/>
      <w:ind w:left="515"/>
      <w:outlineLvl w:val="1"/>
    </w:pPr>
    <w:rPr>
      <w:b/>
      <w:bCs/>
      <w:sz w:val="28"/>
      <w:szCs w:val="28"/>
      <w:lang w:eastAsia="en-US"/>
    </w:rPr>
  </w:style>
  <w:style w:type="paragraph" w:customStyle="1" w:styleId="TableParagraph">
    <w:name w:val="Table Paragraph"/>
    <w:basedOn w:val="a"/>
    <w:uiPriority w:val="1"/>
    <w:qFormat/>
    <w:rsid w:val="00F5012C"/>
    <w:pPr>
      <w:widowControl w:val="0"/>
      <w:autoSpaceDE w:val="0"/>
      <w:autoSpaceDN w:val="0"/>
    </w:pPr>
    <w:rPr>
      <w:sz w:val="22"/>
      <w:szCs w:val="22"/>
      <w:lang w:eastAsia="en-US"/>
    </w:rPr>
  </w:style>
  <w:style w:type="character" w:styleId="afd">
    <w:name w:val="FollowedHyperlink"/>
    <w:basedOn w:val="a0"/>
    <w:uiPriority w:val="99"/>
    <w:semiHidden/>
    <w:unhideWhenUsed/>
    <w:rsid w:val="005014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sport.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estrus.ru" TargetMode="External"/><Relationship Id="rId17" Type="http://schemas.openxmlformats.org/officeDocument/2006/relationships/hyperlink" Target="http://www.rusada.ru" TargetMode="External"/><Relationship Id="rId2" Type="http://schemas.openxmlformats.org/officeDocument/2006/relationships/numbering" Target="numbering.xml"/><Relationship Id="rId16" Type="http://schemas.openxmlformats.org/officeDocument/2006/relationships/hyperlink" Target="http://www.olympi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2%D1%81%D0%B5%D1%80%D0%BE%D1%81%D1%81%D0%B8%D0%B9%D1%81%D0%BA%D0%B0%D1%8F_%D1%84%D0%B5%D0%B4%D0%B5%D1%80%D0%B0%D1%86%D0%B8%D1%8F_%D0%B3%D0%B8%D1%80%D0%B5%D0%B2%D0%BE%D0%B3%D0%BE_%D1%81%D0%BF%D0%BE%D1%80%D1%82%D0%B0" TargetMode="External"/><Relationship Id="rId5" Type="http://schemas.openxmlformats.org/officeDocument/2006/relationships/webSettings" Target="webSettings.xml"/><Relationship Id="rId15" Type="http://schemas.openxmlformats.org/officeDocument/2006/relationships/hyperlink" Target="http://www.minsport.gov.ru/" TargetMode="External"/><Relationship Id="rId10" Type="http://schemas.openxmlformats.org/officeDocument/2006/relationships/hyperlink" Target="http://ru.wikipedia.org/wiki/%D0%A0%D1%83%D0%BA%D0%B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3%D0%B8%D1%80%D1%8F"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67E44-4265-4C42-B7A5-D9796B4C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66</Pages>
  <Words>18452</Words>
  <Characters>105178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76</cp:revision>
  <cp:lastPrinted>2023-12-06T11:36:00Z</cp:lastPrinted>
  <dcterms:created xsi:type="dcterms:W3CDTF">2023-09-24T18:45:00Z</dcterms:created>
  <dcterms:modified xsi:type="dcterms:W3CDTF">2024-02-24T07:25:00Z</dcterms:modified>
</cp:coreProperties>
</file>